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2"/>
        <w:gridCol w:w="1684"/>
        <w:gridCol w:w="772"/>
        <w:gridCol w:w="725"/>
        <w:gridCol w:w="1435"/>
        <w:gridCol w:w="342"/>
        <w:gridCol w:w="2403"/>
      </w:tblGrid>
      <w:tr w:rsidR="00F2637E" w:rsidRPr="00CF5D65" w:rsidTr="009336C5">
        <w:tc>
          <w:tcPr>
            <w:tcW w:w="1882" w:type="dxa"/>
            <w:shd w:val="clear" w:color="auto" w:fill="auto"/>
          </w:tcPr>
          <w:p w:rsidR="00F2637E" w:rsidRPr="00CF5D65" w:rsidRDefault="00F2637E" w:rsidP="009336C5">
            <w:pPr>
              <w:spacing w:after="0" w:line="240" w:lineRule="auto"/>
              <w:jc w:val="center"/>
            </w:pPr>
            <w:r w:rsidRPr="00CF5D65">
              <w:rPr>
                <w:b/>
              </w:rPr>
              <w:t>Fusha: Shoqëria dhe mjedisi</w:t>
            </w:r>
          </w:p>
        </w:tc>
        <w:tc>
          <w:tcPr>
            <w:tcW w:w="1684" w:type="dxa"/>
            <w:shd w:val="clear" w:color="auto" w:fill="auto"/>
          </w:tcPr>
          <w:p w:rsidR="00F2637E" w:rsidRPr="00CF5D65" w:rsidRDefault="00F2637E" w:rsidP="009336C5">
            <w:pPr>
              <w:spacing w:after="0" w:line="240" w:lineRule="auto"/>
              <w:jc w:val="center"/>
            </w:pPr>
            <w:r w:rsidRPr="00CF5D65">
              <w:rPr>
                <w:b/>
              </w:rPr>
              <w:t>Lënda: Histori</w:t>
            </w:r>
          </w:p>
        </w:tc>
        <w:tc>
          <w:tcPr>
            <w:tcW w:w="1497" w:type="dxa"/>
            <w:gridSpan w:val="2"/>
            <w:shd w:val="clear" w:color="auto" w:fill="auto"/>
          </w:tcPr>
          <w:p w:rsidR="00F2637E" w:rsidRPr="00CF5D65" w:rsidRDefault="00F2637E" w:rsidP="009336C5">
            <w:pPr>
              <w:spacing w:after="0" w:line="240" w:lineRule="auto"/>
              <w:jc w:val="center"/>
            </w:pPr>
            <w:r w:rsidRPr="00CF5D65">
              <w:rPr>
                <w:b/>
              </w:rPr>
              <w:t>Shkalla: IV</w:t>
            </w:r>
          </w:p>
        </w:tc>
        <w:tc>
          <w:tcPr>
            <w:tcW w:w="1777" w:type="dxa"/>
            <w:gridSpan w:val="2"/>
            <w:shd w:val="clear" w:color="auto" w:fill="auto"/>
          </w:tcPr>
          <w:p w:rsidR="00F2637E" w:rsidRPr="00CF5D65" w:rsidRDefault="00F2637E" w:rsidP="009336C5">
            <w:pPr>
              <w:spacing w:after="0" w:line="240" w:lineRule="auto"/>
              <w:jc w:val="center"/>
            </w:pPr>
            <w:r w:rsidRPr="00CF5D65">
              <w:rPr>
                <w:b/>
              </w:rPr>
              <w:t>Klasa: IX</w:t>
            </w:r>
          </w:p>
        </w:tc>
        <w:tc>
          <w:tcPr>
            <w:tcW w:w="2403" w:type="dxa"/>
            <w:shd w:val="clear" w:color="auto" w:fill="auto"/>
          </w:tcPr>
          <w:p w:rsidR="00F2637E" w:rsidRPr="00CF5D65" w:rsidRDefault="00F2637E" w:rsidP="009336C5">
            <w:pPr>
              <w:spacing w:after="0" w:line="240" w:lineRule="auto"/>
            </w:pPr>
            <w:r w:rsidRPr="00CF5D65">
              <w:rPr>
                <w:b/>
              </w:rPr>
              <w:t>Dt____/_____/______</w:t>
            </w:r>
          </w:p>
        </w:tc>
      </w:tr>
      <w:tr w:rsidR="00F2637E" w:rsidRPr="00CF5D65" w:rsidTr="00F2637E">
        <w:trPr>
          <w:trHeight w:val="2213"/>
        </w:trPr>
        <w:tc>
          <w:tcPr>
            <w:tcW w:w="3566" w:type="dxa"/>
            <w:gridSpan w:val="2"/>
            <w:shd w:val="clear" w:color="auto" w:fill="auto"/>
          </w:tcPr>
          <w:p w:rsidR="00F2637E" w:rsidRPr="00CF5D65" w:rsidRDefault="00F2637E" w:rsidP="009336C5">
            <w:pPr>
              <w:tabs>
                <w:tab w:val="left" w:pos="2595"/>
              </w:tabs>
              <w:spacing w:after="0" w:line="240" w:lineRule="auto"/>
              <w:rPr>
                <w:b/>
                <w:lang w:val="it-IT"/>
              </w:rPr>
            </w:pPr>
            <w:r w:rsidRPr="00CF5D65">
              <w:rPr>
                <w:b/>
                <w:u w:val="single"/>
                <w:lang w:val="it-IT"/>
              </w:rPr>
              <w:t>Tematika I:</w:t>
            </w:r>
            <w:r w:rsidRPr="00CF5D65">
              <w:rPr>
                <w:b/>
                <w:lang w:val="it-IT"/>
              </w:rPr>
              <w:t xml:space="preserve"> PARAHISTORIA DHE ANTIKITETI NË TERRITORET SHQIPTARE</w:t>
            </w:r>
          </w:p>
          <w:p w:rsidR="00F2637E" w:rsidRPr="00CF5D65" w:rsidRDefault="00F2637E" w:rsidP="009336C5">
            <w:pPr>
              <w:tabs>
                <w:tab w:val="left" w:pos="2595"/>
              </w:tabs>
              <w:spacing w:after="0" w:line="240" w:lineRule="auto"/>
              <w:rPr>
                <w:lang w:val="it-IT"/>
              </w:rPr>
            </w:pPr>
            <w:r w:rsidRPr="00CF5D65">
              <w:rPr>
                <w:b/>
                <w:u w:val="single"/>
                <w:lang w:val="it-IT"/>
              </w:rPr>
              <w:t>Nëntematika 1.2</w:t>
            </w:r>
            <w:r w:rsidRPr="00CF5D65">
              <w:rPr>
                <w:b/>
                <w:lang w:val="it-IT"/>
              </w:rPr>
              <w:t xml:space="preserve"> </w:t>
            </w:r>
            <w:r w:rsidRPr="00CF5D65">
              <w:rPr>
                <w:lang w:val="it-IT"/>
              </w:rPr>
              <w:t>QYTETËRIMI ILIR</w:t>
            </w:r>
          </w:p>
          <w:p w:rsidR="00F2637E" w:rsidRPr="00CF5D65" w:rsidRDefault="00F2637E" w:rsidP="009336C5">
            <w:pPr>
              <w:spacing w:after="0" w:line="240" w:lineRule="auto"/>
              <w:rPr>
                <w:lang w:val="it-IT"/>
              </w:rPr>
            </w:pPr>
            <w:r w:rsidRPr="00CF5D65">
              <w:rPr>
                <w:b/>
                <w:u w:val="single"/>
                <w:lang w:val="it-IT"/>
              </w:rPr>
              <w:t>Tema mësimore 1:</w:t>
            </w:r>
            <w:r w:rsidRPr="00CF5D65">
              <w:rPr>
                <w:lang w:val="it-IT"/>
              </w:rPr>
              <w:t xml:space="preserve"> Mbretëritë ilire</w:t>
            </w:r>
          </w:p>
          <w:p w:rsidR="00F2637E" w:rsidRPr="00F2637E" w:rsidRDefault="00F2637E" w:rsidP="00F2637E">
            <w:pPr>
              <w:spacing w:after="0" w:line="240" w:lineRule="auto"/>
              <w:rPr>
                <w:lang w:val="it-IT"/>
              </w:rPr>
            </w:pPr>
            <w:r w:rsidRPr="00CF5D65">
              <w:rPr>
                <w:b/>
                <w:u w:val="single"/>
                <w:lang w:val="it-IT"/>
              </w:rPr>
              <w:t>Tema mësimore 2:</w:t>
            </w:r>
            <w:r>
              <w:rPr>
                <w:lang w:val="it-IT"/>
              </w:rPr>
              <w:t xml:space="preserve"> Shteti i Epirit</w:t>
            </w:r>
          </w:p>
        </w:tc>
        <w:tc>
          <w:tcPr>
            <w:tcW w:w="5677" w:type="dxa"/>
            <w:gridSpan w:val="5"/>
            <w:shd w:val="clear" w:color="auto" w:fill="auto"/>
          </w:tcPr>
          <w:p w:rsidR="00F2637E" w:rsidRPr="00CF5D65" w:rsidRDefault="00F2637E" w:rsidP="009336C5">
            <w:pPr>
              <w:spacing w:after="0" w:line="240" w:lineRule="auto"/>
              <w:rPr>
                <w:b/>
                <w:lang w:val="it-IT"/>
              </w:rPr>
            </w:pPr>
            <w:r w:rsidRPr="00CF5D65">
              <w:rPr>
                <w:b/>
                <w:lang w:val="it-IT"/>
              </w:rPr>
              <w:t>Situata e të nxënit:</w:t>
            </w:r>
          </w:p>
          <w:p w:rsidR="00F2637E" w:rsidRPr="00816EE9" w:rsidRDefault="00F2637E" w:rsidP="009336C5">
            <w:pPr>
              <w:pStyle w:val="NoSpacing"/>
              <w:rPr>
                <w:sz w:val="24"/>
                <w:szCs w:val="24"/>
                <w:lang w:val="it-IT"/>
              </w:rPr>
            </w:pPr>
            <w:r w:rsidRPr="00816EE9">
              <w:rPr>
                <w:sz w:val="24"/>
                <w:szCs w:val="24"/>
                <w:lang w:val="it-IT"/>
              </w:rPr>
              <w:t xml:space="preserve"> Veprimtari me hartën</w:t>
            </w:r>
          </w:p>
          <w:p w:rsidR="00F2637E" w:rsidRPr="00816EE9" w:rsidRDefault="00F2637E" w:rsidP="009336C5">
            <w:pPr>
              <w:pStyle w:val="NoSpacing"/>
              <w:rPr>
                <w:b/>
                <w:color w:val="C00000"/>
                <w:sz w:val="24"/>
                <w:szCs w:val="24"/>
                <w:lang w:val="it-IT"/>
              </w:rPr>
            </w:pPr>
            <w:r w:rsidRPr="00816EE9">
              <w:rPr>
                <w:i/>
                <w:sz w:val="24"/>
                <w:szCs w:val="24"/>
                <w:lang w:val="it-IT"/>
              </w:rPr>
              <w:t>-Në hartën e fig. 1 identifikoni mbretëritë e  para ilire.</w:t>
            </w:r>
          </w:p>
          <w:p w:rsidR="00F2637E" w:rsidRPr="00816EE9" w:rsidRDefault="00F2637E" w:rsidP="009336C5">
            <w:pPr>
              <w:pStyle w:val="NoSpacing"/>
              <w:rPr>
                <w:b/>
                <w:color w:val="C00000"/>
                <w:sz w:val="24"/>
                <w:szCs w:val="24"/>
                <w:lang w:val="it-IT"/>
              </w:rPr>
            </w:pPr>
            <w:r w:rsidRPr="00816EE9">
              <w:rPr>
                <w:i/>
                <w:sz w:val="24"/>
                <w:szCs w:val="24"/>
                <w:lang w:val="it-IT"/>
              </w:rPr>
              <w:t>-Cilat janë fiset kryesore të Mbretërisë Ilire?</w:t>
            </w:r>
          </w:p>
          <w:p w:rsidR="00F2637E" w:rsidRPr="00816EE9" w:rsidRDefault="00F2637E" w:rsidP="009336C5">
            <w:pPr>
              <w:pStyle w:val="NoSpacing"/>
              <w:rPr>
                <w:i/>
                <w:sz w:val="24"/>
                <w:szCs w:val="24"/>
                <w:lang w:val="it-IT"/>
              </w:rPr>
            </w:pPr>
            <w:r w:rsidRPr="00816EE9">
              <w:rPr>
                <w:i/>
                <w:sz w:val="24"/>
                <w:szCs w:val="24"/>
                <w:lang w:val="it-IT"/>
              </w:rPr>
              <w:t>-Cila është shtrirja e  Mbretërisë Ilire?</w:t>
            </w:r>
          </w:p>
          <w:p w:rsidR="00F2637E" w:rsidRPr="00816EE9" w:rsidRDefault="00F2637E" w:rsidP="009336C5">
            <w:pPr>
              <w:pStyle w:val="NoSpacing"/>
              <w:rPr>
                <w:b/>
                <w:color w:val="C00000"/>
                <w:sz w:val="24"/>
                <w:szCs w:val="24"/>
              </w:rPr>
            </w:pPr>
            <w:r w:rsidRPr="00816EE9">
              <w:rPr>
                <w:i/>
                <w:sz w:val="24"/>
                <w:szCs w:val="24"/>
              </w:rPr>
              <w:t>-Cilat janë fiset në Shtetin e Epirit?</w:t>
            </w:r>
          </w:p>
          <w:p w:rsidR="00F2637E" w:rsidRPr="00816EE9" w:rsidRDefault="00F2637E" w:rsidP="009336C5">
            <w:pPr>
              <w:pStyle w:val="NoSpacing"/>
              <w:rPr>
                <w:b/>
                <w:color w:val="C00000"/>
                <w:sz w:val="24"/>
                <w:szCs w:val="24"/>
                <w:lang w:val="it-IT"/>
              </w:rPr>
            </w:pPr>
            <w:r w:rsidRPr="00816EE9">
              <w:rPr>
                <w:sz w:val="24"/>
                <w:szCs w:val="24"/>
              </w:rPr>
              <w:t xml:space="preserve">Identifikimi shkak-pasojë dhe nxjerrja e pyetjeve dhe përgjigjeve  rreth mbretërive ilire. </w:t>
            </w:r>
            <w:r w:rsidRPr="00816EE9">
              <w:rPr>
                <w:sz w:val="24"/>
                <w:szCs w:val="24"/>
                <w:lang w:val="it-IT"/>
              </w:rPr>
              <w:t>Lojë në role</w:t>
            </w:r>
          </w:p>
        </w:tc>
      </w:tr>
      <w:tr w:rsidR="00F2637E" w:rsidRPr="00CF5D65" w:rsidTr="009336C5">
        <w:tc>
          <w:tcPr>
            <w:tcW w:w="6498" w:type="dxa"/>
            <w:gridSpan w:val="5"/>
            <w:shd w:val="clear" w:color="auto" w:fill="auto"/>
          </w:tcPr>
          <w:p w:rsidR="00F2637E" w:rsidRPr="004C221C" w:rsidRDefault="00F2637E" w:rsidP="009336C5">
            <w:pPr>
              <w:tabs>
                <w:tab w:val="left" w:pos="2595"/>
              </w:tabs>
              <w:spacing w:after="0" w:line="240" w:lineRule="auto"/>
              <w:rPr>
                <w:b/>
                <w:u w:val="single"/>
              </w:rPr>
            </w:pPr>
            <w:r w:rsidRPr="004C221C">
              <w:rPr>
                <w:b/>
                <w:u w:val="single"/>
              </w:rPr>
              <w:t>Rezultatet e të nxënit të kompetencave të fushës sipas temës mësimore 1 dhe 2:</w:t>
            </w:r>
          </w:p>
          <w:p w:rsidR="00F2637E" w:rsidRPr="004C221C" w:rsidRDefault="00F2637E" w:rsidP="009E7DFB">
            <w:pPr>
              <w:numPr>
                <w:ilvl w:val="0"/>
                <w:numId w:val="3"/>
              </w:numPr>
              <w:spacing w:after="0" w:line="360" w:lineRule="auto"/>
              <w:ind w:left="270" w:hanging="270"/>
              <w:rPr>
                <w:i/>
                <w:lang w:val="it-IT"/>
              </w:rPr>
            </w:pPr>
            <w:r w:rsidRPr="004C221C">
              <w:rPr>
                <w:i/>
                <w:lang w:val="it-IT"/>
              </w:rPr>
              <w:t>tregon në hartë shtrirjen e mbretërive ilire</w:t>
            </w:r>
          </w:p>
          <w:p w:rsidR="00F2637E" w:rsidRPr="004C221C" w:rsidRDefault="00F2637E" w:rsidP="009E7DFB">
            <w:pPr>
              <w:numPr>
                <w:ilvl w:val="0"/>
                <w:numId w:val="3"/>
              </w:numPr>
              <w:spacing w:after="0" w:line="360" w:lineRule="auto"/>
              <w:ind w:left="270" w:hanging="270"/>
              <w:rPr>
                <w:i/>
                <w:lang w:val="it-IT"/>
              </w:rPr>
            </w:pPr>
            <w:r w:rsidRPr="004C221C">
              <w:rPr>
                <w:i/>
                <w:lang w:val="it-IT"/>
              </w:rPr>
              <w:t>përshkruan evoluimin e formacioneve shtetërore në territoret ilire duke evidentuar veçoritë e secilit prej tyre;</w:t>
            </w:r>
          </w:p>
          <w:p w:rsidR="00F2637E" w:rsidRPr="004C221C" w:rsidRDefault="00F2637E" w:rsidP="009E7DFB">
            <w:pPr>
              <w:numPr>
                <w:ilvl w:val="0"/>
                <w:numId w:val="3"/>
              </w:numPr>
              <w:spacing w:after="0" w:line="360" w:lineRule="auto"/>
              <w:ind w:left="270" w:hanging="270"/>
              <w:rPr>
                <w:i/>
                <w:lang w:val="it-IT"/>
              </w:rPr>
            </w:pPr>
            <w:r w:rsidRPr="004C221C">
              <w:rPr>
                <w:i/>
                <w:lang w:val="it-IT"/>
              </w:rPr>
              <w:t>tregon  mënyrën e jetesës së shoqërisë ilire;</w:t>
            </w:r>
          </w:p>
          <w:p w:rsidR="00F2637E" w:rsidRPr="00CF5D65" w:rsidRDefault="00F2637E" w:rsidP="009E7DFB">
            <w:pPr>
              <w:numPr>
                <w:ilvl w:val="0"/>
                <w:numId w:val="3"/>
              </w:numPr>
              <w:spacing w:after="0" w:line="360" w:lineRule="auto"/>
              <w:ind w:left="270" w:hanging="270"/>
            </w:pPr>
            <w:r w:rsidRPr="00CF5D65">
              <w:rPr>
                <w:i/>
              </w:rPr>
              <w:t>vlerëson figurat drejtuese të këtyre mbretërive</w:t>
            </w:r>
          </w:p>
        </w:tc>
        <w:tc>
          <w:tcPr>
            <w:tcW w:w="2745" w:type="dxa"/>
            <w:gridSpan w:val="2"/>
            <w:shd w:val="clear" w:color="auto" w:fill="auto"/>
          </w:tcPr>
          <w:p w:rsidR="00F2637E" w:rsidRPr="00816EE9" w:rsidRDefault="00F2637E" w:rsidP="009336C5">
            <w:pPr>
              <w:pStyle w:val="NoSpacing"/>
              <w:rPr>
                <w:b/>
                <w:color w:val="C00000"/>
                <w:sz w:val="24"/>
                <w:szCs w:val="22"/>
              </w:rPr>
            </w:pPr>
            <w:r w:rsidRPr="00816EE9">
              <w:rPr>
                <w:b/>
                <w:sz w:val="24"/>
                <w:szCs w:val="22"/>
              </w:rPr>
              <w:t>Fjalë ky</w:t>
            </w:r>
            <w:r w:rsidRPr="00816EE9">
              <w:rPr>
                <w:sz w:val="24"/>
                <w:szCs w:val="22"/>
              </w:rPr>
              <w:t>ç</w:t>
            </w:r>
            <w:r w:rsidRPr="00816EE9">
              <w:rPr>
                <w:b/>
                <w:sz w:val="24"/>
                <w:szCs w:val="22"/>
              </w:rPr>
              <w:t>e:</w:t>
            </w:r>
            <w:r w:rsidRPr="00816EE9">
              <w:rPr>
                <w:sz w:val="24"/>
                <w:szCs w:val="22"/>
              </w:rPr>
              <w:t xml:space="preserve"> </w:t>
            </w:r>
            <w:r w:rsidRPr="00816EE9">
              <w:rPr>
                <w:i/>
                <w:sz w:val="24"/>
                <w:szCs w:val="24"/>
              </w:rPr>
              <w:t xml:space="preserve"> mbretëri, federatë fisnore, Mbretëria e Enkelejve, Taulantëve dhe Ardianëve</w:t>
            </w:r>
            <w:r w:rsidRPr="00816EE9">
              <w:rPr>
                <w:b/>
                <w:i/>
                <w:color w:val="C00000"/>
                <w:sz w:val="24"/>
                <w:szCs w:val="24"/>
              </w:rPr>
              <w:t xml:space="preserve"> </w:t>
            </w:r>
            <w:r w:rsidRPr="00816EE9">
              <w:rPr>
                <w:b/>
                <w:i/>
                <w:color w:val="000000"/>
                <w:sz w:val="24"/>
                <w:szCs w:val="24"/>
              </w:rPr>
              <w:t>,</w:t>
            </w:r>
            <w:r w:rsidRPr="00816EE9">
              <w:rPr>
                <w:i/>
                <w:sz w:val="24"/>
                <w:szCs w:val="24"/>
              </w:rPr>
              <w:t xml:space="preserve"> barbarë, molosë, thesprotë, kaonë, Lidhja Molose, Aleanca Epirote, Pirro</w:t>
            </w:r>
            <w:r w:rsidRPr="00816EE9">
              <w:rPr>
                <w:b/>
                <w:i/>
                <w:color w:val="C00000"/>
                <w:sz w:val="24"/>
                <w:szCs w:val="24"/>
              </w:rPr>
              <w:t xml:space="preserve">                  </w:t>
            </w:r>
          </w:p>
        </w:tc>
      </w:tr>
      <w:tr w:rsidR="00F2637E" w:rsidRPr="004C221C" w:rsidTr="00F2637E">
        <w:tc>
          <w:tcPr>
            <w:tcW w:w="4338" w:type="dxa"/>
            <w:gridSpan w:val="3"/>
            <w:shd w:val="clear" w:color="auto" w:fill="auto"/>
          </w:tcPr>
          <w:p w:rsidR="00F2637E" w:rsidRPr="00CF5D65" w:rsidRDefault="00F2637E" w:rsidP="009336C5">
            <w:pPr>
              <w:autoSpaceDE w:val="0"/>
              <w:autoSpaceDN w:val="0"/>
              <w:adjustRightInd w:val="0"/>
              <w:spacing w:after="0" w:line="240" w:lineRule="auto"/>
            </w:pPr>
            <w:r w:rsidRPr="00CF5D65">
              <w:rPr>
                <w:b/>
                <w:lang w:val="it-IT"/>
              </w:rPr>
              <w:t>Burimet:</w:t>
            </w:r>
            <w:r w:rsidRPr="00CF5D65">
              <w:rPr>
                <w:lang w:val="it-IT"/>
              </w:rPr>
              <w:t xml:space="preserve">  </w:t>
            </w:r>
            <w:r w:rsidRPr="00CF5D65">
              <w:rPr>
                <w:i/>
                <w:lang w:val="it-IT"/>
              </w:rPr>
              <w:t xml:space="preserve">Teksti, </w:t>
            </w:r>
            <w:r w:rsidRPr="00CF5D65">
              <w:rPr>
                <w:i/>
              </w:rPr>
              <w:t>hartë e fiseve ilire, interneti, botime të ndryshme, enciklopedi.</w:t>
            </w:r>
          </w:p>
        </w:tc>
        <w:tc>
          <w:tcPr>
            <w:tcW w:w="4905" w:type="dxa"/>
            <w:gridSpan w:val="4"/>
            <w:shd w:val="clear" w:color="auto" w:fill="auto"/>
          </w:tcPr>
          <w:p w:rsidR="00F2637E" w:rsidRPr="004C221C" w:rsidRDefault="00F2637E" w:rsidP="009336C5">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 xml:space="preserve">Gjeografi </w:t>
            </w:r>
          </w:p>
        </w:tc>
      </w:tr>
      <w:tr w:rsidR="00F2637E" w:rsidRPr="004C221C" w:rsidTr="009336C5">
        <w:tc>
          <w:tcPr>
            <w:tcW w:w="9243" w:type="dxa"/>
            <w:gridSpan w:val="7"/>
            <w:shd w:val="clear" w:color="auto" w:fill="auto"/>
          </w:tcPr>
          <w:p w:rsidR="00F2637E" w:rsidRPr="004C221C" w:rsidRDefault="00F2637E" w:rsidP="009336C5">
            <w:pPr>
              <w:spacing w:after="0" w:line="240" w:lineRule="auto"/>
              <w:rPr>
                <w:lang w:val="it-IT"/>
              </w:rPr>
            </w:pPr>
            <w:r w:rsidRPr="00CF5D65">
              <w:rPr>
                <w:b/>
                <w:lang w:val="it-IT"/>
              </w:rPr>
              <w:t xml:space="preserve">Metodologjia dhe veprimtaritë e nxënësve: </w:t>
            </w:r>
            <w:r w:rsidRPr="00CF5D65">
              <w:rPr>
                <w:i/>
                <w:lang w:val="it-IT"/>
              </w:rPr>
              <w:t>veprimtari me hartën, marrëdhënia shka-pasojë, ditari dypjesësh, lojë në role, punë individuale</w:t>
            </w:r>
            <w:r w:rsidRPr="00CF5D65">
              <w:rPr>
                <w:lang w:val="it-IT"/>
              </w:rPr>
              <w:t>.</w:t>
            </w:r>
          </w:p>
        </w:tc>
      </w:tr>
      <w:tr w:rsidR="00F2637E" w:rsidRPr="004C221C" w:rsidTr="009336C5">
        <w:tc>
          <w:tcPr>
            <w:tcW w:w="9243" w:type="dxa"/>
            <w:gridSpan w:val="7"/>
            <w:shd w:val="clear" w:color="auto" w:fill="auto"/>
          </w:tcPr>
          <w:p w:rsidR="00F2637E" w:rsidRDefault="00F2637E" w:rsidP="009336C5">
            <w:pPr>
              <w:tabs>
                <w:tab w:val="left" w:pos="2595"/>
              </w:tabs>
              <w:spacing w:after="0" w:line="240" w:lineRule="auto"/>
              <w:rPr>
                <w:b/>
                <w:lang w:val="it-IT"/>
              </w:rPr>
            </w:pPr>
          </w:p>
          <w:p w:rsidR="00F2637E" w:rsidRPr="009E215E" w:rsidRDefault="00F2637E" w:rsidP="009E215E">
            <w:pPr>
              <w:tabs>
                <w:tab w:val="left" w:pos="2595"/>
              </w:tabs>
              <w:spacing w:after="0" w:line="240" w:lineRule="auto"/>
              <w:rPr>
                <w:b/>
                <w:lang w:val="it-IT"/>
              </w:rPr>
            </w:pPr>
            <w:r w:rsidRPr="00CF5D65">
              <w:rPr>
                <w:b/>
                <w:lang w:val="it-IT"/>
              </w:rPr>
              <w:t>Zhvillimi i mësimit:</w:t>
            </w:r>
          </w:p>
          <w:p w:rsidR="00F2637E" w:rsidRPr="004C221C" w:rsidRDefault="00F2637E" w:rsidP="009336C5">
            <w:pPr>
              <w:pStyle w:val="Pa4"/>
              <w:jc w:val="both"/>
              <w:rPr>
                <w:color w:val="000000"/>
                <w:lang w:val="it-IT"/>
              </w:rPr>
            </w:pPr>
            <w:r w:rsidRPr="004C221C">
              <w:rPr>
                <w:b/>
                <w:bCs/>
                <w:color w:val="000000"/>
                <w:lang w:val="it-IT"/>
              </w:rPr>
              <w:t xml:space="preserve">Hapi I:Parashikimi: </w:t>
            </w:r>
            <w:r w:rsidRPr="004C221C">
              <w:rPr>
                <w:b/>
                <w:iCs/>
                <w:color w:val="000000"/>
                <w:lang w:val="it-IT"/>
              </w:rPr>
              <w:t xml:space="preserve">veprimtari me hartën </w:t>
            </w:r>
            <w:r w:rsidRPr="004C221C">
              <w:rPr>
                <w:b/>
                <w:color w:val="000000"/>
                <w:lang w:val="it-IT"/>
              </w:rPr>
              <w:t>10 ‘</w:t>
            </w:r>
          </w:p>
          <w:p w:rsidR="00F2637E" w:rsidRPr="004C221C" w:rsidRDefault="00F2637E" w:rsidP="009336C5">
            <w:pPr>
              <w:pStyle w:val="Pa4"/>
              <w:jc w:val="both"/>
              <w:rPr>
                <w:color w:val="000000"/>
                <w:lang w:val="it-IT"/>
              </w:rPr>
            </w:pPr>
            <w:r w:rsidRPr="004C221C">
              <w:rPr>
                <w:color w:val="000000"/>
                <w:lang w:val="it-IT"/>
              </w:rPr>
              <w:t>Paraqitet harta e mbretërive ilire në figurën 1 në libër. Nxënësit vëzhgojnë hartën dhe drejtohet diskutimi nëpërmjet pyetjeve:</w:t>
            </w:r>
          </w:p>
          <w:p w:rsidR="00F2637E" w:rsidRPr="00816EE9" w:rsidRDefault="00F2637E" w:rsidP="009336C5">
            <w:pPr>
              <w:pStyle w:val="NoSpacing"/>
              <w:rPr>
                <w:i/>
                <w:sz w:val="24"/>
                <w:szCs w:val="24"/>
                <w:lang w:val="it-IT"/>
              </w:rPr>
            </w:pPr>
            <w:r w:rsidRPr="00816EE9">
              <w:rPr>
                <w:i/>
                <w:sz w:val="24"/>
                <w:szCs w:val="24"/>
                <w:lang w:val="it-IT"/>
              </w:rPr>
              <w:t>-Çfarë paraqitet në hartën e fig 1</w:t>
            </w:r>
          </w:p>
          <w:p w:rsidR="00F2637E" w:rsidRPr="00816EE9" w:rsidRDefault="00F2637E" w:rsidP="009336C5">
            <w:pPr>
              <w:pStyle w:val="NoSpacing"/>
              <w:rPr>
                <w:b/>
                <w:color w:val="C00000"/>
                <w:sz w:val="24"/>
                <w:szCs w:val="24"/>
                <w:lang w:val="it-IT"/>
              </w:rPr>
            </w:pPr>
            <w:r w:rsidRPr="00816EE9">
              <w:rPr>
                <w:i/>
                <w:sz w:val="24"/>
                <w:szCs w:val="24"/>
                <w:lang w:val="it-IT"/>
              </w:rPr>
              <w:t>- Identifikoni mbretëritë e  para ilire.</w:t>
            </w:r>
          </w:p>
          <w:p w:rsidR="00F2637E" w:rsidRPr="00816EE9" w:rsidRDefault="00F2637E" w:rsidP="009336C5">
            <w:pPr>
              <w:pStyle w:val="NoSpacing"/>
              <w:rPr>
                <w:b/>
                <w:color w:val="C00000"/>
                <w:sz w:val="24"/>
                <w:szCs w:val="24"/>
                <w:lang w:val="it-IT"/>
              </w:rPr>
            </w:pPr>
            <w:r w:rsidRPr="00816EE9">
              <w:rPr>
                <w:i/>
                <w:sz w:val="24"/>
                <w:szCs w:val="24"/>
                <w:lang w:val="it-IT"/>
              </w:rPr>
              <w:t>-Cilat janë fiset kryesore të Mbretërisë Ilire?</w:t>
            </w:r>
          </w:p>
          <w:p w:rsidR="00F2637E" w:rsidRPr="00816EE9" w:rsidRDefault="00F2637E" w:rsidP="009336C5">
            <w:pPr>
              <w:pStyle w:val="NoSpacing"/>
              <w:rPr>
                <w:i/>
                <w:sz w:val="24"/>
                <w:szCs w:val="24"/>
                <w:lang w:val="it-IT"/>
              </w:rPr>
            </w:pPr>
            <w:r w:rsidRPr="00816EE9">
              <w:rPr>
                <w:i/>
                <w:sz w:val="24"/>
                <w:szCs w:val="24"/>
                <w:lang w:val="it-IT"/>
              </w:rPr>
              <w:t>-Cila është shtrirja e  Mbretërisë Ilire?</w:t>
            </w:r>
          </w:p>
          <w:p w:rsidR="00F2637E" w:rsidRPr="00CF5D65" w:rsidRDefault="00F2637E" w:rsidP="009336C5">
            <w:pPr>
              <w:spacing w:after="160" w:line="259" w:lineRule="auto"/>
              <w:jc w:val="both"/>
              <w:rPr>
                <w:color w:val="000000"/>
              </w:rPr>
            </w:pPr>
            <w:r w:rsidRPr="004C221C">
              <w:rPr>
                <w:i/>
              </w:rPr>
              <w:t>-Cilat janë fiset në</w:t>
            </w:r>
            <w:r w:rsidRPr="00CF5D65">
              <w:rPr>
                <w:color w:val="000000"/>
              </w:rPr>
              <w:t xml:space="preserve"> </w:t>
            </w:r>
            <w:r w:rsidRPr="004C221C">
              <w:rPr>
                <w:i/>
              </w:rPr>
              <w:t>Shtetin e Epirit?</w:t>
            </w:r>
          </w:p>
          <w:p w:rsidR="00F2637E" w:rsidRPr="004C221C" w:rsidRDefault="00CD3726" w:rsidP="009336C5">
            <w:pPr>
              <w:spacing w:after="160" w:line="259" w:lineRule="auto"/>
              <w:jc w:val="both"/>
            </w:pPr>
            <w:r>
              <w:rPr>
                <w:noProof/>
              </w:rPr>
              <w:pict>
                <v:shapetype id="_x0000_t202" coordsize="21600,21600" o:spt="202" path="m,l,21600r21600,l21600,xe">
                  <v:stroke joinstyle="miter"/>
                  <v:path gradientshapeok="t" o:connecttype="rect"/>
                </v:shapetype>
                <v:shape id="Text Box 154" o:spid="_x0000_s1121" type="#_x0000_t202" style="position:absolute;left:0;text-align:left;margin-left:196.1pt;margin-top:42.7pt;width:75.75pt;height:45.7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" fillcolor="window" strokecolor="windowText" strokeweight=".5pt">
                  <v:path arrowok="t"/>
                  <v:textbox>
                    <w:txbxContent>
                      <w:p w:rsidR="00B82D49" w:rsidRPr="00F01AA7" w:rsidRDefault="00B82D49" w:rsidP="00F2637E">
                        <w:pPr>
                          <w:pStyle w:val="NoSpacing"/>
                          <w:jc w:val="center"/>
                          <w:rPr>
                            <w:b/>
                            <w:szCs w:val="24"/>
                          </w:rPr>
                        </w:pPr>
                        <w:r w:rsidRPr="00F01AA7">
                          <w:rPr>
                            <w:b/>
                            <w:szCs w:val="24"/>
                          </w:rPr>
                          <w:t>Diferencim shoq</w:t>
                        </w:r>
                        <w:r>
                          <w:rPr>
                            <w:b/>
                            <w:szCs w:val="24"/>
                          </w:rPr>
                          <w:t>ë</w:t>
                        </w:r>
                        <w:r w:rsidRPr="00F01AA7">
                          <w:rPr>
                            <w:b/>
                            <w:szCs w:val="24"/>
                          </w:rPr>
                          <w:t>ror</w:t>
                        </w:r>
                      </w:p>
                    </w:txbxContent>
                  </v:textbox>
                </v:shape>
              </w:pict>
            </w:r>
            <w:r w:rsidR="00F2637E" w:rsidRPr="004C221C">
              <w:rPr>
                <w:b/>
              </w:rPr>
              <w:t>Hapi II</w:t>
            </w:r>
            <w:r w:rsidR="00F2637E" w:rsidRPr="004C221C">
              <w:t xml:space="preserve">: </w:t>
            </w:r>
            <w:r w:rsidR="00F2637E" w:rsidRPr="004C221C">
              <w:rPr>
                <w:b/>
              </w:rPr>
              <w:t xml:space="preserve">Ndërtimi i njohurive: a)lidhja shkak-pasojë – 10’                                              </w:t>
            </w:r>
            <w:r w:rsidR="00F2637E" w:rsidRPr="004C221C">
              <w:rPr>
                <w:b/>
                <w:color w:val="FFFFFF"/>
              </w:rPr>
              <w:t xml:space="preserve"> m</w:t>
            </w:r>
            <w:r w:rsidR="00F2637E" w:rsidRPr="004C221C">
              <w:rPr>
                <w:i/>
                <w:color w:val="FFFFFF"/>
              </w:rPr>
              <w:t xml:space="preserve">                                                                         </w:t>
            </w:r>
            <w:r w:rsidR="00F2637E" w:rsidRPr="004C221C">
              <w:t>Vihen nxënësit të lexojnë çështjen e parë të mësimit për 5’dhe të bëjnë lidhjen shkak-pasojë të ngjarjeve. Krijohet në tabelë skema shkak-pasojë nëpërmjet pyetjeve drejtuar nxënësve:</w:t>
            </w:r>
          </w:p>
          <w:p w:rsidR="00F2637E" w:rsidRPr="004C221C" w:rsidRDefault="00CD3726" w:rsidP="009336C5">
            <w:pPr>
              <w:spacing w:after="160" w:line="259" w:lineRule="auto"/>
              <w:jc w:val="both"/>
            </w:pPr>
            <w:r>
              <w:rPr>
                <w:noProof/>
              </w:rPr>
              <w:pict>
                <v:shape id="Text Box 157" o:spid="_x0000_s1120" type="#_x0000_t202" style="position:absolute;left:0;text-align:left;margin-left:284.2pt;margin-top:12.2pt;width:169pt;height:66.95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" fillcolor="window" strokecolor="windowText" strokeweight="2pt">
                  <v:path arrowok="t"/>
                  <v:textbox>
                    <w:txbxContent>
                      <w:p w:rsidR="00B82D49" w:rsidRPr="004C221C" w:rsidRDefault="00B82D49" w:rsidP="00F2637E">
                        <w:pPr>
                          <w:pStyle w:val="NoSpacing"/>
                          <w:rPr>
                            <w:b/>
                            <w:szCs w:val="24"/>
                            <w:lang w:val="it-IT"/>
                          </w:rPr>
                        </w:pPr>
                        <w:r w:rsidRPr="004C221C">
                          <w:rPr>
                            <w:b/>
                            <w:szCs w:val="24"/>
                            <w:lang w:val="it-IT"/>
                          </w:rPr>
                          <w:t>Ferderatat fisnore</w:t>
                        </w:r>
                      </w:p>
                      <w:p w:rsidR="00B82D49" w:rsidRPr="004C221C" w:rsidRDefault="00B82D49" w:rsidP="00F2637E">
                        <w:pPr>
                          <w:pStyle w:val="NoSpacing"/>
                          <w:rPr>
                            <w:b/>
                            <w:szCs w:val="24"/>
                            <w:lang w:val="it-IT"/>
                          </w:rPr>
                        </w:pPr>
                        <w:r w:rsidRPr="004C221C">
                          <w:rPr>
                            <w:b/>
                            <w:szCs w:val="24"/>
                            <w:lang w:val="it-IT"/>
                          </w:rPr>
                          <w:t xml:space="preserve">Drejtohej nga Bazileu </w:t>
                        </w:r>
                        <w:r w:rsidRPr="004C221C">
                          <w:rPr>
                            <w:b/>
                            <w:lang w:val="it-IT"/>
                          </w:rPr>
                          <w:t>-mbreti</w:t>
                        </w:r>
                      </w:p>
                      <w:p w:rsidR="00B82D49" w:rsidRPr="00D8203F" w:rsidRDefault="00B82D49" w:rsidP="00F2637E">
                        <w:pPr>
                          <w:pStyle w:val="NoSpacing"/>
                          <w:rPr>
                            <w:b/>
                            <w:szCs w:val="24"/>
                          </w:rPr>
                        </w:pPr>
                        <w:r w:rsidRPr="00D8203F">
                          <w:rPr>
                            <w:b/>
                            <w:szCs w:val="24"/>
                          </w:rPr>
                          <w:t>vet</w:t>
                        </w:r>
                        <w:r>
                          <w:rPr>
                            <w:b/>
                            <w:szCs w:val="24"/>
                          </w:rPr>
                          <w:t>ë</w:t>
                        </w:r>
                        <w:r w:rsidRPr="00D8203F">
                          <w:rPr>
                            <w:b/>
                            <w:szCs w:val="24"/>
                          </w:rPr>
                          <w:t>qeveriseshin</w:t>
                        </w:r>
                      </w:p>
                    </w:txbxContent>
                  </v:textbox>
                </v:shape>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6" o:spid="_x0000_s1119" type="#_x0000_t88" style="position:absolute;left:0;text-align:left;margin-left:270.45pt;margin-top:5.65pt;width:13.75pt;height:78.85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" adj="314" strokecolor="windowText" strokeweight="3pt">
                  <v:shadow on="t" color="black" opacity="22937f" origin=",.5" offset="0,.63889mm"/>
                </v:shape>
              </w:pict>
            </w:r>
            <w:r>
              <w:rPr>
                <w:noProof/>
              </w:rPr>
              <w:pict>
                <v:shapetype id="_x0000_t32" coordsize="21600,21600" o:spt="32" o:oned="t" path="m,l21600,21600e" filled="f">
                  <v:path arrowok="t" fillok="f" o:connecttype="none"/>
                  <o:lock v:ext="edit" shapetype="t"/>
                </v:shapetype>
                <v:shape id="Straight Arrow Connector 153" o:spid="_x0000_s1118" type="#_x0000_t32" style="position:absolute;left:0;text-align:left;margin-left:165.75pt;margin-top:13.35pt;width:30.05pt;height:22.5pt;flip:y;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" strokecolor="windowText" strokeweight="3pt">
                  <v:stroke endarrow="open"/>
                  <v:shadow on="t" color="black" opacity="22937f" origin=",.5" offset="0,.63889mm"/>
                  <o:lock v:ext="edit" shapetype="f"/>
                </v:shape>
              </w:pict>
            </w:r>
            <w:r>
              <w:rPr>
                <w:noProof/>
              </w:rPr>
              <w:pict>
                <v:shape id="Text Box 136" o:spid="_x0000_s1117" type="#_x0000_t202" style="position:absolute;left:0;text-align:left;margin-left:66.95pt;margin-top:18.3pt;width:98.9pt;height:51.3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" fillcolor="window" strokecolor="windowText" strokeweight="2pt">
                  <v:path arrowok="t"/>
                  <v:textbox>
                    <w:txbxContent>
                      <w:p w:rsidR="00B82D49" w:rsidRPr="00F01AA7" w:rsidRDefault="00B82D49" w:rsidP="00F2637E">
                        <w:pPr>
                          <w:pStyle w:val="NoSpacing"/>
                          <w:jc w:val="center"/>
                          <w:rPr>
                            <w:b/>
                            <w:szCs w:val="24"/>
                          </w:rPr>
                        </w:pPr>
                        <w:r w:rsidRPr="00F01AA7">
                          <w:rPr>
                            <w:b/>
                            <w:szCs w:val="24"/>
                          </w:rPr>
                          <w:t xml:space="preserve">Shek. VII-V forcimi I </w:t>
                        </w:r>
                        <w:r>
                          <w:rPr>
                            <w:b/>
                            <w:szCs w:val="24"/>
                          </w:rPr>
                          <w:t>p</w:t>
                        </w:r>
                        <w:r w:rsidRPr="00F01AA7">
                          <w:rPr>
                            <w:b/>
                            <w:szCs w:val="24"/>
                          </w:rPr>
                          <w:t>ron</w:t>
                        </w:r>
                        <w:r>
                          <w:rPr>
                            <w:b/>
                            <w:szCs w:val="24"/>
                          </w:rPr>
                          <w:t>ë</w:t>
                        </w:r>
                        <w:r w:rsidRPr="00F01AA7">
                          <w:rPr>
                            <w:b/>
                            <w:szCs w:val="24"/>
                          </w:rPr>
                          <w:t>s private</w:t>
                        </w:r>
                      </w:p>
                    </w:txbxContent>
                  </v:textbox>
                </v:shape>
              </w:pict>
            </w:r>
          </w:p>
          <w:p w:rsidR="00F2637E" w:rsidRPr="004C221C" w:rsidRDefault="00CD3726" w:rsidP="009336C5">
            <w:pPr>
              <w:spacing w:after="160" w:line="259" w:lineRule="auto"/>
              <w:jc w:val="both"/>
            </w:pPr>
            <w:r>
              <w:rPr>
                <w:noProof/>
              </w:rPr>
              <w:pict>
                <v:shape id="Text Box 89" o:spid="_x0000_s1116" type="#_x0000_t202" style="position:absolute;left:0;text-align:left;margin-left:195.95pt;margin-top:21.25pt;width:75.75pt;height:45.7pt;z-index:2516285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" fillcolor="window" strokecolor="windowText" strokeweight="2pt">
                  <v:path arrowok="t"/>
                  <v:textbox>
                    <w:txbxContent>
                      <w:p w:rsidR="00B82D49" w:rsidRPr="00CF5D65" w:rsidRDefault="00B82D49" w:rsidP="00F2637E">
                        <w:pPr>
                          <w:pStyle w:val="NoSpacing"/>
                          <w:jc w:val="center"/>
                          <w:rPr>
                            <w:b/>
                            <w:color w:val="000000"/>
                            <w:szCs w:val="24"/>
                          </w:rPr>
                        </w:pPr>
                        <w:r w:rsidRPr="00CF5D65">
                          <w:rPr>
                            <w:b/>
                            <w:color w:val="000000"/>
                            <w:szCs w:val="24"/>
                          </w:rPr>
                          <w:t>Konflikte mes fiseve</w:t>
                        </w:r>
                      </w:p>
                    </w:txbxContent>
                  </v:textbox>
                </v:shape>
              </w:pict>
            </w:r>
            <w:r>
              <w:rPr>
                <w:noProof/>
              </w:rPr>
              <w:pict>
                <v:shape id="Straight Arrow Connector 134" o:spid="_x0000_s1115" type="#_x0000_t32" style="position:absolute;left:0;text-align:left;margin-left:41.8pt;margin-top:21.7pt;width:23.8pt;height:.65pt;flip:y;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" strokeweight="3pt">
                  <v:stroke endarrow="block"/>
                </v:shape>
              </w:pict>
            </w:r>
            <w:r>
              <w:rPr>
                <w:noProof/>
              </w:rPr>
              <w:pict>
                <v:shape id="Text Box 90" o:spid="_x0000_s1114" type="#_x0000_t202" style="position:absolute;left:0;text-align:left;margin-left:-1.9pt;margin-top:9.4pt;width:43.8pt;height:21.9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" fillcolor="window" strokecolor="windowText">
                  <v:shadow on="t" color="black" opacity="22937f" origin=",.5" offset="0,.63889mm"/>
                  <v:textbox>
                    <w:txbxContent>
                      <w:p w:rsidR="00B82D49" w:rsidRPr="00CF5D65" w:rsidRDefault="00B82D49" w:rsidP="00F2637E">
                        <w:pPr>
                          <w:rPr>
                            <w:b/>
                            <w:color w:val="000000"/>
                          </w:rPr>
                        </w:pPr>
                        <w:r w:rsidRPr="00CF5D65">
                          <w:rPr>
                            <w:b/>
                            <w:color w:val="000000"/>
                          </w:rPr>
                          <w:t>Ilirët</w:t>
                        </w:r>
                      </w:p>
                    </w:txbxContent>
                  </v:textbox>
                </v:shape>
              </w:pict>
            </w:r>
          </w:p>
          <w:p w:rsidR="00F2637E" w:rsidRPr="004C221C" w:rsidRDefault="00CD3726" w:rsidP="009336C5">
            <w:pPr>
              <w:spacing w:after="160" w:line="259" w:lineRule="auto"/>
              <w:jc w:val="both"/>
            </w:pPr>
            <w:r>
              <w:rPr>
                <w:noProof/>
              </w:rPr>
              <w:pict>
                <v:shape id="Straight Arrow Connector 88" o:spid="_x0000_s1113" type="#_x0000_t32" style="position:absolute;left:0;text-align:left;margin-left:164.6pt;margin-top:-.65pt;width:30.05pt;height:19.35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" strokecolor="windowText" strokeweight="3pt">
                  <v:stroke endarrow="open"/>
                  <v:shadow on="t" color="black" opacity="22937f" origin=",.5" offset="0,.63889mm"/>
                  <o:lock v:ext="edit" shapetype="f"/>
                </v:shape>
              </w:pict>
            </w:r>
          </w:p>
          <w:p w:rsidR="00F2637E" w:rsidRPr="004C221C" w:rsidRDefault="00F2637E" w:rsidP="009336C5">
            <w:pPr>
              <w:spacing w:after="160" w:line="259" w:lineRule="auto"/>
              <w:jc w:val="both"/>
            </w:pPr>
          </w:p>
          <w:p w:rsidR="00F2637E" w:rsidRPr="004C221C" w:rsidRDefault="00F2637E" w:rsidP="009336C5">
            <w:pPr>
              <w:spacing w:after="160" w:line="259" w:lineRule="auto"/>
              <w:jc w:val="both"/>
            </w:pPr>
          </w:p>
          <w:p w:rsidR="00F2637E" w:rsidRPr="004C221C" w:rsidRDefault="00CD3726" w:rsidP="009336C5">
            <w:pPr>
              <w:spacing w:after="160" w:line="259" w:lineRule="auto"/>
              <w:jc w:val="both"/>
            </w:pPr>
            <w:r>
              <w:rPr>
                <w:noProof/>
              </w:rPr>
              <w:lastRenderedPageBreak/>
              <w:pict>
                <v:shape id="Text Box 87" o:spid="_x0000_s1112" type="#_x0000_t202" style="position:absolute;left:0;text-align:left;margin-left:296.55pt;margin-top:3.85pt;width:152.15pt;height:117.5pt;z-index:251637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" fillcolor="window" strokecolor="windowText" strokeweight="2pt">
                  <v:path arrowok="t"/>
                  <v:textbox>
                    <w:txbxContent>
                      <w:p w:rsidR="00B82D49" w:rsidRPr="00F63FA0" w:rsidRDefault="00B82D49" w:rsidP="00F2637E">
                        <w:pPr>
                          <w:pStyle w:val="NoSpacing"/>
                          <w:rPr>
                            <w:b/>
                            <w:szCs w:val="24"/>
                          </w:rPr>
                        </w:pPr>
                        <w:r w:rsidRPr="00F63FA0">
                          <w:rPr>
                            <w:b/>
                            <w:szCs w:val="24"/>
                          </w:rPr>
                          <w:t>-u krijua në shek.V</w:t>
                        </w:r>
                      </w:p>
                      <w:p w:rsidR="00B82D49" w:rsidRPr="00F63FA0" w:rsidRDefault="00B82D49" w:rsidP="00F2637E">
                        <w:pPr>
                          <w:pStyle w:val="NoSpacing"/>
                          <w:rPr>
                            <w:b/>
                            <w:szCs w:val="24"/>
                          </w:rPr>
                        </w:pPr>
                        <w:r w:rsidRPr="00F63FA0">
                          <w:rPr>
                            <w:b/>
                            <w:szCs w:val="24"/>
                          </w:rPr>
                          <w:t>-Jetoi 3shekuj</w:t>
                        </w:r>
                      </w:p>
                      <w:p w:rsidR="00B82D49" w:rsidRPr="00F63FA0" w:rsidRDefault="00B82D49" w:rsidP="00F2637E">
                        <w:pPr>
                          <w:pStyle w:val="NoSpacing"/>
                          <w:rPr>
                            <w:b/>
                            <w:szCs w:val="24"/>
                          </w:rPr>
                        </w:pPr>
                        <w:r w:rsidRPr="004C221C">
                          <w:rPr>
                            <w:b/>
                            <w:szCs w:val="24"/>
                            <w:lang w:val="it-IT"/>
                          </w:rPr>
                          <w:t xml:space="preserve">-shtrirja: V- lumi Naretva J-lumi Vjosë ,L-liqeni i Ohrit dhe Mb. </w:t>
                        </w:r>
                        <w:r w:rsidRPr="00F63FA0">
                          <w:rPr>
                            <w:b/>
                            <w:szCs w:val="24"/>
                          </w:rPr>
                          <w:t xml:space="preserve">Dardane </w:t>
                        </w:r>
                      </w:p>
                      <w:p w:rsidR="00B82D49" w:rsidRPr="00F63FA0" w:rsidRDefault="00B82D49" w:rsidP="00F2637E">
                        <w:pPr>
                          <w:pStyle w:val="NoSpacing"/>
                          <w:rPr>
                            <w:b/>
                            <w:szCs w:val="24"/>
                          </w:rPr>
                        </w:pPr>
                        <w:r w:rsidRPr="00F63FA0">
                          <w:rPr>
                            <w:b/>
                            <w:szCs w:val="24"/>
                          </w:rPr>
                          <w:t>1.Mb.Enkelejve, 2.Mb.Taulantëve, 3.Mb Ardiane</w:t>
                        </w:r>
                      </w:p>
                    </w:txbxContent>
                  </v:textbox>
                </v:shape>
              </w:pict>
            </w:r>
            <w:r>
              <w:rPr>
                <w:noProof/>
              </w:rPr>
              <w:pict>
                <v:shape id="Straight Arrow Connector 86" o:spid="_x0000_s1111" type="#_x0000_t32" style="position:absolute;left:0;text-align:left;margin-left:257.3pt;margin-top:22pt;width:41.9pt;height:0;z-index:251636736;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" strokecolor="windowText" strokeweight="3pt">
                  <v:stroke endarrow="open"/>
                  <v:shadow on="t" color="black" opacity="22937f" origin=",.5" offset="0,.63889mm"/>
                  <o:lock v:ext="edit" shapetype="f"/>
                </v:shape>
              </w:pict>
            </w:r>
            <w:r>
              <w:rPr>
                <w:noProof/>
              </w:rPr>
              <w:pict>
                <v:shape id="Text Box 85" o:spid="_x0000_s1110" type="#_x0000_t202" style="position:absolute;left:0;text-align:left;margin-left:162.7pt;margin-top:8.85pt;width:122.1pt;height:52.6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" fillcolor="window" strokecolor="windowText" strokeweight="2pt">
                  <v:path arrowok="t"/>
                  <v:textbox>
                    <w:txbxContent>
                      <w:p w:rsidR="00B82D49" w:rsidRPr="00466B6B" w:rsidRDefault="00B82D49" w:rsidP="00F2637E">
                        <w:pPr>
                          <w:pStyle w:val="NoSpacing"/>
                          <w:rPr>
                            <w:b/>
                            <w:szCs w:val="24"/>
                            <w:lang w:val="it-IT"/>
                          </w:rPr>
                        </w:pPr>
                        <w:r w:rsidRPr="00466B6B">
                          <w:rPr>
                            <w:b/>
                            <w:szCs w:val="24"/>
                            <w:lang w:val="it-IT"/>
                          </w:rPr>
                          <w:t xml:space="preserve">Mbretëria Ilire, </w:t>
                        </w:r>
                      </w:p>
                      <w:p w:rsidR="00B82D49" w:rsidRPr="004C221C" w:rsidRDefault="00B82D49" w:rsidP="00F2637E">
                        <w:pPr>
                          <w:pStyle w:val="NoSpacing"/>
                          <w:rPr>
                            <w:b/>
                            <w:szCs w:val="24"/>
                            <w:lang w:val="it-IT"/>
                          </w:rPr>
                        </w:pPr>
                        <w:r w:rsidRPr="00466B6B">
                          <w:rPr>
                            <w:b/>
                            <w:szCs w:val="24"/>
                            <w:lang w:val="it-IT"/>
                          </w:rPr>
                          <w:t>Shteti i Epirit, Mbretëria Dardane</w:t>
                        </w:r>
                      </w:p>
                    </w:txbxContent>
                  </v:textbox>
                </v:shape>
              </w:pict>
            </w:r>
            <w:r>
              <w:rPr>
                <w:noProof/>
              </w:rPr>
              <w:pict>
                <v:shape id="Text Box 84" o:spid="_x0000_s1109" type="#_x0000_t202" style="position:absolute;left:0;text-align:left;margin-left:90.8pt;margin-top:13.25pt;width:55.1pt;height:39.4pt;z-index:2516336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" fillcolor="window" strokecolor="windowText" strokeweight="2pt">
                  <v:path arrowok="t"/>
                  <v:textbox>
                    <w:txbxContent>
                      <w:p w:rsidR="00B82D49" w:rsidRPr="00D8203F" w:rsidRDefault="00B82D49" w:rsidP="00F2637E">
                        <w:pPr>
                          <w:pStyle w:val="NoSpacing"/>
                          <w:jc w:val="center"/>
                          <w:rPr>
                            <w:b/>
                            <w:szCs w:val="24"/>
                          </w:rPr>
                        </w:pPr>
                        <w:r w:rsidRPr="00D8203F">
                          <w:rPr>
                            <w:b/>
                            <w:szCs w:val="24"/>
                          </w:rPr>
                          <w:t>Shtetet</w:t>
                        </w:r>
                      </w:p>
                      <w:p w:rsidR="00B82D49" w:rsidRPr="00D8203F" w:rsidRDefault="00B82D49" w:rsidP="00F2637E">
                        <w:pPr>
                          <w:pStyle w:val="NoSpacing"/>
                          <w:jc w:val="center"/>
                          <w:rPr>
                            <w:b/>
                            <w:szCs w:val="24"/>
                          </w:rPr>
                        </w:pPr>
                        <w:r w:rsidRPr="00D8203F">
                          <w:rPr>
                            <w:b/>
                            <w:szCs w:val="24"/>
                          </w:rPr>
                          <w:t>ilire</w:t>
                        </w:r>
                      </w:p>
                    </w:txbxContent>
                  </v:textbox>
                </v:shape>
              </w:pict>
            </w:r>
            <w:r>
              <w:rPr>
                <w:noProof/>
              </w:rPr>
              <w:pict>
                <v:shape id="Text Box 83" o:spid="_x0000_s1108" type="#_x0000_t202" style="position:absolute;left:0;text-align:left;margin-left:-2.5pt;margin-top:13.25pt;width:69.45pt;height:39.45pt;z-index:251631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" fillcolor="window" strokecolor="windowText" strokeweight="2pt">
                  <v:path arrowok="t"/>
                  <v:textbox>
                    <w:txbxContent>
                      <w:p w:rsidR="00B82D49" w:rsidRPr="00D8203F" w:rsidRDefault="00B82D49" w:rsidP="00F2637E">
                        <w:pPr>
                          <w:pStyle w:val="NoSpacing"/>
                          <w:rPr>
                            <w:b/>
                            <w:szCs w:val="24"/>
                          </w:rPr>
                        </w:pPr>
                        <w:r w:rsidRPr="00D8203F">
                          <w:rPr>
                            <w:b/>
                            <w:szCs w:val="24"/>
                          </w:rPr>
                          <w:t>Federatat fisnore</w:t>
                        </w:r>
                      </w:p>
                    </w:txbxContent>
                  </v:textbox>
                </v:shape>
              </w:pict>
            </w:r>
          </w:p>
          <w:p w:rsidR="00F2637E" w:rsidRPr="004C221C" w:rsidRDefault="00CD3726" w:rsidP="009336C5">
            <w:pPr>
              <w:spacing w:after="160" w:line="259" w:lineRule="auto"/>
              <w:jc w:val="both"/>
            </w:pPr>
            <w:r>
              <w:rPr>
                <w:noProof/>
              </w:rPr>
              <w:pict>
                <v:shape id="Straight Arrow Connector 82" o:spid="_x0000_s1107" type="#_x0000_t32" style="position:absolute;left:0;text-align:left;margin-left:145.85pt;margin-top:9.15pt;width:16.95pt;height:0;z-index:2516357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" strokecolor="windowText" strokeweight="3pt">
                  <v:stroke endarrow="open"/>
                  <v:shadow on="t" color="black" opacity="22937f" origin=",.5" offset="0,.63889mm"/>
                  <o:lock v:ext="edit" shapetype="f"/>
                </v:shape>
              </w:pict>
            </w:r>
            <w:r>
              <w:rPr>
                <w:noProof/>
              </w:rPr>
              <w:pict>
                <v:shape id="Straight Arrow Connector 81" o:spid="_x0000_s1106" type="#_x0000_t32" style="position:absolute;left:0;text-align:left;margin-left:67pt;margin-top:9.15pt;width:19.45pt;height:0;z-index:251632640;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" strokecolor="windowText" strokeweight="3pt">
                  <v:stroke endarrow="open"/>
                  <v:shadow on="t" color="black" opacity="22937f" origin=",.5" offset="0,.63889mm"/>
                  <o:lock v:ext="edit" shapetype="f"/>
                </v:shape>
              </w:pict>
            </w:r>
          </w:p>
          <w:p w:rsidR="00F2637E" w:rsidRPr="004C221C" w:rsidRDefault="00F2637E" w:rsidP="009336C5">
            <w:pPr>
              <w:spacing w:after="160" w:line="259" w:lineRule="auto"/>
              <w:jc w:val="both"/>
            </w:pPr>
          </w:p>
          <w:p w:rsidR="00F2637E" w:rsidRPr="004C221C" w:rsidRDefault="00F2637E" w:rsidP="009336C5">
            <w:pPr>
              <w:spacing w:after="160" w:line="259" w:lineRule="auto"/>
              <w:jc w:val="both"/>
              <w:rPr>
                <w:b/>
              </w:rPr>
            </w:pPr>
            <w:r w:rsidRPr="004C221C">
              <w:rPr>
                <w:b/>
              </w:rPr>
              <w:t>Hapi III-Ditari 2 pjesësh- 15’</w:t>
            </w:r>
          </w:p>
          <w:p w:rsidR="009E215E" w:rsidRPr="004C221C" w:rsidRDefault="009E215E" w:rsidP="009336C5">
            <w:pPr>
              <w:spacing w:after="160" w:line="259" w:lineRule="auto"/>
              <w:jc w:val="both"/>
            </w:pPr>
          </w:p>
          <w:p w:rsidR="009E215E" w:rsidRPr="004C221C" w:rsidRDefault="009E215E" w:rsidP="009336C5">
            <w:pPr>
              <w:spacing w:after="160" w:line="259" w:lineRule="auto"/>
              <w:jc w:val="both"/>
            </w:pPr>
          </w:p>
          <w:p w:rsidR="00F2637E" w:rsidRPr="004C221C" w:rsidRDefault="00F2637E" w:rsidP="009336C5">
            <w:pPr>
              <w:spacing w:after="160" w:line="259" w:lineRule="auto"/>
              <w:jc w:val="both"/>
            </w:pPr>
            <w:r w:rsidRPr="004C221C">
              <w:t>Ndahen nxënësit në 5 grupe dhe secilit grup i jepet per studim një mbretëri. Grupet diskutojnë për 15’ duke  plotësuar plotësuar tabelën nëpërmjet fjalëve pyetëse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465"/>
            </w:tblGrid>
            <w:tr w:rsidR="00F2637E" w:rsidRPr="00CF5D65" w:rsidTr="009336C5">
              <w:tc>
                <w:tcPr>
                  <w:tcW w:w="2552" w:type="dxa"/>
                  <w:shd w:val="clear" w:color="auto" w:fill="auto"/>
                </w:tcPr>
                <w:p w:rsidR="00F2637E" w:rsidRPr="00CF5D65" w:rsidRDefault="00F2637E" w:rsidP="009336C5">
                  <w:pPr>
                    <w:tabs>
                      <w:tab w:val="left" w:pos="2595"/>
                    </w:tabs>
                    <w:spacing w:after="0" w:line="240" w:lineRule="auto"/>
                    <w:jc w:val="center"/>
                    <w:rPr>
                      <w:b/>
                      <w:lang w:val="it-IT"/>
                    </w:rPr>
                  </w:pPr>
                  <w:r w:rsidRPr="00CF5D65">
                    <w:rPr>
                      <w:b/>
                      <w:lang w:val="it-IT"/>
                    </w:rPr>
                    <w:t>Grupet sipas çështjeve</w:t>
                  </w:r>
                </w:p>
              </w:tc>
              <w:tc>
                <w:tcPr>
                  <w:tcW w:w="6465" w:type="dxa"/>
                  <w:shd w:val="clear" w:color="auto" w:fill="auto"/>
                </w:tcPr>
                <w:p w:rsidR="00F2637E" w:rsidRPr="00CF5D65" w:rsidRDefault="00F2637E" w:rsidP="009336C5">
                  <w:pPr>
                    <w:tabs>
                      <w:tab w:val="left" w:pos="2595"/>
                    </w:tabs>
                    <w:spacing w:after="0" w:line="240" w:lineRule="auto"/>
                    <w:jc w:val="center"/>
                    <w:rPr>
                      <w:b/>
                      <w:lang w:val="it-IT"/>
                    </w:rPr>
                  </w:pPr>
                  <w:r w:rsidRPr="00CF5D65">
                    <w:rPr>
                      <w:b/>
                      <w:lang w:val="it-IT"/>
                    </w:rPr>
                    <w:t xml:space="preserve">Komenti </w:t>
                  </w:r>
                </w:p>
              </w:tc>
            </w:tr>
            <w:tr w:rsidR="00F2637E" w:rsidRPr="004C221C" w:rsidTr="009336C5">
              <w:tc>
                <w:tcPr>
                  <w:tcW w:w="2552" w:type="dxa"/>
                  <w:shd w:val="clear" w:color="auto" w:fill="auto"/>
                </w:tcPr>
                <w:p w:rsidR="00F2637E" w:rsidRPr="00CF5D65" w:rsidRDefault="00F2637E" w:rsidP="009336C5">
                  <w:pPr>
                    <w:tabs>
                      <w:tab w:val="left" w:pos="2595"/>
                    </w:tabs>
                    <w:spacing w:after="0" w:line="240" w:lineRule="auto"/>
                    <w:jc w:val="center"/>
                    <w:rPr>
                      <w:b/>
                      <w:lang w:val="it-IT"/>
                    </w:rPr>
                  </w:pPr>
                  <w:r w:rsidRPr="00CF5D65">
                    <w:rPr>
                      <w:b/>
                      <w:lang w:val="it-IT"/>
                    </w:rPr>
                    <w:t>Grupi 1: Mbretëria e Enkelejve</w:t>
                  </w:r>
                </w:p>
              </w:tc>
              <w:tc>
                <w:tcPr>
                  <w:tcW w:w="6465" w:type="dxa"/>
                  <w:shd w:val="clear" w:color="auto" w:fill="auto"/>
                </w:tcPr>
                <w:p w:rsidR="00F2637E" w:rsidRPr="00CF5D65" w:rsidRDefault="00F2637E" w:rsidP="009336C5">
                  <w:pPr>
                    <w:tabs>
                      <w:tab w:val="left" w:pos="2595"/>
                    </w:tabs>
                    <w:spacing w:after="0" w:line="240" w:lineRule="auto"/>
                    <w:rPr>
                      <w:b/>
                      <w:lang w:val="it-IT"/>
                    </w:rPr>
                  </w:pPr>
                  <w:r w:rsidRPr="00CF5D65">
                    <w:rPr>
                      <w:i/>
                      <w:lang w:val="it-IT"/>
                    </w:rPr>
                    <w:t xml:space="preserve">Ku? ; kur?; kush?; Si? ; çfarë?;Sa ?etj </w:t>
                  </w:r>
                </w:p>
              </w:tc>
            </w:tr>
            <w:tr w:rsidR="00F2637E" w:rsidRPr="004C221C" w:rsidTr="009336C5">
              <w:trPr>
                <w:trHeight w:val="665"/>
              </w:trPr>
              <w:tc>
                <w:tcPr>
                  <w:tcW w:w="2552" w:type="dxa"/>
                  <w:shd w:val="clear" w:color="auto" w:fill="auto"/>
                </w:tcPr>
                <w:p w:rsidR="00F2637E" w:rsidRPr="00CF5D65" w:rsidRDefault="00F2637E" w:rsidP="009336C5">
                  <w:pPr>
                    <w:tabs>
                      <w:tab w:val="left" w:pos="2595"/>
                    </w:tabs>
                    <w:spacing w:after="0" w:line="240" w:lineRule="auto"/>
                    <w:jc w:val="center"/>
                    <w:rPr>
                      <w:b/>
                      <w:lang w:val="it-IT"/>
                    </w:rPr>
                  </w:pPr>
                  <w:r w:rsidRPr="00CF5D65">
                    <w:rPr>
                      <w:b/>
                      <w:lang w:val="it-IT"/>
                    </w:rPr>
                    <w:t>Grupi 2: Mbretëria e taulantëve</w:t>
                  </w:r>
                </w:p>
              </w:tc>
              <w:tc>
                <w:tcPr>
                  <w:tcW w:w="6465" w:type="dxa"/>
                  <w:shd w:val="clear" w:color="auto" w:fill="auto"/>
                </w:tcPr>
                <w:p w:rsidR="00F2637E" w:rsidRPr="00816EE9" w:rsidRDefault="00F2637E" w:rsidP="009336C5">
                  <w:pPr>
                    <w:pStyle w:val="NoSpacing"/>
                    <w:rPr>
                      <w:sz w:val="24"/>
                      <w:szCs w:val="24"/>
                      <w:lang w:val="it-IT"/>
                    </w:rPr>
                  </w:pPr>
                  <w:r w:rsidRPr="00816EE9">
                    <w:rPr>
                      <w:i/>
                      <w:sz w:val="24"/>
                      <w:szCs w:val="24"/>
                      <w:lang w:val="it-IT"/>
                    </w:rPr>
                    <w:t>Ku? ; kur?; kush?; Si? ; çfarë?;Sa ?etj</w:t>
                  </w:r>
                </w:p>
              </w:tc>
            </w:tr>
            <w:tr w:rsidR="00F2637E" w:rsidRPr="004C221C" w:rsidTr="009336C5">
              <w:tc>
                <w:tcPr>
                  <w:tcW w:w="2552" w:type="dxa"/>
                  <w:shd w:val="clear" w:color="auto" w:fill="auto"/>
                  <w:vAlign w:val="center"/>
                </w:tcPr>
                <w:p w:rsidR="00F2637E" w:rsidRPr="00CF5D65" w:rsidRDefault="00F2637E" w:rsidP="009336C5">
                  <w:pPr>
                    <w:tabs>
                      <w:tab w:val="left" w:pos="2595"/>
                    </w:tabs>
                    <w:spacing w:after="0" w:line="240" w:lineRule="auto"/>
                    <w:jc w:val="center"/>
                    <w:rPr>
                      <w:b/>
                      <w:lang w:val="it-IT"/>
                    </w:rPr>
                  </w:pPr>
                  <w:r w:rsidRPr="00CF5D65">
                    <w:rPr>
                      <w:b/>
                      <w:lang w:val="it-IT"/>
                    </w:rPr>
                    <w:t>Grupi 3: Mbretëria  Ardianëve</w:t>
                  </w:r>
                </w:p>
              </w:tc>
              <w:tc>
                <w:tcPr>
                  <w:tcW w:w="6465" w:type="dxa"/>
                  <w:shd w:val="clear" w:color="auto" w:fill="auto"/>
                </w:tcPr>
                <w:p w:rsidR="00F2637E" w:rsidRPr="00CF5D65" w:rsidRDefault="00F2637E" w:rsidP="009336C5">
                  <w:pPr>
                    <w:tabs>
                      <w:tab w:val="left" w:pos="2595"/>
                    </w:tabs>
                    <w:spacing w:after="0" w:line="240" w:lineRule="auto"/>
                    <w:rPr>
                      <w:b/>
                      <w:lang w:val="it-IT"/>
                    </w:rPr>
                  </w:pPr>
                  <w:r w:rsidRPr="00CF5D65">
                    <w:rPr>
                      <w:i/>
                      <w:lang w:val="it-IT"/>
                    </w:rPr>
                    <w:t>Ku? ; kur?; kush?; Si? ; çfarë?;Sa ?etj</w:t>
                  </w:r>
                </w:p>
              </w:tc>
            </w:tr>
            <w:tr w:rsidR="00F2637E" w:rsidRPr="004C221C" w:rsidTr="009336C5">
              <w:tc>
                <w:tcPr>
                  <w:tcW w:w="2552" w:type="dxa"/>
                  <w:shd w:val="clear" w:color="auto" w:fill="auto"/>
                  <w:vAlign w:val="center"/>
                </w:tcPr>
                <w:p w:rsidR="00F2637E" w:rsidRPr="00CF5D65" w:rsidRDefault="00F2637E" w:rsidP="009336C5">
                  <w:pPr>
                    <w:tabs>
                      <w:tab w:val="left" w:pos="2595"/>
                    </w:tabs>
                    <w:spacing w:after="0" w:line="240" w:lineRule="auto"/>
                    <w:jc w:val="center"/>
                    <w:rPr>
                      <w:b/>
                      <w:lang w:val="it-IT"/>
                    </w:rPr>
                  </w:pPr>
                  <w:r w:rsidRPr="00CF5D65">
                    <w:rPr>
                      <w:b/>
                      <w:lang w:val="it-IT"/>
                    </w:rPr>
                    <w:t>Grupi 4: Lidhja Molose</w:t>
                  </w:r>
                </w:p>
              </w:tc>
              <w:tc>
                <w:tcPr>
                  <w:tcW w:w="6465" w:type="dxa"/>
                  <w:shd w:val="clear" w:color="auto" w:fill="auto"/>
                </w:tcPr>
                <w:p w:rsidR="00F2637E" w:rsidRPr="00CF5D65" w:rsidRDefault="00F2637E" w:rsidP="009336C5">
                  <w:pPr>
                    <w:tabs>
                      <w:tab w:val="left" w:pos="2595"/>
                    </w:tabs>
                    <w:spacing w:after="0" w:line="240" w:lineRule="auto"/>
                    <w:rPr>
                      <w:lang w:val="it-IT"/>
                    </w:rPr>
                  </w:pPr>
                  <w:r w:rsidRPr="00CF5D65">
                    <w:rPr>
                      <w:i/>
                      <w:lang w:val="it-IT"/>
                    </w:rPr>
                    <w:t>Ku? ; kur?; kush?; Si? ; çfarë?;Sa ?etj</w:t>
                  </w:r>
                </w:p>
              </w:tc>
            </w:tr>
            <w:tr w:rsidR="00F2637E" w:rsidRPr="004C221C" w:rsidTr="009336C5">
              <w:tc>
                <w:tcPr>
                  <w:tcW w:w="2552" w:type="dxa"/>
                  <w:shd w:val="clear" w:color="auto" w:fill="auto"/>
                  <w:vAlign w:val="center"/>
                </w:tcPr>
                <w:p w:rsidR="00F2637E" w:rsidRPr="00CF5D65" w:rsidRDefault="00F2637E" w:rsidP="009336C5">
                  <w:pPr>
                    <w:tabs>
                      <w:tab w:val="left" w:pos="2595"/>
                    </w:tabs>
                    <w:spacing w:after="0" w:line="240" w:lineRule="auto"/>
                    <w:jc w:val="center"/>
                    <w:rPr>
                      <w:b/>
                      <w:lang w:val="it-IT"/>
                    </w:rPr>
                  </w:pPr>
                  <w:r w:rsidRPr="00CF5D65">
                    <w:rPr>
                      <w:b/>
                      <w:lang w:val="it-IT"/>
                    </w:rPr>
                    <w:t>Grup 5: Aleanca Epiriote 334-168 pr.k</w:t>
                  </w:r>
                </w:p>
              </w:tc>
              <w:tc>
                <w:tcPr>
                  <w:tcW w:w="6465" w:type="dxa"/>
                  <w:shd w:val="clear" w:color="auto" w:fill="auto"/>
                </w:tcPr>
                <w:p w:rsidR="00F2637E" w:rsidRPr="00CF5D65" w:rsidRDefault="00F2637E" w:rsidP="009336C5">
                  <w:pPr>
                    <w:tabs>
                      <w:tab w:val="left" w:pos="2595"/>
                    </w:tabs>
                    <w:spacing w:after="0" w:line="240" w:lineRule="auto"/>
                    <w:rPr>
                      <w:lang w:val="it-IT"/>
                    </w:rPr>
                  </w:pPr>
                  <w:r w:rsidRPr="00CF5D65">
                    <w:rPr>
                      <w:i/>
                      <w:lang w:val="it-IT"/>
                    </w:rPr>
                    <w:t>Ku? ; kur?; kush?; Si? ; çfarë?;Sa ?etj</w:t>
                  </w:r>
                </w:p>
              </w:tc>
            </w:tr>
          </w:tbl>
          <w:p w:rsidR="00F2637E" w:rsidRPr="004C221C" w:rsidRDefault="00F2637E" w:rsidP="009336C5">
            <w:pPr>
              <w:tabs>
                <w:tab w:val="left" w:pos="2595"/>
              </w:tabs>
              <w:spacing w:after="0" w:line="240" w:lineRule="auto"/>
              <w:rPr>
                <w:b/>
                <w:lang w:val="it-IT"/>
              </w:rPr>
            </w:pPr>
            <w:r w:rsidRPr="004C221C">
              <w:rPr>
                <w:b/>
                <w:lang w:val="it-IT"/>
              </w:rPr>
              <w:t>Hapi IV: Prezantimi i punës së grupeve- 20’</w:t>
            </w:r>
          </w:p>
          <w:p w:rsidR="00F2637E" w:rsidRPr="004C221C" w:rsidRDefault="00F2637E" w:rsidP="009336C5">
            <w:pPr>
              <w:tabs>
                <w:tab w:val="left" w:pos="2595"/>
              </w:tabs>
              <w:spacing w:after="0" w:line="240" w:lineRule="auto"/>
              <w:rPr>
                <w:lang w:val="it-IT"/>
              </w:rPr>
            </w:pPr>
            <w:r w:rsidRPr="004C221C">
              <w:rPr>
                <w:lang w:val="it-IT"/>
              </w:rPr>
              <w:t>Secili grup prezanton gjetjet e veta, përgjigjet e nxënësve shkruhen në tabelë , ndërkohë edhe nxënësit e grupeve të tjera plotësojnë në fletoren e tyre</w:t>
            </w:r>
          </w:p>
          <w:p w:rsidR="00F2637E" w:rsidRPr="004C221C" w:rsidRDefault="00F2637E" w:rsidP="009336C5">
            <w:pPr>
              <w:tabs>
                <w:tab w:val="left" w:pos="2595"/>
              </w:tabs>
              <w:spacing w:after="0" w:line="240" w:lineRule="auto"/>
              <w:rPr>
                <w:b/>
                <w:lang w:val="it-IT"/>
              </w:rPr>
            </w:pPr>
            <w:r w:rsidRPr="004C221C">
              <w:rPr>
                <w:b/>
                <w:lang w:val="it-IT"/>
              </w:rPr>
              <w:t xml:space="preserve">Përforcimi </w:t>
            </w:r>
          </w:p>
          <w:p w:rsidR="00F2637E" w:rsidRPr="004C221C" w:rsidRDefault="00F2637E" w:rsidP="009336C5">
            <w:pPr>
              <w:spacing w:after="0" w:line="240" w:lineRule="auto"/>
              <w:rPr>
                <w:lang w:val="it-IT"/>
              </w:rPr>
            </w:pPr>
            <w:r w:rsidRPr="004C221C">
              <w:rPr>
                <w:b/>
                <w:lang w:val="it-IT"/>
              </w:rPr>
              <w:t>Hapi V:</w:t>
            </w:r>
            <w:r w:rsidRPr="004C221C">
              <w:rPr>
                <w:lang w:val="it-IT"/>
              </w:rPr>
              <w:t xml:space="preserve"> </w:t>
            </w:r>
            <w:r w:rsidRPr="004C221C">
              <w:rPr>
                <w:b/>
                <w:lang w:val="it-IT"/>
              </w:rPr>
              <w:t>Lojë në role-15’</w:t>
            </w:r>
          </w:p>
          <w:p w:rsidR="00F2637E" w:rsidRPr="004C221C" w:rsidRDefault="00F2637E" w:rsidP="009336C5">
            <w:pPr>
              <w:spacing w:after="0" w:line="240" w:lineRule="auto"/>
              <w:rPr>
                <w:lang w:val="it-IT"/>
              </w:rPr>
            </w:pPr>
            <w:r w:rsidRPr="004C221C">
              <w:rPr>
                <w:lang w:val="it-IT"/>
              </w:rPr>
              <w:t>Nxënësit do të përzgjedhin një nga figurat drejtuese të mbretërive ilire dhe do të simulojnë një takim të mbretërve : Bardhyl, Glauku, Agroni, Teuta, Genti, Pirro , secili prej tyre do të nxjerr në pah arritjet e tij në drejtimin e mbretërisë Ilire dhe Aleancës Epiriote.</w:t>
            </w:r>
          </w:p>
          <w:p w:rsidR="00F2637E" w:rsidRPr="004C221C" w:rsidRDefault="00F2637E" w:rsidP="009336C5">
            <w:pPr>
              <w:spacing w:after="0" w:line="240" w:lineRule="auto"/>
              <w:rPr>
                <w:lang w:val="it-IT"/>
              </w:rPr>
            </w:pPr>
            <w:r w:rsidRPr="004C221C">
              <w:rPr>
                <w:b/>
                <w:lang w:val="it-IT"/>
              </w:rPr>
              <w:t>Hapi V: Përforcimi:</w:t>
            </w:r>
            <w:r w:rsidRPr="004C221C">
              <w:rPr>
                <w:lang w:val="it-IT"/>
              </w:rPr>
              <w:t xml:space="preserve"> </w:t>
            </w:r>
            <w:r w:rsidRPr="004C221C">
              <w:rPr>
                <w:b/>
                <w:lang w:val="it-IT"/>
              </w:rPr>
              <w:t>Punë me tekstin – diskutim me të gjithë klasën 20’</w:t>
            </w:r>
          </w:p>
          <w:p w:rsidR="00F2637E" w:rsidRPr="004C221C" w:rsidRDefault="00F2637E" w:rsidP="009336C5">
            <w:pPr>
              <w:spacing w:after="0" w:line="240" w:lineRule="auto"/>
              <w:rPr>
                <w:lang w:val="it-IT"/>
              </w:rPr>
            </w:pPr>
            <w:r w:rsidRPr="004C221C">
              <w:rPr>
                <w:lang w:val="it-IT"/>
              </w:rPr>
              <w:t xml:space="preserve">Punohen dhe diskutohen  pyetjet e tekstit: pas leximit </w:t>
            </w:r>
          </w:p>
        </w:tc>
      </w:tr>
      <w:tr w:rsidR="00F2637E" w:rsidRPr="00CF5D65" w:rsidTr="009336C5">
        <w:tc>
          <w:tcPr>
            <w:tcW w:w="9243" w:type="dxa"/>
            <w:gridSpan w:val="7"/>
            <w:shd w:val="clear" w:color="auto" w:fill="auto"/>
          </w:tcPr>
          <w:p w:rsidR="00F2637E" w:rsidRPr="00CF5D65" w:rsidRDefault="00F2637E" w:rsidP="009336C5">
            <w:pPr>
              <w:spacing w:after="0" w:line="240" w:lineRule="auto"/>
            </w:pPr>
            <w:r w:rsidRPr="004C221C">
              <w:rPr>
                <w:b/>
                <w:lang w:val="it-IT"/>
              </w:rPr>
              <w:lastRenderedPageBreak/>
              <w:t>Vlerësimi:</w:t>
            </w:r>
            <w:r w:rsidRPr="004C221C">
              <w:rPr>
                <w:lang w:val="it-IT"/>
              </w:rPr>
              <w:t xml:space="preserve"> Bëhet duke pasur parasysh pjesëmarrjen e nxënësve në orën e mësimit gjatë  të gjitha fazave mësimore. </w:t>
            </w:r>
            <w:r w:rsidRPr="00CF5D65">
              <w:rPr>
                <w:lang w:val="it-IT"/>
              </w:rPr>
              <w:t>Vihen në dukje rezultatet.</w:t>
            </w:r>
          </w:p>
        </w:tc>
      </w:tr>
      <w:tr w:rsidR="00F2637E" w:rsidRPr="00CF5D65" w:rsidTr="009336C5">
        <w:tc>
          <w:tcPr>
            <w:tcW w:w="9243" w:type="dxa"/>
            <w:gridSpan w:val="7"/>
            <w:shd w:val="clear" w:color="auto" w:fill="auto"/>
          </w:tcPr>
          <w:p w:rsidR="00F2637E" w:rsidRPr="004C221C" w:rsidRDefault="00F2637E" w:rsidP="009336C5">
            <w:pPr>
              <w:spacing w:after="0"/>
              <w:jc w:val="both"/>
              <w:rPr>
                <w:b/>
              </w:rPr>
            </w:pPr>
            <w:r w:rsidRPr="00CF5D65">
              <w:rPr>
                <w:b/>
              </w:rPr>
              <w:t>Detyrë</w:t>
            </w:r>
            <w:r w:rsidRPr="00CF5D65">
              <w:t xml:space="preserve">: </w:t>
            </w:r>
            <w:r w:rsidRPr="004C221C">
              <w:rPr>
                <w:b/>
              </w:rPr>
              <w:t>Forcimi i ushtrisë dhe i flotës detare e bëri Mbretërinë Ardiane zotëruese të detit Adriatik.</w:t>
            </w:r>
          </w:p>
          <w:p w:rsidR="00F2637E" w:rsidRPr="004C221C" w:rsidRDefault="00F2637E" w:rsidP="009E7DFB">
            <w:pPr>
              <w:numPr>
                <w:ilvl w:val="0"/>
                <w:numId w:val="2"/>
              </w:numPr>
              <w:spacing w:after="160" w:line="259" w:lineRule="auto"/>
              <w:jc w:val="both"/>
              <w:rPr>
                <w:i/>
              </w:rPr>
            </w:pPr>
            <w:r w:rsidRPr="004C221C">
              <w:rPr>
                <w:i/>
              </w:rPr>
              <w:t>Mbështetur në pohimin e mësipërm, bëni një kërkim në internet lidhur me karakteristikat e flotës ushtarake ilire në Mbretërinë Ardiane.</w:t>
            </w:r>
          </w:p>
        </w:tc>
      </w:tr>
    </w:tbl>
    <w:p w:rsidR="00F2637E" w:rsidRDefault="00F2637E" w:rsidP="00F2637E">
      <w:pPr>
        <w:tabs>
          <w:tab w:val="left" w:pos="2595"/>
        </w:tabs>
        <w:rPr>
          <w:szCs w:val="24"/>
        </w:rPr>
      </w:pPr>
    </w:p>
    <w:p w:rsidR="00F2637E" w:rsidRDefault="00F2637E" w:rsidP="00F2637E">
      <w:pPr>
        <w:tabs>
          <w:tab w:val="left" w:pos="2595"/>
        </w:tabs>
        <w:rPr>
          <w:szCs w:val="24"/>
        </w:rPr>
      </w:pPr>
    </w:p>
    <w:p w:rsidR="00F2637E" w:rsidRDefault="00F2637E" w:rsidP="00F2637E">
      <w:pPr>
        <w:tabs>
          <w:tab w:val="left" w:pos="2595"/>
        </w:tabs>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604"/>
        <w:gridCol w:w="906"/>
        <w:gridCol w:w="1596"/>
        <w:gridCol w:w="828"/>
        <w:gridCol w:w="1575"/>
      </w:tblGrid>
      <w:tr w:rsidR="00F2637E" w:rsidRPr="00CF5D65" w:rsidTr="00115702">
        <w:tc>
          <w:tcPr>
            <w:tcW w:w="1929" w:type="dxa"/>
            <w:shd w:val="clear" w:color="auto" w:fill="auto"/>
          </w:tcPr>
          <w:p w:rsidR="00F2637E" w:rsidRPr="00CF5D65" w:rsidRDefault="00F2637E" w:rsidP="009336C5">
            <w:pPr>
              <w:spacing w:after="0" w:line="240" w:lineRule="auto"/>
              <w:jc w:val="center"/>
            </w:pPr>
            <w:r w:rsidRPr="00CF5D65">
              <w:rPr>
                <w:b/>
              </w:rPr>
              <w:lastRenderedPageBreak/>
              <w:t>Fusha: Shoqëria dhe mjedisi</w:t>
            </w:r>
          </w:p>
        </w:tc>
        <w:tc>
          <w:tcPr>
            <w:tcW w:w="1805" w:type="dxa"/>
            <w:shd w:val="clear" w:color="auto" w:fill="auto"/>
          </w:tcPr>
          <w:p w:rsidR="00F2637E" w:rsidRPr="00CF5D65" w:rsidRDefault="00F2637E" w:rsidP="009336C5">
            <w:pPr>
              <w:spacing w:after="0" w:line="240" w:lineRule="auto"/>
              <w:jc w:val="center"/>
            </w:pPr>
            <w:r w:rsidRPr="00CF5D65">
              <w:rPr>
                <w:b/>
              </w:rPr>
              <w:t>Lënda: Histori</w:t>
            </w:r>
          </w:p>
        </w:tc>
        <w:tc>
          <w:tcPr>
            <w:tcW w:w="1510" w:type="dxa"/>
            <w:gridSpan w:val="2"/>
            <w:shd w:val="clear" w:color="auto" w:fill="auto"/>
          </w:tcPr>
          <w:p w:rsidR="00F2637E" w:rsidRPr="00CF5D65" w:rsidRDefault="00F2637E" w:rsidP="009336C5">
            <w:pPr>
              <w:spacing w:after="0" w:line="240" w:lineRule="auto"/>
              <w:jc w:val="center"/>
            </w:pPr>
            <w:r w:rsidRPr="00CF5D65">
              <w:rPr>
                <w:b/>
              </w:rPr>
              <w:t>Shkalla: IV</w:t>
            </w:r>
          </w:p>
        </w:tc>
        <w:tc>
          <w:tcPr>
            <w:tcW w:w="1596" w:type="dxa"/>
            <w:shd w:val="clear" w:color="auto" w:fill="auto"/>
          </w:tcPr>
          <w:p w:rsidR="00F2637E" w:rsidRPr="00CF5D65" w:rsidRDefault="00F2637E" w:rsidP="009336C5">
            <w:pPr>
              <w:spacing w:after="0" w:line="240" w:lineRule="auto"/>
              <w:jc w:val="center"/>
            </w:pPr>
            <w:r w:rsidRPr="00CF5D65">
              <w:rPr>
                <w:b/>
              </w:rPr>
              <w:t>Klasa: IX</w:t>
            </w:r>
          </w:p>
        </w:tc>
        <w:tc>
          <w:tcPr>
            <w:tcW w:w="2403" w:type="dxa"/>
            <w:gridSpan w:val="2"/>
            <w:shd w:val="clear" w:color="auto" w:fill="auto"/>
          </w:tcPr>
          <w:p w:rsidR="00F2637E" w:rsidRPr="00CF5D65" w:rsidRDefault="00F2637E" w:rsidP="009336C5">
            <w:pPr>
              <w:spacing w:after="0" w:line="240" w:lineRule="auto"/>
              <w:rPr>
                <w:b/>
              </w:rPr>
            </w:pPr>
            <w:r w:rsidRPr="00CF5D65">
              <w:rPr>
                <w:b/>
              </w:rPr>
              <w:t>Dt____/_____/______</w:t>
            </w:r>
          </w:p>
        </w:tc>
      </w:tr>
      <w:tr w:rsidR="00F2637E" w:rsidRPr="004C221C" w:rsidTr="00115702">
        <w:trPr>
          <w:trHeight w:val="1160"/>
        </w:trPr>
        <w:tc>
          <w:tcPr>
            <w:tcW w:w="9243" w:type="dxa"/>
            <w:gridSpan w:val="7"/>
            <w:tcBorders>
              <w:bottom w:val="single" w:sz="4" w:space="0" w:color="auto"/>
            </w:tcBorders>
            <w:shd w:val="clear" w:color="auto" w:fill="auto"/>
          </w:tcPr>
          <w:p w:rsidR="00F2637E" w:rsidRPr="00CF5D65" w:rsidRDefault="00F2637E" w:rsidP="009336C5">
            <w:pPr>
              <w:tabs>
                <w:tab w:val="left" w:pos="2595"/>
              </w:tabs>
              <w:spacing w:after="0" w:line="240" w:lineRule="auto"/>
              <w:rPr>
                <w:b/>
                <w:lang w:val="it-IT"/>
              </w:rPr>
            </w:pPr>
            <w:r w:rsidRPr="00CF5D65">
              <w:rPr>
                <w:b/>
                <w:u w:val="single"/>
                <w:lang w:val="it-IT"/>
              </w:rPr>
              <w:t>Tematika I:</w:t>
            </w:r>
            <w:r w:rsidRPr="00CF5D65">
              <w:rPr>
                <w:b/>
                <w:lang w:val="it-IT"/>
              </w:rPr>
              <w:t xml:space="preserve"> PARAHISTORIA DHE ANTIKITETI NË TERRITORET SHQIPTARE</w:t>
            </w:r>
          </w:p>
          <w:p w:rsidR="00F2637E" w:rsidRPr="00CF5D65" w:rsidRDefault="00F2637E" w:rsidP="009336C5">
            <w:pPr>
              <w:tabs>
                <w:tab w:val="left" w:pos="2595"/>
              </w:tabs>
              <w:spacing w:after="0" w:line="240" w:lineRule="auto"/>
              <w:rPr>
                <w:lang w:val="it-IT"/>
              </w:rPr>
            </w:pPr>
            <w:r w:rsidRPr="00CF5D65">
              <w:rPr>
                <w:b/>
                <w:u w:val="single"/>
                <w:lang w:val="it-IT"/>
              </w:rPr>
              <w:t>Nëntematika 1.2</w:t>
            </w:r>
            <w:r w:rsidRPr="00CF5D65">
              <w:rPr>
                <w:b/>
                <w:lang w:val="it-IT"/>
              </w:rPr>
              <w:t xml:space="preserve"> </w:t>
            </w:r>
            <w:r w:rsidRPr="00CF5D65">
              <w:rPr>
                <w:lang w:val="it-IT"/>
              </w:rPr>
              <w:t>Qytetërimi Ilir</w:t>
            </w:r>
          </w:p>
          <w:p w:rsidR="00F2637E" w:rsidRPr="00CF5D65" w:rsidRDefault="00F2637E" w:rsidP="009336C5">
            <w:pPr>
              <w:spacing w:after="0" w:line="240" w:lineRule="auto"/>
              <w:rPr>
                <w:lang w:val="it-IT"/>
              </w:rPr>
            </w:pPr>
            <w:r w:rsidRPr="00CF5D65">
              <w:rPr>
                <w:b/>
                <w:u w:val="single"/>
                <w:lang w:val="it-IT"/>
              </w:rPr>
              <w:t>Tema mësimore 1:</w:t>
            </w:r>
            <w:r w:rsidRPr="00CF5D65">
              <w:rPr>
                <w:lang w:val="it-IT"/>
              </w:rPr>
              <w:t xml:space="preserve"> Mbretëria Dardane</w:t>
            </w:r>
          </w:p>
          <w:p w:rsidR="00F2637E" w:rsidRPr="004C221C" w:rsidRDefault="00F2637E" w:rsidP="009336C5">
            <w:pPr>
              <w:spacing w:after="0" w:line="240" w:lineRule="auto"/>
              <w:rPr>
                <w:lang w:val="it-IT"/>
              </w:rPr>
            </w:pPr>
            <w:r w:rsidRPr="00CF5D65">
              <w:rPr>
                <w:b/>
                <w:u w:val="single"/>
                <w:lang w:val="it-IT"/>
              </w:rPr>
              <w:t>Tema mësimore 2:</w:t>
            </w:r>
            <w:r w:rsidRPr="00CF5D65">
              <w:rPr>
                <w:lang w:val="it-IT"/>
              </w:rPr>
              <w:t xml:space="preserve"> Territoret ilire nën Perandorinë Romake</w:t>
            </w:r>
          </w:p>
        </w:tc>
      </w:tr>
      <w:tr w:rsidR="00F2637E" w:rsidRPr="004C221C" w:rsidTr="00115702">
        <w:trPr>
          <w:trHeight w:val="2222"/>
        </w:trPr>
        <w:tc>
          <w:tcPr>
            <w:tcW w:w="9243" w:type="dxa"/>
            <w:gridSpan w:val="7"/>
            <w:shd w:val="clear" w:color="auto" w:fill="auto"/>
          </w:tcPr>
          <w:p w:rsidR="00F2637E" w:rsidRPr="00792700" w:rsidRDefault="00F2637E" w:rsidP="00F2637E">
            <w:pPr>
              <w:spacing w:after="0" w:line="240" w:lineRule="auto"/>
              <w:rPr>
                <w:b/>
                <w:i/>
                <w:color w:val="0070C0"/>
                <w:szCs w:val="24"/>
                <w:lang w:val="it-IT"/>
              </w:rPr>
            </w:pPr>
            <w:r w:rsidRPr="00CF5D65">
              <w:rPr>
                <w:b/>
                <w:lang w:val="it-IT"/>
              </w:rPr>
              <w:t>Situata e të nxënit 1:</w:t>
            </w:r>
            <w:r>
              <w:rPr>
                <w:b/>
                <w:lang w:val="it-IT"/>
              </w:rPr>
              <w:t xml:space="preserve">Lexim i burimit 1 në tekst. Diskutim </w:t>
            </w:r>
          </w:p>
          <w:p w:rsidR="00F2637E" w:rsidRPr="00816EE9" w:rsidRDefault="00F2637E" w:rsidP="009336C5">
            <w:pPr>
              <w:pStyle w:val="NoSpacing"/>
              <w:rPr>
                <w:i/>
                <w:sz w:val="24"/>
                <w:szCs w:val="24"/>
                <w:lang w:val="it-IT"/>
              </w:rPr>
            </w:pPr>
            <w:r w:rsidRPr="00816EE9">
              <w:rPr>
                <w:i/>
                <w:sz w:val="24"/>
                <w:szCs w:val="24"/>
                <w:lang w:val="it-IT"/>
              </w:rPr>
              <w:t>- Identifikoni në hartën e fig.1 kufinjtë e  Mbretërisë Dardane.</w:t>
            </w:r>
          </w:p>
          <w:p w:rsidR="00F2637E" w:rsidRPr="00816EE9" w:rsidRDefault="00F2637E" w:rsidP="009336C5">
            <w:pPr>
              <w:pStyle w:val="NoSpacing"/>
              <w:rPr>
                <w:i/>
                <w:sz w:val="24"/>
                <w:szCs w:val="24"/>
                <w:lang w:val="it-IT"/>
              </w:rPr>
            </w:pPr>
            <w:r w:rsidRPr="00816EE9">
              <w:rPr>
                <w:i/>
                <w:sz w:val="24"/>
                <w:szCs w:val="24"/>
                <w:lang w:val="it-IT"/>
              </w:rPr>
              <w:t xml:space="preserve">-Çfarë të dhënash jep informacioni i dhënë në Burimin 1 për  Dardaninë?                                      </w:t>
            </w:r>
          </w:p>
          <w:p w:rsidR="00F2637E" w:rsidRPr="00816EE9" w:rsidRDefault="00F2637E" w:rsidP="009336C5">
            <w:pPr>
              <w:pStyle w:val="NoSpacing"/>
              <w:rPr>
                <w:sz w:val="24"/>
                <w:szCs w:val="22"/>
              </w:rPr>
            </w:pPr>
            <w:r w:rsidRPr="00816EE9">
              <w:rPr>
                <w:sz w:val="24"/>
                <w:szCs w:val="22"/>
              </w:rPr>
              <w:t>Shpjegim dhe krijim i hartës së mendjes</w:t>
            </w:r>
          </w:p>
          <w:p w:rsidR="00F2637E" w:rsidRPr="004C221C" w:rsidRDefault="00F2637E" w:rsidP="009336C5">
            <w:pPr>
              <w:spacing w:after="0" w:line="240" w:lineRule="auto"/>
              <w:rPr>
                <w:i/>
              </w:rPr>
            </w:pPr>
            <w:r w:rsidRPr="004C221C">
              <w:rPr>
                <w:b/>
              </w:rPr>
              <w:t>Situata e të nxënit 2</w:t>
            </w:r>
            <w:r w:rsidRPr="004C221C">
              <w:rPr>
                <w:i/>
              </w:rPr>
              <w:t xml:space="preserve">: </w:t>
            </w:r>
            <w:r w:rsidRPr="004C221C">
              <w:t>Lexohet burimi 1 në tekst. Diskutohet me nxënësit</w:t>
            </w:r>
          </w:p>
          <w:p w:rsidR="00F2637E" w:rsidRPr="00816EE9" w:rsidRDefault="00F2637E" w:rsidP="009336C5">
            <w:pPr>
              <w:pStyle w:val="NoSpacing"/>
              <w:rPr>
                <w:i/>
                <w:sz w:val="24"/>
                <w:szCs w:val="24"/>
                <w:lang w:val="it-IT"/>
              </w:rPr>
            </w:pPr>
            <w:r w:rsidRPr="00816EE9">
              <w:rPr>
                <w:i/>
                <w:sz w:val="24"/>
                <w:szCs w:val="24"/>
                <w:lang w:val="it-IT"/>
              </w:rPr>
              <w:t>-Si e vlerësoni aktin e mbretëreshës Teuta?</w:t>
            </w:r>
          </w:p>
          <w:p w:rsidR="00F2637E" w:rsidRPr="00816EE9" w:rsidRDefault="00F2637E" w:rsidP="009336C5">
            <w:pPr>
              <w:pStyle w:val="NoSpacing"/>
              <w:rPr>
                <w:i/>
                <w:sz w:val="24"/>
                <w:szCs w:val="24"/>
                <w:lang w:val="it-IT"/>
              </w:rPr>
            </w:pPr>
            <w:r w:rsidRPr="00816EE9">
              <w:rPr>
                <w:i/>
                <w:sz w:val="24"/>
                <w:szCs w:val="24"/>
                <w:lang w:val="it-IT"/>
              </w:rPr>
              <w:t>-Duke u nisur nga akti i mbretëreshës Teuta, si mendoni se reaguan ilirët ndaj pushtimit romak?</w:t>
            </w:r>
          </w:p>
          <w:p w:rsidR="00F2637E" w:rsidRPr="00816EE9" w:rsidRDefault="00F2637E" w:rsidP="009336C5">
            <w:pPr>
              <w:pStyle w:val="NoSpacing"/>
              <w:rPr>
                <w:sz w:val="24"/>
                <w:szCs w:val="24"/>
                <w:lang w:val="it-IT"/>
              </w:rPr>
            </w:pPr>
            <w:r w:rsidRPr="00816EE9">
              <w:rPr>
                <w:sz w:val="24"/>
                <w:szCs w:val="24"/>
                <w:lang w:val="it-IT"/>
              </w:rPr>
              <w:t>Krijimi i grupeve të ekspertëve-bashkëbisedime</w:t>
            </w:r>
          </w:p>
        </w:tc>
      </w:tr>
      <w:tr w:rsidR="00F2637E" w:rsidRPr="00CF5D65" w:rsidTr="00115702">
        <w:tc>
          <w:tcPr>
            <w:tcW w:w="7668" w:type="dxa"/>
            <w:gridSpan w:val="6"/>
            <w:shd w:val="clear" w:color="auto" w:fill="auto"/>
          </w:tcPr>
          <w:p w:rsidR="00F2637E" w:rsidRPr="00CF5D65" w:rsidRDefault="00F2637E"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F2637E" w:rsidRPr="00816EE9" w:rsidRDefault="00F2637E" w:rsidP="009E7DFB">
            <w:pPr>
              <w:pStyle w:val="NoSpacing"/>
              <w:numPr>
                <w:ilvl w:val="0"/>
                <w:numId w:val="4"/>
              </w:numPr>
              <w:ind w:left="180" w:hanging="180"/>
              <w:rPr>
                <w:sz w:val="24"/>
                <w:szCs w:val="24"/>
                <w:lang w:val="it-IT"/>
              </w:rPr>
            </w:pPr>
            <w:r w:rsidRPr="00816EE9">
              <w:rPr>
                <w:sz w:val="24"/>
                <w:szCs w:val="24"/>
                <w:lang w:val="it-IT"/>
              </w:rPr>
              <w:t>tregon në hartë shtrirjen e mbretërisë dardane</w:t>
            </w:r>
          </w:p>
          <w:p w:rsidR="00F2637E" w:rsidRPr="00816EE9" w:rsidRDefault="00F2637E" w:rsidP="009E7DFB">
            <w:pPr>
              <w:pStyle w:val="NoSpacing"/>
              <w:numPr>
                <w:ilvl w:val="0"/>
                <w:numId w:val="4"/>
              </w:numPr>
              <w:ind w:left="180" w:hanging="180"/>
              <w:rPr>
                <w:sz w:val="24"/>
                <w:szCs w:val="24"/>
                <w:lang w:val="it-IT"/>
              </w:rPr>
            </w:pPr>
            <w:r w:rsidRPr="00816EE9">
              <w:rPr>
                <w:sz w:val="24"/>
                <w:szCs w:val="24"/>
                <w:lang w:val="it-IT"/>
              </w:rPr>
              <w:t>përshkruan evoluimin e e kësaj mbretërie duke evidentuar veçoritë e saj;</w:t>
            </w:r>
          </w:p>
          <w:p w:rsidR="00F2637E" w:rsidRPr="00816EE9" w:rsidRDefault="00F2637E" w:rsidP="009E7DFB">
            <w:pPr>
              <w:pStyle w:val="NoSpacing"/>
              <w:numPr>
                <w:ilvl w:val="0"/>
                <w:numId w:val="4"/>
              </w:numPr>
              <w:ind w:left="180" w:hanging="180"/>
              <w:rPr>
                <w:rFonts w:eastAsia="Calibri"/>
                <w:sz w:val="24"/>
                <w:szCs w:val="24"/>
                <w:lang w:val="it-IT"/>
              </w:rPr>
            </w:pPr>
            <w:r w:rsidRPr="00816EE9">
              <w:rPr>
                <w:rFonts w:eastAsia="Calibri"/>
                <w:sz w:val="24"/>
                <w:szCs w:val="24"/>
                <w:lang w:val="it-IT"/>
              </w:rPr>
              <w:t>vlerëson rolin e mbretërisë së Dardanisë në qytetërimin ilir.</w:t>
            </w:r>
          </w:p>
          <w:p w:rsidR="00F2637E" w:rsidRPr="00CF5D65" w:rsidRDefault="00F2637E"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F2637E" w:rsidRPr="00816EE9" w:rsidRDefault="00F2637E" w:rsidP="009E7DFB">
            <w:pPr>
              <w:pStyle w:val="NoSpacing"/>
              <w:numPr>
                <w:ilvl w:val="0"/>
                <w:numId w:val="5"/>
              </w:numPr>
              <w:ind w:left="180" w:hanging="180"/>
              <w:rPr>
                <w:sz w:val="24"/>
                <w:szCs w:val="24"/>
                <w:lang w:val="it-IT"/>
              </w:rPr>
            </w:pPr>
            <w:r w:rsidRPr="00816EE9">
              <w:rPr>
                <w:sz w:val="24"/>
                <w:szCs w:val="24"/>
                <w:lang w:val="it-IT"/>
              </w:rPr>
              <w:t>përshkruan organizimin administrativ të territoreve ilire nën Perandorinë Romake;</w:t>
            </w:r>
          </w:p>
          <w:p w:rsidR="00F2637E" w:rsidRPr="00816EE9" w:rsidRDefault="00F2637E" w:rsidP="009E7DFB">
            <w:pPr>
              <w:pStyle w:val="NoSpacing"/>
              <w:numPr>
                <w:ilvl w:val="0"/>
                <w:numId w:val="5"/>
              </w:numPr>
              <w:ind w:left="180" w:hanging="180"/>
              <w:rPr>
                <w:sz w:val="24"/>
                <w:szCs w:val="24"/>
                <w:lang w:val="it-IT"/>
              </w:rPr>
            </w:pPr>
            <w:r w:rsidRPr="00816EE9">
              <w:rPr>
                <w:sz w:val="24"/>
                <w:szCs w:val="24"/>
                <w:lang w:val="it-IT"/>
              </w:rPr>
              <w:t>evidenton ndikimin e kulturës romake tek ilirët</w:t>
            </w:r>
          </w:p>
          <w:p w:rsidR="00F2637E" w:rsidRPr="00816EE9" w:rsidRDefault="00F2637E" w:rsidP="009E7DFB">
            <w:pPr>
              <w:pStyle w:val="NoSpacing"/>
              <w:numPr>
                <w:ilvl w:val="0"/>
                <w:numId w:val="5"/>
              </w:numPr>
              <w:ind w:left="180" w:hanging="180"/>
              <w:rPr>
                <w:sz w:val="24"/>
                <w:szCs w:val="24"/>
              </w:rPr>
            </w:pPr>
            <w:r w:rsidRPr="00816EE9">
              <w:rPr>
                <w:sz w:val="24"/>
                <w:szCs w:val="24"/>
              </w:rPr>
              <w:t>vlerëson qëndresën e ilirive ndaj asmilimit romak</w:t>
            </w:r>
          </w:p>
        </w:tc>
        <w:tc>
          <w:tcPr>
            <w:tcW w:w="1575" w:type="dxa"/>
            <w:shd w:val="clear" w:color="auto" w:fill="auto"/>
          </w:tcPr>
          <w:p w:rsidR="00115702" w:rsidRDefault="00F2637E" w:rsidP="00115702">
            <w:pPr>
              <w:tabs>
                <w:tab w:val="left" w:pos="2595"/>
              </w:tabs>
              <w:spacing w:after="0" w:line="240" w:lineRule="auto"/>
            </w:pPr>
            <w:r w:rsidRPr="004C221C">
              <w:rPr>
                <w:b/>
              </w:rPr>
              <w:t>Fjalë ky</w:t>
            </w:r>
            <w:r w:rsidRPr="004C221C">
              <w:t>ç</w:t>
            </w:r>
            <w:r w:rsidRPr="004C221C">
              <w:rPr>
                <w:b/>
              </w:rPr>
              <w:t>e 1:</w:t>
            </w:r>
            <w:r w:rsidRPr="004C221C">
              <w:t xml:space="preserve">  Dardani, keltë, romakë, maqedonas, hegjemoni</w:t>
            </w:r>
          </w:p>
          <w:p w:rsidR="00F2637E" w:rsidRPr="00CF5D65" w:rsidRDefault="00F2637E" w:rsidP="00115702">
            <w:pPr>
              <w:tabs>
                <w:tab w:val="left" w:pos="2595"/>
              </w:tabs>
              <w:spacing w:after="0" w:line="240" w:lineRule="auto"/>
            </w:pPr>
            <w:r w:rsidRPr="004C221C">
              <w:rPr>
                <w:b/>
              </w:rPr>
              <w:t>Fjalë ky</w:t>
            </w:r>
            <w:r w:rsidRPr="004C221C">
              <w:t>ç</w:t>
            </w:r>
            <w:r w:rsidRPr="004C221C">
              <w:rPr>
                <w:b/>
              </w:rPr>
              <w:t>e 2:</w:t>
            </w:r>
            <w:r w:rsidRPr="004C221C">
              <w:t xml:space="preserve">  provincë, kryengritje ilire, mëkëmbës</w:t>
            </w:r>
          </w:p>
        </w:tc>
      </w:tr>
      <w:tr w:rsidR="00F2637E" w:rsidRPr="004C221C" w:rsidTr="00115702">
        <w:tc>
          <w:tcPr>
            <w:tcW w:w="4338" w:type="dxa"/>
            <w:gridSpan w:val="3"/>
            <w:shd w:val="clear" w:color="auto" w:fill="auto"/>
          </w:tcPr>
          <w:p w:rsidR="00F2637E" w:rsidRPr="004C221C" w:rsidRDefault="00F2637E" w:rsidP="009336C5">
            <w:pPr>
              <w:spacing w:after="0" w:line="240" w:lineRule="auto"/>
              <w:rPr>
                <w:lang w:val="it-IT"/>
              </w:rPr>
            </w:pPr>
            <w:r w:rsidRPr="00CF5D65">
              <w:rPr>
                <w:b/>
                <w:lang w:val="it-IT"/>
              </w:rPr>
              <w:t>Burimet:</w:t>
            </w:r>
            <w:r w:rsidRPr="00CF5D65">
              <w:rPr>
                <w:lang w:val="it-IT"/>
              </w:rPr>
              <w:t xml:space="preserve">  Teksti, harta, Enciklopedi, foto, materiale nga interneti.</w:t>
            </w:r>
          </w:p>
        </w:tc>
        <w:tc>
          <w:tcPr>
            <w:tcW w:w="4905" w:type="dxa"/>
            <w:gridSpan w:val="4"/>
            <w:shd w:val="clear" w:color="auto" w:fill="auto"/>
          </w:tcPr>
          <w:p w:rsidR="00F2637E" w:rsidRPr="004C221C" w:rsidRDefault="00F2637E" w:rsidP="009336C5">
            <w:pPr>
              <w:spacing w:after="0" w:line="240" w:lineRule="auto"/>
              <w:rPr>
                <w:lang w:val="it-IT"/>
              </w:rPr>
            </w:pPr>
            <w:r w:rsidRPr="00CF5D65">
              <w:rPr>
                <w:b/>
                <w:lang w:val="it-IT"/>
              </w:rPr>
              <w:t>Lidhja me fushat e tjera dhe me tema ndërkurrikulare:</w:t>
            </w:r>
            <w:r w:rsidRPr="00CF5D65">
              <w:rPr>
                <w:lang w:val="it-IT"/>
              </w:rPr>
              <w:t xml:space="preserve"> Gjeografi , qytetari</w:t>
            </w:r>
          </w:p>
        </w:tc>
      </w:tr>
      <w:tr w:rsidR="00F2637E" w:rsidRPr="004C221C" w:rsidTr="00115702">
        <w:tc>
          <w:tcPr>
            <w:tcW w:w="9243" w:type="dxa"/>
            <w:gridSpan w:val="7"/>
            <w:shd w:val="clear" w:color="auto" w:fill="auto"/>
          </w:tcPr>
          <w:p w:rsidR="00F2637E" w:rsidRPr="004C221C" w:rsidRDefault="00F2637E" w:rsidP="009336C5">
            <w:pPr>
              <w:spacing w:after="0" w:line="240" w:lineRule="auto"/>
              <w:rPr>
                <w:lang w:val="it-IT"/>
              </w:rPr>
            </w:pPr>
            <w:r w:rsidRPr="00CF5D65">
              <w:rPr>
                <w:b/>
                <w:lang w:val="it-IT"/>
              </w:rPr>
              <w:t xml:space="preserve">Metodologjia dhe veprimtaritë e nxënësve 1: </w:t>
            </w:r>
            <w:r w:rsidRPr="00CF5D65">
              <w:rPr>
                <w:lang w:val="it-IT"/>
              </w:rPr>
              <w:t xml:space="preserve">interpretim i burimeve, harta e mendjes, Punë me tekstin- bashkëbisedim, </w:t>
            </w:r>
            <w:r w:rsidRPr="00CF5D65">
              <w:rPr>
                <w:b/>
                <w:lang w:val="it-IT"/>
              </w:rPr>
              <w:t xml:space="preserve">2: </w:t>
            </w:r>
            <w:r w:rsidRPr="00CF5D65">
              <w:rPr>
                <w:lang w:val="it-IT"/>
              </w:rPr>
              <w:t>interpretim i burimeve, të nxënët me këmbime , bashkëbisedim</w:t>
            </w:r>
          </w:p>
        </w:tc>
      </w:tr>
      <w:tr w:rsidR="00F2637E" w:rsidRPr="00CF5D65" w:rsidTr="00115702">
        <w:tc>
          <w:tcPr>
            <w:tcW w:w="9243" w:type="dxa"/>
            <w:gridSpan w:val="7"/>
            <w:shd w:val="clear" w:color="auto" w:fill="auto"/>
          </w:tcPr>
          <w:p w:rsidR="00F2637E" w:rsidRPr="00CF5D65" w:rsidRDefault="00F2637E" w:rsidP="009336C5">
            <w:pPr>
              <w:tabs>
                <w:tab w:val="left" w:pos="2595"/>
              </w:tabs>
              <w:spacing w:after="0" w:line="240" w:lineRule="auto"/>
              <w:rPr>
                <w:b/>
                <w:lang w:val="it-IT"/>
              </w:rPr>
            </w:pPr>
            <w:r w:rsidRPr="00CF5D65">
              <w:rPr>
                <w:b/>
                <w:lang w:val="it-IT"/>
              </w:rPr>
              <w:t>Zhvillimi i mësimit:</w:t>
            </w:r>
          </w:p>
          <w:p w:rsidR="00F2637E" w:rsidRPr="004C221C" w:rsidRDefault="00F2637E" w:rsidP="009336C5">
            <w:pPr>
              <w:pStyle w:val="Pa4"/>
              <w:jc w:val="both"/>
              <w:rPr>
                <w:color w:val="000000"/>
                <w:lang w:val="it-IT"/>
              </w:rPr>
            </w:pPr>
            <w:r w:rsidRPr="004C221C">
              <w:rPr>
                <w:b/>
                <w:bCs/>
                <w:color w:val="000000"/>
                <w:lang w:val="it-IT"/>
              </w:rPr>
              <w:t xml:space="preserve">Hapi I:Parashikimi: </w:t>
            </w:r>
            <w:r w:rsidRPr="004C221C">
              <w:rPr>
                <w:b/>
                <w:iCs/>
                <w:color w:val="000000"/>
                <w:lang w:val="it-IT"/>
              </w:rPr>
              <w:t>interpretim i burimit</w:t>
            </w:r>
            <w:r w:rsidRPr="004C221C">
              <w:rPr>
                <w:b/>
                <w:color w:val="000000"/>
                <w:lang w:val="it-IT"/>
              </w:rPr>
              <w:t xml:space="preserve"> 10 ‘</w:t>
            </w:r>
          </w:p>
          <w:p w:rsidR="00F2637E" w:rsidRPr="004C221C" w:rsidRDefault="00F2637E" w:rsidP="009336C5">
            <w:pPr>
              <w:pStyle w:val="Pa4"/>
              <w:jc w:val="both"/>
              <w:rPr>
                <w:color w:val="000000"/>
                <w:lang w:val="it-IT"/>
              </w:rPr>
            </w:pPr>
            <w:r w:rsidRPr="004C221C">
              <w:rPr>
                <w:color w:val="000000"/>
                <w:lang w:val="it-IT"/>
              </w:rPr>
              <w:t>Një nxënës lexon me zë burimin 1 në libër . Drejtohet diskutimi nëpërmjet pyetjeve:</w:t>
            </w:r>
          </w:p>
          <w:p w:rsidR="00F2637E" w:rsidRPr="00816EE9" w:rsidRDefault="00F2637E" w:rsidP="009336C5">
            <w:pPr>
              <w:pStyle w:val="NoSpacing"/>
              <w:rPr>
                <w:i/>
                <w:sz w:val="24"/>
                <w:szCs w:val="24"/>
                <w:lang w:val="it-IT"/>
              </w:rPr>
            </w:pPr>
            <w:r w:rsidRPr="00816EE9">
              <w:rPr>
                <w:i/>
                <w:sz w:val="24"/>
                <w:szCs w:val="24"/>
                <w:lang w:val="it-IT"/>
              </w:rPr>
              <w:t>- Identifikoni në hartën e fig.1 kufinjtë e  Mbretërisë Dardane.</w:t>
            </w:r>
          </w:p>
          <w:p w:rsidR="00F2637E" w:rsidRPr="00816EE9" w:rsidRDefault="00F2637E" w:rsidP="009336C5">
            <w:pPr>
              <w:pStyle w:val="NoSpacing"/>
              <w:rPr>
                <w:i/>
                <w:sz w:val="24"/>
                <w:szCs w:val="24"/>
                <w:lang w:val="it-IT"/>
              </w:rPr>
            </w:pPr>
            <w:r w:rsidRPr="00816EE9">
              <w:rPr>
                <w:i/>
                <w:sz w:val="24"/>
                <w:szCs w:val="24"/>
                <w:lang w:val="it-IT"/>
              </w:rPr>
              <w:t xml:space="preserve">-Çfarë të dhënash jep informacioni i dhënë në Burimin 1 për  Dardaninë?                                      </w:t>
            </w:r>
          </w:p>
          <w:p w:rsidR="00F2637E" w:rsidRPr="00816EE9" w:rsidRDefault="00F2637E" w:rsidP="009336C5">
            <w:pPr>
              <w:pStyle w:val="NoSpacing"/>
              <w:rPr>
                <w:sz w:val="24"/>
                <w:szCs w:val="24"/>
                <w:lang w:val="it-IT"/>
              </w:rPr>
            </w:pPr>
            <w:r w:rsidRPr="00816EE9">
              <w:rPr>
                <w:color w:val="000000"/>
                <w:sz w:val="24"/>
                <w:szCs w:val="24"/>
                <w:lang w:val="it-IT"/>
              </w:rPr>
              <w:t xml:space="preserve"> </w:t>
            </w:r>
            <w:r w:rsidRPr="00816EE9">
              <w:rPr>
                <w:b/>
                <w:sz w:val="24"/>
                <w:szCs w:val="24"/>
                <w:lang w:val="it-IT"/>
              </w:rPr>
              <w:t>Hapi II</w:t>
            </w:r>
            <w:r w:rsidRPr="00816EE9">
              <w:rPr>
                <w:sz w:val="24"/>
                <w:szCs w:val="24"/>
                <w:lang w:val="it-IT"/>
              </w:rPr>
              <w:t xml:space="preserve">: </w:t>
            </w:r>
            <w:r w:rsidRPr="00816EE9">
              <w:rPr>
                <w:b/>
                <w:sz w:val="24"/>
                <w:szCs w:val="24"/>
                <w:lang w:val="it-IT"/>
              </w:rPr>
              <w:t xml:space="preserve">Ndërtimi i njohurive: Harta e mendjes  – 10’                                              </w:t>
            </w:r>
            <w:r w:rsidRPr="00816EE9">
              <w:rPr>
                <w:b/>
                <w:color w:val="FFFFFF"/>
                <w:sz w:val="24"/>
                <w:szCs w:val="24"/>
                <w:lang w:val="it-IT"/>
              </w:rPr>
              <w:t xml:space="preserve"> m</w:t>
            </w:r>
            <w:r w:rsidRPr="00816EE9">
              <w:rPr>
                <w:i/>
                <w:color w:val="FFFFFF"/>
                <w:sz w:val="24"/>
                <w:szCs w:val="24"/>
                <w:lang w:val="it-IT"/>
              </w:rPr>
              <w:t xml:space="preserve">                                                                         </w:t>
            </w:r>
            <w:r w:rsidRPr="00816EE9">
              <w:rPr>
                <w:sz w:val="24"/>
                <w:szCs w:val="24"/>
                <w:lang w:val="it-IT"/>
              </w:rPr>
              <w:t>Nxënësit vihen për të lexuar mësimin e ri. I jepet kohë gjithësecilit për të përpunuar informacionin në tekst. Kalimi në fazën tjet</w:t>
            </w:r>
            <w:r w:rsidR="008C17DF" w:rsidRPr="00816EE9">
              <w:rPr>
                <w:sz w:val="24"/>
                <w:szCs w:val="24"/>
                <w:lang w:val="it-IT"/>
              </w:rPr>
              <w:t>ë</w:t>
            </w:r>
            <w:r w:rsidRPr="00816EE9">
              <w:rPr>
                <w:sz w:val="24"/>
                <w:szCs w:val="24"/>
                <w:lang w:val="it-IT"/>
              </w:rPr>
              <w:t>r do të shoqërohet nëpërmjet pyetjve të drejtuara:</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 Ku shtrihej Dardania?</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 Cilat ishin disa veçori të popullsisë së Dardanisë?</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 Cilët ishin mbretërit më të njohur Dardanë?</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 Shpjegoni marrëdhëniet e mbretërisë Dardane më Romën.</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 Cilat ishin territoret ku shtrihej mbretëria dardane ne kohën lulëzimit të saj?</w:t>
            </w:r>
          </w:p>
          <w:p w:rsidR="00F2637E" w:rsidRPr="00816EE9" w:rsidRDefault="00F2637E" w:rsidP="009336C5">
            <w:pPr>
              <w:pStyle w:val="NoSpacing"/>
              <w:rPr>
                <w:i/>
                <w:sz w:val="24"/>
                <w:szCs w:val="24"/>
                <w:lang w:val="it-IT"/>
              </w:rPr>
            </w:pPr>
            <w:r w:rsidRPr="00816EE9">
              <w:rPr>
                <w:rFonts w:eastAsia="Calibri"/>
                <w:i/>
                <w:sz w:val="24"/>
                <w:szCs w:val="24"/>
                <w:lang w:val="it-IT"/>
              </w:rPr>
              <w:t>- Cilat ishin degët e ekonomisë? etj</w:t>
            </w:r>
          </w:p>
          <w:p w:rsidR="00115702" w:rsidRPr="004C221C" w:rsidRDefault="00115702" w:rsidP="009336C5">
            <w:pPr>
              <w:spacing w:after="160" w:line="259" w:lineRule="auto"/>
              <w:jc w:val="both"/>
              <w:rPr>
                <w:b/>
                <w:lang w:val="it-IT"/>
              </w:rPr>
            </w:pPr>
          </w:p>
          <w:p w:rsidR="00115702" w:rsidRPr="004C221C" w:rsidRDefault="00CD3726" w:rsidP="009336C5">
            <w:pPr>
              <w:spacing w:after="160" w:line="259" w:lineRule="auto"/>
              <w:jc w:val="both"/>
              <w:rPr>
                <w:b/>
                <w:lang w:val="it-IT"/>
              </w:rPr>
            </w:pPr>
            <w:r>
              <w:rPr>
                <w:noProof/>
              </w:rPr>
              <w:lastRenderedPageBreak/>
              <w:pict>
                <v:shape id="Text Box 80" o:spid="_x0000_s1105" type="#_x0000_t202" style="position:absolute;left:0;text-align:left;margin-left:281.4pt;margin-top:7.1pt;width:160.85pt;height:48.8pt;z-index:251641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" fillcolor="window" strokecolor="windowText" strokeweight="2pt">
                  <v:path arrowok="t"/>
                  <v:textbox>
                    <w:txbxContent>
                      <w:p w:rsidR="00B82D49" w:rsidRPr="00436DB3" w:rsidRDefault="00B82D49" w:rsidP="00F2637E">
                        <w:pPr>
                          <w:pStyle w:val="NoSpacing"/>
                          <w:rPr>
                            <w:rFonts w:eastAsia="Calibri"/>
                            <w:szCs w:val="24"/>
                          </w:rPr>
                        </w:pPr>
                        <w:r w:rsidRPr="00436DB3">
                          <w:rPr>
                            <w:rFonts w:eastAsia="Calibri"/>
                            <w:szCs w:val="24"/>
                          </w:rPr>
                          <w:t>Në kohën e lulëzimit shtrihej nga Nishi n</w:t>
                        </w:r>
                        <w:r>
                          <w:rPr>
                            <w:rFonts w:eastAsia="Calibri"/>
                            <w:szCs w:val="24"/>
                          </w:rPr>
                          <w:t>ë</w:t>
                        </w:r>
                        <w:r w:rsidRPr="00436DB3">
                          <w:rPr>
                            <w:rFonts w:eastAsia="Calibri"/>
                            <w:szCs w:val="24"/>
                          </w:rPr>
                          <w:t xml:space="preserve"> V deri në lumin Vardar J</w:t>
                        </w:r>
                      </w:p>
                    </w:txbxContent>
                  </v:textbox>
                </v:shape>
              </w:pict>
            </w:r>
          </w:p>
          <w:p w:rsidR="00F2637E" w:rsidRPr="00CF5D65" w:rsidRDefault="00CD3726" w:rsidP="009336C5">
            <w:pPr>
              <w:spacing w:after="160" w:line="259" w:lineRule="auto"/>
              <w:jc w:val="both"/>
              <w:rPr>
                <w:i/>
                <w:lang w:val="it-IT"/>
              </w:rPr>
            </w:pPr>
            <w:r>
              <w:rPr>
                <w:noProof/>
              </w:rPr>
              <w:pict>
                <v:shape id="Text Box 77" o:spid="_x0000_s1104" type="#_x0000_t202" style="position:absolute;left:0;text-align:left;margin-left:5pt;margin-top:14pt;width:135.85pt;height: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" fillcolor="window" strokecolor="windowText" strokeweight="2pt">
                  <v:path arrowok="t"/>
                  <v:textbox>
                    <w:txbxContent>
                      <w:p w:rsidR="00B82D49" w:rsidRPr="002F5869" w:rsidRDefault="00B82D49" w:rsidP="00F2637E">
                        <w:pPr>
                          <w:pStyle w:val="NoSpacing"/>
                          <w:rPr>
                            <w:szCs w:val="24"/>
                          </w:rPr>
                        </w:pPr>
                        <w:r>
                          <w:rPr>
                            <w:szCs w:val="24"/>
                          </w:rPr>
                          <w:t>Lulëzimi shek. III</w:t>
                        </w:r>
                      </w:p>
                    </w:txbxContent>
                  </v:textbox>
                </v:shape>
              </w:pict>
            </w:r>
            <w:r>
              <w:rPr>
                <w:noProof/>
              </w:rPr>
              <w:pict>
                <v:rect id="Rectangle 76" o:spid="_x0000_s1103" style="position:absolute;left:0;text-align:left;margin-left:167.1pt;margin-top:13.95pt;width:77pt;height:21.3pt;z-index:251639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" fillcolor="window" strokecolor="windowText" strokeweight="2pt">
                  <v:path arrowok="t"/>
                  <v:textbox>
                    <w:txbxContent>
                      <w:p w:rsidR="00B82D49" w:rsidRPr="00436DB3" w:rsidRDefault="00B82D49" w:rsidP="00F2637E">
                        <w:pPr>
                          <w:jc w:val="center"/>
                        </w:pPr>
                        <w:r>
                          <w:t>Shek. IV-II</w:t>
                        </w:r>
                      </w:p>
                    </w:txbxContent>
                  </v:textbox>
                </v:rect>
              </w:pict>
            </w:r>
            <w:r w:rsidR="00F2637E" w:rsidRPr="004C221C">
              <w:rPr>
                <w:b/>
                <w:lang w:val="it-IT"/>
              </w:rPr>
              <w:t>Hapi III: Ndërtimi I hartës së mendjes- 10’</w:t>
            </w:r>
          </w:p>
          <w:p w:rsidR="00F2637E" w:rsidRPr="004C221C" w:rsidRDefault="00CD3726" w:rsidP="009336C5">
            <w:pPr>
              <w:tabs>
                <w:tab w:val="left" w:pos="2595"/>
              </w:tabs>
              <w:spacing w:after="0" w:line="240" w:lineRule="auto"/>
              <w:rPr>
                <w:lang w:val="it-IT"/>
              </w:rPr>
            </w:pPr>
            <w:r>
              <w:rPr>
                <w:noProof/>
              </w:rPr>
              <w:pict>
                <v:shape id="Straight Arrow Connector 61" o:spid="_x0000_s1102" type="#_x0000_t32" style="position:absolute;margin-left:258.35pt;margin-top:.6pt;width:23.15pt;height:15.05pt;flip:y;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" strokecolor="windowText" strokeweight="3pt">
                  <v:stroke endarrow="open"/>
                  <v:shadow on="t" color="black" opacity="22937f" origin=",.5" offset="0,.63889mm"/>
                  <o:lock v:ext="edit" shapetype="f"/>
                </v:shape>
              </w:pict>
            </w:r>
            <w:r>
              <w:rPr>
                <w:noProof/>
              </w:rPr>
              <w:pict>
                <v:shape id="Straight Arrow Connector 73" o:spid="_x0000_s1101" type="#_x0000_t32" style="position:absolute;margin-left:204pt;margin-top:11.05pt;width:0;height:11.9pt;flip:y;z-index:251640832;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" strokecolor="windowText" strokeweight="3pt">
                  <v:stroke endarrow="open"/>
                  <v:shadow on="t" color="black" opacity="22937f" origin=",.5" offset="0,.63889mm"/>
                  <o:lock v:ext="edit" shapetype="f"/>
                </v:shape>
              </w:pict>
            </w:r>
            <w:r>
              <w:rPr>
                <w:noProof/>
              </w:rPr>
              <w:pict>
                <v:shape id="Straight Arrow Connector 71" o:spid="_x0000_s1100" type="#_x0000_t32" style="position:absolute;margin-left:56.3pt;margin-top:12.35pt;width:0;height:15.7pt;z-index:2516592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" strokecolor="windowText" strokeweight="3pt">
                  <v:stroke endarrow="open"/>
                  <v:shadow on="t" color="black" opacity="22937f" origin=",.5" offset="0,.63889mm"/>
                  <o:lock v:ext="edit" shapetype="f"/>
                </v:shape>
              </w:pict>
            </w:r>
            <w:r>
              <w:rPr>
                <w:noProof/>
              </w:rPr>
              <w:pict>
                <v:shape id="Straight Arrow Connector 66" o:spid="_x0000_s1099" type="#_x0000_t32" style="position:absolute;margin-left:144.65pt;margin-top:1.1pt;width:22.55pt;height:0;flip:x;z-index:251650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" strokecolor="windowText" strokeweight="3pt">
                  <v:stroke endarrow="open"/>
                  <v:shadow on="t" color="black" opacity="22937f" origin=",.5" offset="0,.63889mm"/>
                  <o:lock v:ext="edit" shapetype="f"/>
                </v:shape>
              </w:pict>
            </w:r>
          </w:p>
          <w:p w:rsidR="00F2637E" w:rsidRPr="004C221C" w:rsidRDefault="00CD3726" w:rsidP="009336C5">
            <w:pPr>
              <w:tabs>
                <w:tab w:val="left" w:pos="2595"/>
              </w:tabs>
              <w:spacing w:after="0" w:line="240" w:lineRule="auto"/>
              <w:rPr>
                <w:lang w:val="it-IT"/>
              </w:rPr>
            </w:pPr>
            <w:r>
              <w:rPr>
                <w:noProof/>
              </w:rPr>
              <w:pict>
                <v:shape id="Text Box 57" o:spid="_x0000_s1098" type="#_x0000_t202" style="position:absolute;margin-left:-1.25pt;margin-top:10.5pt;width:145.9pt;height:51.3pt;z-index:2516520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" fillcolor="window" strokecolor="windowText" strokeweight="2pt">
                  <v:path arrowok="t"/>
                  <v:textbox>
                    <w:txbxContent>
                      <w:p w:rsidR="00B82D49" w:rsidRPr="004C221C" w:rsidRDefault="00B82D49" w:rsidP="00F2637E">
                        <w:pPr>
                          <w:pStyle w:val="NoSpacing"/>
                          <w:rPr>
                            <w:lang w:val="it-IT"/>
                          </w:rPr>
                        </w:pPr>
                        <w:r w:rsidRPr="004C221C">
                          <w:rPr>
                            <w:lang w:val="it-IT"/>
                          </w:rPr>
                          <w:t>Në krye qëndronte mbreti</w:t>
                        </w:r>
                      </w:p>
                      <w:p w:rsidR="00B82D49" w:rsidRPr="004C221C" w:rsidRDefault="00B82D49" w:rsidP="00F2637E">
                        <w:pPr>
                          <w:pStyle w:val="NoSpacing"/>
                          <w:rPr>
                            <w:lang w:val="it-IT"/>
                          </w:rPr>
                        </w:pPr>
                        <w:r w:rsidRPr="004C221C">
                          <w:rPr>
                            <w:lang w:val="it-IT"/>
                          </w:rPr>
                          <w:t>Komandant i ushtrisë</w:t>
                        </w:r>
                      </w:p>
                      <w:p w:rsidR="00B82D49" w:rsidRPr="002F5869" w:rsidRDefault="00B82D49" w:rsidP="00F2637E">
                        <w:pPr>
                          <w:pStyle w:val="NoSpacing"/>
                        </w:pPr>
                        <w:r w:rsidRPr="002F5869">
                          <w:t>Pushtet t</w:t>
                        </w:r>
                        <w:r>
                          <w:t>ë</w:t>
                        </w:r>
                        <w:r w:rsidRPr="002F5869">
                          <w:t xml:space="preserve"> trash</w:t>
                        </w:r>
                        <w:r>
                          <w:t>ë</w:t>
                        </w:r>
                        <w:r w:rsidRPr="002F5869">
                          <w:t>guar</w:t>
                        </w:r>
                      </w:p>
                    </w:txbxContent>
                  </v:textbox>
                </v:shape>
              </w:pict>
            </w:r>
            <w:r>
              <w:rPr>
                <w:noProof/>
              </w:rPr>
              <w:pict>
                <v:shape id="Text Box 50" o:spid="_x0000_s1097" type="#_x0000_t202" style="position:absolute;margin-left:369.4pt;margin-top:10.5pt;width:85.75pt;height:37.5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" fillcolor="window" strokecolor="windowText" strokeweight="2pt">
                  <v:path arrowok="t"/>
                  <v:textbox>
                    <w:txbxContent>
                      <w:p w:rsidR="00B82D49" w:rsidRPr="00436DB3" w:rsidRDefault="00B82D49" w:rsidP="00F2637E">
                        <w:pPr>
                          <w:pStyle w:val="NoSpacing"/>
                          <w:rPr>
                            <w:szCs w:val="24"/>
                          </w:rPr>
                        </w:pPr>
                        <w:r>
                          <w:rPr>
                            <w:szCs w:val="24"/>
                          </w:rPr>
                          <w:t>Pasuri nëntokësore</w:t>
                        </w:r>
                      </w:p>
                    </w:txbxContent>
                  </v:textbox>
                </v:shape>
              </w:pict>
            </w:r>
            <w:r>
              <w:rPr>
                <w:noProof/>
              </w:rPr>
              <w:pict>
                <v:shape id="Text Box 49" o:spid="_x0000_s1096" type="#_x0000_t202" style="position:absolute;margin-left:244.1pt;margin-top:2.3pt;width:120.8pt;height:50.05pt;z-index:251643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" fillcolor="window" strokecolor="windowText" strokeweight="2pt">
                  <v:path arrowok="t"/>
                  <v:textbox>
                    <w:txbxContent>
                      <w:p w:rsidR="00B82D49" w:rsidRPr="00436DB3" w:rsidRDefault="00B82D49" w:rsidP="00F2637E">
                        <w:pPr>
                          <w:pStyle w:val="NoSpacing"/>
                        </w:pPr>
                        <w:r>
                          <w:t>Pozicion të favorshëm gjeografik- Qendër të Ballkanit</w:t>
                        </w:r>
                      </w:p>
                    </w:txbxContent>
                  </v:textbox>
                </v:shape>
              </w:pict>
            </w:r>
            <w:r>
              <w:rPr>
                <w:noProof/>
              </w:rPr>
              <w:pict>
                <v:shape id="Text Box 47" o:spid="_x0000_s1095" type="#_x0000_t202" style="position:absolute;margin-left:170.85pt;margin-top:10.45pt;width:66.95pt;height:26.25pt;z-index:251638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" fillcolor="window" strokecolor="windowText" strokeweight="2pt">
                  <v:path arrowok="t"/>
                  <v:textbox>
                    <w:txbxContent>
                      <w:p w:rsidR="00B82D49" w:rsidRPr="00436DB3" w:rsidRDefault="00B82D49" w:rsidP="00F2637E">
                        <w:r>
                          <w:t>Dardanët</w:t>
                        </w:r>
                      </w:p>
                    </w:txbxContent>
                  </v:textbox>
                </v:shape>
              </w:pict>
            </w:r>
          </w:p>
          <w:p w:rsidR="00F2637E" w:rsidRPr="004C221C" w:rsidRDefault="00CD3726" w:rsidP="009336C5">
            <w:pPr>
              <w:tabs>
                <w:tab w:val="left" w:pos="2595"/>
              </w:tabs>
              <w:spacing w:after="0" w:line="240" w:lineRule="auto"/>
              <w:rPr>
                <w:lang w:val="it-IT"/>
              </w:rPr>
            </w:pPr>
            <w:r>
              <w:rPr>
                <w:noProof/>
              </w:rPr>
              <w:pict>
                <v:shape id="Straight Arrow Connector 48" o:spid="_x0000_s1094" type="#_x0000_t32" style="position:absolute;margin-left:237.9pt;margin-top:8.55pt;width:13.15pt;height:0;z-index:251660288;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" strokecolor="windowText" strokeweight="3pt">
                  <v:stroke endarrow="open"/>
                  <v:shadow on="t" color="black" opacity="22937f" origin=",.5" offset="0,.63889mm"/>
                  <o:lock v:ext="edit" shapetype="f"/>
                </v:shape>
              </w:pict>
            </w:r>
            <w:r>
              <w:rPr>
                <w:noProof/>
              </w:rPr>
              <w:pict>
                <v:shape id="Straight Arrow Connector 41" o:spid="_x0000_s1093" type="#_x0000_t32" style="position:absolute;margin-left:144.65pt;margin-top:8.55pt;width:26.3pt;height:0;flip:x;z-index:251653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" strokecolor="windowText" strokeweight="3pt">
                  <v:stroke endarrow="open"/>
                  <v:shadow on="t" color="black" opacity="22937f" origin=",.5" offset="0,.63889mm"/>
                  <o:lock v:ext="edit" shapetype="f"/>
                </v:shape>
              </w:pict>
            </w:r>
            <w:r>
              <w:rPr>
                <w:noProof/>
              </w:rPr>
              <w:pict>
                <v:shape id="Straight Arrow Connector 40" o:spid="_x0000_s1092" type="#_x0000_t32" style="position:absolute;margin-left:360.65pt;margin-top:12.35pt;width:15.05pt;height:0;z-index:2516480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" strokecolor="windowText" strokeweight="3pt">
                  <v:stroke endarrow="open"/>
                  <v:shadow on="t" color="black" opacity="22937f" origin=",.5" offset="0,.63889mm"/>
                  <o:lock v:ext="edit" shapetype="f"/>
                </v:shape>
              </w:pict>
            </w:r>
          </w:p>
          <w:p w:rsidR="00F2637E" w:rsidRPr="004C221C" w:rsidRDefault="00CD3726" w:rsidP="009336C5">
            <w:pPr>
              <w:tabs>
                <w:tab w:val="left" w:pos="2595"/>
              </w:tabs>
              <w:spacing w:after="0" w:line="240" w:lineRule="auto"/>
              <w:rPr>
                <w:lang w:val="it-IT"/>
              </w:rPr>
            </w:pPr>
            <w:r>
              <w:rPr>
                <w:noProof/>
              </w:rPr>
              <w:pict>
                <v:shape id="Straight Arrow Connector 46" o:spid="_x0000_s1091" type="#_x0000_t32" style="position:absolute;margin-left:202.85pt;margin-top:9.15pt;width:1.25pt;height:29.4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" strokecolor="windowText" strokeweight="3pt">
                  <v:stroke endarrow="open"/>
                  <v:shadow on="t" color="black" opacity="22937f" origin=",.5" offset="0,.63889mm"/>
                  <o:lock v:ext="edit" shapetype="f"/>
                </v:shape>
              </w:pict>
            </w:r>
          </w:p>
          <w:p w:rsidR="00F2637E" w:rsidRPr="004C221C" w:rsidRDefault="00CD3726" w:rsidP="009336C5">
            <w:pPr>
              <w:tabs>
                <w:tab w:val="left" w:pos="2595"/>
              </w:tabs>
              <w:spacing w:after="0" w:line="240" w:lineRule="auto"/>
              <w:rPr>
                <w:lang w:val="it-IT"/>
              </w:rPr>
            </w:pPr>
            <w:r>
              <w:rPr>
                <w:noProof/>
              </w:rPr>
              <w:pict>
                <v:shape id="Straight Arrow Connector 39" o:spid="_x0000_s1090" type="#_x0000_t32" style="position:absolute;margin-left:304.3pt;margin-top:11pt;width:0;height:67.6pt;z-index:251649024;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" strokecolor="windowText" strokeweight="3pt">
                  <v:stroke endarrow="open"/>
                  <v:shadow on="t" color="black" opacity="22937f" origin=",.5" offset="0,.63889mm"/>
                  <o:lock v:ext="edit" shapetype="f"/>
                </v:shape>
              </w:pict>
            </w:r>
            <w:r>
              <w:rPr>
                <w:noProof/>
              </w:rPr>
              <w:pict>
                <v:shape id="Straight Arrow Connector 44" o:spid="_x0000_s1089" type="#_x0000_t32" style="position:absolute;margin-left:351.85pt;margin-top:11pt;width:17.55pt;height:13.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" strokecolor="windowText" strokeweight="3pt">
                  <v:stroke endarrow="open"/>
                  <v:shadow on="t" color="black" opacity="22937f" origin=",.5" offset="0,.63889mm"/>
                  <o:lock v:ext="edit" shapetype="f"/>
                </v:shape>
              </w:pict>
            </w:r>
          </w:p>
          <w:p w:rsidR="00F2637E" w:rsidRPr="004C221C" w:rsidRDefault="00CD3726" w:rsidP="009336C5">
            <w:pPr>
              <w:tabs>
                <w:tab w:val="left" w:pos="2595"/>
              </w:tabs>
              <w:spacing w:after="0" w:line="240" w:lineRule="auto"/>
              <w:rPr>
                <w:lang w:val="it-IT"/>
              </w:rPr>
            </w:pPr>
            <w:r>
              <w:rPr>
                <w:noProof/>
              </w:rPr>
              <w:pict>
                <v:shape id="Straight Arrow Connector 43" o:spid="_x0000_s1088" type="#_x0000_t32" style="position:absolute;margin-left:56.35pt;margin-top:7.1pt;width:.65pt;height:13.1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" strokecolor="windowText" strokeweight="3pt">
                  <v:stroke endarrow="open"/>
                  <v:shadow on="t" color="black" opacity="22937f" origin=",.5" offset="0,.63889mm"/>
                  <o:lock v:ext="edit" shapetype="f"/>
                </v:shape>
              </w:pict>
            </w:r>
            <w:r>
              <w:rPr>
                <w:noProof/>
              </w:rPr>
              <w:pict>
                <v:shape id="Text Box 38" o:spid="_x0000_s1087" type="#_x0000_t202" style="position:absolute;margin-left:90pt;margin-top:10.95pt;width:204.25pt;height:84.1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" fillcolor="window" strokecolor="windowText" strokeweight="2pt">
                  <v:path arrowok="t"/>
                  <v:textbox>
                    <w:txbxContent>
                      <w:p w:rsidR="00B82D49" w:rsidRPr="008560B7" w:rsidRDefault="00B82D49" w:rsidP="00F2637E">
                        <w:pPr>
                          <w:autoSpaceDE w:val="0"/>
                          <w:autoSpaceDN w:val="0"/>
                          <w:adjustRightInd w:val="0"/>
                          <w:spacing w:after="0" w:line="240" w:lineRule="auto"/>
                        </w:pPr>
                        <w:r w:rsidRPr="008560B7">
                          <w:t>Marrëdhëniet me Romën: Aleance kundër Maqedonisë.</w:t>
                        </w:r>
                      </w:p>
                      <w:p w:rsidR="00B82D49" w:rsidRPr="008560B7" w:rsidRDefault="00B82D49" w:rsidP="00F2637E">
                        <w:pPr>
                          <w:autoSpaceDE w:val="0"/>
                          <w:autoSpaceDN w:val="0"/>
                          <w:adjustRightInd w:val="0"/>
                          <w:spacing w:after="0" w:line="240" w:lineRule="auto"/>
                        </w:pPr>
                        <w:r>
                          <w:t>P</w:t>
                        </w:r>
                        <w:r w:rsidRPr="008560B7">
                          <w:t>as pushtimit të Maqedonis</w:t>
                        </w:r>
                        <w:r>
                          <w:t>ë</w:t>
                        </w:r>
                        <w:r w:rsidRPr="008560B7">
                          <w:t xml:space="preserve"> </w:t>
                        </w:r>
                        <w:r>
                          <w:t xml:space="preserve">në fund të shekullit II p.e.s., </w:t>
                        </w:r>
                        <w:r w:rsidRPr="008560B7">
                          <w:t>filloi një periudhë konfliktesh me Romën-në vitin 76.</w:t>
                        </w:r>
                      </w:p>
                    </w:txbxContent>
                  </v:textbox>
                </v:shape>
              </w:pict>
            </w:r>
            <w:r>
              <w:rPr>
                <w:noProof/>
              </w:rPr>
              <w:pict>
                <v:shape id="Text Box 45" o:spid="_x0000_s1086" type="#_x0000_t202" style="position:absolute;margin-left:321.2pt;margin-top:6.6pt;width:129.55pt;height:67.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" fillcolor="window" strokecolor="windowText" strokeweight="2pt">
                  <v:path arrowok="t"/>
                  <v:textbox>
                    <w:txbxContent>
                      <w:p w:rsidR="00B82D49" w:rsidRPr="004C221C" w:rsidRDefault="00B82D49" w:rsidP="00F2637E">
                        <w:pPr>
                          <w:pStyle w:val="NoSpacing"/>
                          <w:jc w:val="center"/>
                          <w:rPr>
                            <w:lang w:val="it-IT"/>
                          </w:rPr>
                        </w:pPr>
                        <w:r w:rsidRPr="004C221C">
                          <w:rPr>
                            <w:lang w:val="it-IT"/>
                          </w:rPr>
                          <w:t>Ekonomia: bujqësia, blegtoria (djathi), nxjerrja dhe përpunimi i metaleve</w:t>
                        </w:r>
                      </w:p>
                    </w:txbxContent>
                  </v:textbox>
                </v:shape>
              </w:pict>
            </w:r>
          </w:p>
          <w:p w:rsidR="00F2637E" w:rsidRPr="004C221C" w:rsidRDefault="00CD3726" w:rsidP="009336C5">
            <w:pPr>
              <w:tabs>
                <w:tab w:val="left" w:pos="2595"/>
              </w:tabs>
              <w:spacing w:after="0" w:line="240" w:lineRule="auto"/>
              <w:rPr>
                <w:lang w:val="it-IT"/>
              </w:rPr>
            </w:pPr>
            <w:r>
              <w:rPr>
                <w:noProof/>
              </w:rPr>
              <w:pict>
                <v:shape id="Text Box 42" o:spid="_x0000_s1085" type="#_x0000_t202" style="position:absolute;margin-left:5pt;margin-top:6.45pt;width:78.85pt;height:53.85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" fillcolor="window" strokecolor="windowText" strokeweight="2pt">
                  <v:path arrowok="t"/>
                  <v:textbox>
                    <w:txbxContent>
                      <w:p w:rsidR="00B82D49" w:rsidRPr="002F5869" w:rsidRDefault="00B82D49" w:rsidP="00F2637E">
                        <w:pPr>
                          <w:pStyle w:val="NoSpacing"/>
                        </w:pPr>
                        <w:r w:rsidRPr="002F5869">
                          <w:t>Longari, Bato, Monuni</w:t>
                        </w:r>
                      </w:p>
                    </w:txbxContent>
                  </v:textbox>
                </v:shape>
              </w:pict>
            </w:r>
          </w:p>
          <w:p w:rsidR="00F2637E" w:rsidRPr="004C221C" w:rsidRDefault="00F2637E" w:rsidP="009336C5">
            <w:pPr>
              <w:tabs>
                <w:tab w:val="left" w:pos="2595"/>
              </w:tabs>
              <w:spacing w:after="0" w:line="240" w:lineRule="auto"/>
              <w:rPr>
                <w:lang w:val="it-IT"/>
              </w:rPr>
            </w:pPr>
          </w:p>
          <w:p w:rsidR="00F2637E" w:rsidRPr="004C221C" w:rsidRDefault="00F2637E" w:rsidP="009336C5">
            <w:pPr>
              <w:tabs>
                <w:tab w:val="left" w:pos="2595"/>
              </w:tabs>
              <w:spacing w:after="0" w:line="240" w:lineRule="auto"/>
              <w:rPr>
                <w:lang w:val="it-IT"/>
              </w:rPr>
            </w:pPr>
          </w:p>
          <w:p w:rsidR="00F2637E" w:rsidRPr="004C221C" w:rsidRDefault="00F2637E" w:rsidP="009336C5">
            <w:pPr>
              <w:tabs>
                <w:tab w:val="left" w:pos="2595"/>
              </w:tabs>
              <w:spacing w:after="0" w:line="240" w:lineRule="auto"/>
              <w:rPr>
                <w:lang w:val="it-IT"/>
              </w:rPr>
            </w:pPr>
          </w:p>
          <w:p w:rsidR="00F2637E" w:rsidRPr="004C221C" w:rsidRDefault="00F2637E" w:rsidP="009336C5">
            <w:pPr>
              <w:tabs>
                <w:tab w:val="left" w:pos="2595"/>
              </w:tabs>
              <w:spacing w:after="0" w:line="240" w:lineRule="auto"/>
              <w:rPr>
                <w:lang w:val="it-IT"/>
              </w:rPr>
            </w:pPr>
          </w:p>
          <w:p w:rsidR="00F2637E" w:rsidRPr="004C221C" w:rsidRDefault="00CD3726" w:rsidP="009336C5">
            <w:pPr>
              <w:tabs>
                <w:tab w:val="left" w:pos="2595"/>
              </w:tabs>
              <w:spacing w:after="0" w:line="240" w:lineRule="auto"/>
              <w:rPr>
                <w:b/>
                <w:lang w:val="it-IT"/>
              </w:rPr>
            </w:pPr>
            <w:r>
              <w:rPr>
                <w:noProof/>
              </w:rPr>
              <w:pict>
                <v:shape id="Text Box 37" o:spid="_x0000_s1084" type="#_x0000_t202" style="position:absolute;margin-left:304.3pt;margin-top:-.5pt;width:136.9pt;height:54.85pt;z-index:2516459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" fillcolor="window" strokecolor="windowText" strokeweight="2pt">
                  <v:path arrowok="t"/>
                  <v:textbox>
                    <w:txbxContent>
                      <w:p w:rsidR="00B82D49" w:rsidRPr="002F5869" w:rsidRDefault="00B82D49" w:rsidP="00F2637E">
                        <w:pPr>
                          <w:pStyle w:val="NoSpacing"/>
                          <w:rPr>
                            <w:szCs w:val="24"/>
                          </w:rPr>
                        </w:pPr>
                        <w:r>
                          <w:rPr>
                            <w:szCs w:val="24"/>
                          </w:rPr>
                          <w:t>70 fise: Dardanët, Daunët, Galabarët, Thunatët</w:t>
                        </w:r>
                      </w:p>
                    </w:txbxContent>
                  </v:textbox>
                </v:shape>
              </w:pict>
            </w:r>
            <w:r w:rsidR="00F2637E" w:rsidRPr="004C221C">
              <w:rPr>
                <w:b/>
                <w:lang w:val="it-IT"/>
              </w:rPr>
              <w:t xml:space="preserve">Përforcimi </w:t>
            </w:r>
          </w:p>
          <w:p w:rsidR="00F2637E" w:rsidRPr="00CF5D65" w:rsidRDefault="00F2637E" w:rsidP="009336C5">
            <w:pPr>
              <w:spacing w:after="0" w:line="240" w:lineRule="auto"/>
            </w:pPr>
            <w:r w:rsidRPr="00CF5D65">
              <w:rPr>
                <w:b/>
              </w:rPr>
              <w:t>Hapi IV:</w:t>
            </w:r>
            <w:r w:rsidRPr="00CF5D65">
              <w:t xml:space="preserve"> </w:t>
            </w:r>
            <w:r w:rsidRPr="00CF5D65">
              <w:rPr>
                <w:b/>
              </w:rPr>
              <w:t>Punë me tekstin- Lexim dhe diskutim15’</w:t>
            </w:r>
          </w:p>
          <w:p w:rsidR="00F2637E" w:rsidRPr="00CF5D65" w:rsidRDefault="00F2637E" w:rsidP="009336C5">
            <w:pPr>
              <w:spacing w:after="0" w:line="240" w:lineRule="auto"/>
            </w:pPr>
            <w:r w:rsidRPr="00CF5D65">
              <w:t>Lexohen dhe diskutohen pyetjet ne tekst</w:t>
            </w:r>
          </w:p>
          <w:p w:rsidR="00F2637E" w:rsidRPr="00CF5D65" w:rsidRDefault="00F2637E" w:rsidP="009336C5">
            <w:pPr>
              <w:spacing w:after="0" w:line="240" w:lineRule="auto"/>
            </w:pPr>
          </w:p>
          <w:p w:rsidR="00F2637E" w:rsidRPr="004C221C" w:rsidRDefault="00F2637E" w:rsidP="009336C5">
            <w:pPr>
              <w:spacing w:after="0" w:line="240" w:lineRule="auto"/>
              <w:jc w:val="center"/>
              <w:rPr>
                <w:b/>
                <w:u w:val="single"/>
                <w:lang w:val="it-IT"/>
              </w:rPr>
            </w:pPr>
            <w:r w:rsidRPr="004C221C">
              <w:rPr>
                <w:b/>
                <w:u w:val="single"/>
                <w:lang w:val="it-IT"/>
              </w:rPr>
              <w:t>Ora e dytë e mësimit 45’</w:t>
            </w:r>
          </w:p>
          <w:p w:rsidR="00F2637E" w:rsidRPr="004C221C" w:rsidRDefault="00F2637E" w:rsidP="009336C5">
            <w:pPr>
              <w:pStyle w:val="Pa4"/>
              <w:jc w:val="both"/>
              <w:rPr>
                <w:color w:val="000000"/>
                <w:lang w:val="it-IT"/>
              </w:rPr>
            </w:pPr>
            <w:r w:rsidRPr="004C221C">
              <w:rPr>
                <w:b/>
                <w:bCs/>
                <w:color w:val="000000"/>
                <w:lang w:val="it-IT"/>
              </w:rPr>
              <w:t xml:space="preserve">Hapi I:Parashikimi: </w:t>
            </w:r>
            <w:r w:rsidRPr="004C221C">
              <w:rPr>
                <w:b/>
                <w:iCs/>
                <w:color w:val="000000"/>
                <w:lang w:val="it-IT"/>
              </w:rPr>
              <w:t>interpretim i burimit</w:t>
            </w:r>
            <w:r w:rsidRPr="004C221C">
              <w:rPr>
                <w:b/>
                <w:color w:val="000000"/>
                <w:lang w:val="it-IT"/>
              </w:rPr>
              <w:t xml:space="preserve"> 10 ‘</w:t>
            </w:r>
          </w:p>
          <w:p w:rsidR="00F2637E" w:rsidRPr="004C221C" w:rsidRDefault="00F2637E" w:rsidP="009336C5">
            <w:pPr>
              <w:pStyle w:val="Pa4"/>
              <w:jc w:val="both"/>
              <w:rPr>
                <w:color w:val="000000"/>
                <w:lang w:val="it-IT"/>
              </w:rPr>
            </w:pPr>
            <w:r w:rsidRPr="004C221C">
              <w:rPr>
                <w:color w:val="000000"/>
                <w:lang w:val="it-IT"/>
              </w:rPr>
              <w:t>Një nxënës lexon me zë burimin 1 në libër . Drejtohet diskutimi nëpërmjet pyetjeve:</w:t>
            </w:r>
          </w:p>
          <w:p w:rsidR="00F2637E" w:rsidRPr="00816EE9" w:rsidRDefault="00F2637E" w:rsidP="009336C5">
            <w:pPr>
              <w:pStyle w:val="NoSpacing"/>
              <w:rPr>
                <w:i/>
                <w:sz w:val="24"/>
                <w:szCs w:val="24"/>
                <w:lang w:val="it-IT"/>
              </w:rPr>
            </w:pPr>
            <w:r w:rsidRPr="00816EE9">
              <w:rPr>
                <w:i/>
                <w:sz w:val="24"/>
                <w:szCs w:val="24"/>
                <w:lang w:val="it-IT"/>
              </w:rPr>
              <w:t>-Si e vlerësoni aktin e mbretëreshës Teuta?</w:t>
            </w:r>
          </w:p>
          <w:p w:rsidR="00F2637E" w:rsidRPr="004C221C" w:rsidRDefault="00F2637E" w:rsidP="009336C5">
            <w:pPr>
              <w:spacing w:after="0" w:line="240" w:lineRule="auto"/>
              <w:rPr>
                <w:lang w:val="it-IT"/>
              </w:rPr>
            </w:pPr>
            <w:r w:rsidRPr="00CF5D65">
              <w:rPr>
                <w:i/>
                <w:lang w:val="it-IT"/>
              </w:rPr>
              <w:t>-Duke u nisur nga akti i mbretëreshës Teuta, si mendoni se reaguan ilirët ndaj pushtimit romak?</w:t>
            </w:r>
          </w:p>
          <w:p w:rsidR="00F2637E" w:rsidRPr="00CF5D65" w:rsidRDefault="00F2637E" w:rsidP="009336C5">
            <w:pPr>
              <w:spacing w:after="0" w:line="240" w:lineRule="auto"/>
            </w:pPr>
            <w:r w:rsidRPr="004C221C">
              <w:rPr>
                <w:b/>
              </w:rPr>
              <w:t>Hapi II</w:t>
            </w:r>
            <w:r w:rsidRPr="004C221C">
              <w:t xml:space="preserve">: </w:t>
            </w:r>
            <w:r w:rsidRPr="004C221C">
              <w:rPr>
                <w:b/>
              </w:rPr>
              <w:t xml:space="preserve">Ndërtimi i njohurive: </w:t>
            </w:r>
            <w:r w:rsidRPr="00CF5D65">
              <w:rPr>
                <w:i/>
                <w:iCs/>
                <w:color w:val="000000"/>
              </w:rPr>
              <w:t>Të nxënit me këmbime</w:t>
            </w:r>
            <w:r w:rsidRPr="004C221C">
              <w:rPr>
                <w:b/>
              </w:rPr>
              <w:t xml:space="preserve">– 10’                                              </w:t>
            </w:r>
            <w:r w:rsidRPr="004C221C">
              <w:rPr>
                <w:b/>
                <w:color w:val="FFFFFF"/>
              </w:rPr>
              <w:t xml:space="preserve"> </w:t>
            </w:r>
          </w:p>
          <w:p w:rsidR="00F2637E" w:rsidRPr="004C221C" w:rsidRDefault="00F2637E" w:rsidP="009336C5">
            <w:pPr>
              <w:autoSpaceDE w:val="0"/>
              <w:autoSpaceDN w:val="0"/>
              <w:adjustRightInd w:val="0"/>
              <w:spacing w:after="0" w:line="221" w:lineRule="atLeast"/>
              <w:jc w:val="both"/>
              <w:rPr>
                <w:color w:val="000000"/>
                <w:lang w:val="it-IT"/>
              </w:rPr>
            </w:pPr>
            <w:r w:rsidRPr="00CF5D65">
              <w:rPr>
                <w:color w:val="000000"/>
              </w:rPr>
              <w:t xml:space="preserve">Ndahen nxënësit në katër grupe me 4-5 nxënës, udhëzohen të lexojnë pjesët e përcaktuara dhe më pas të argumentojmë idetë e </w:t>
            </w:r>
            <w:r>
              <w:rPr>
                <w:color w:val="000000"/>
              </w:rPr>
              <w:t xml:space="preserve">tyre. </w:t>
            </w:r>
            <w:r w:rsidRPr="004C221C">
              <w:rPr>
                <w:color w:val="000000"/>
                <w:lang w:val="it-IT"/>
              </w:rPr>
              <w:t xml:space="preserve">Pyetjet për secilin grup </w:t>
            </w:r>
          </w:p>
          <w:p w:rsidR="00F2637E" w:rsidRPr="004C221C" w:rsidRDefault="00F2637E" w:rsidP="009336C5">
            <w:pPr>
              <w:autoSpaceDE w:val="0"/>
              <w:autoSpaceDN w:val="0"/>
              <w:adjustRightInd w:val="0"/>
              <w:spacing w:after="0" w:line="221" w:lineRule="atLeast"/>
              <w:jc w:val="both"/>
              <w:rPr>
                <w:color w:val="000000"/>
                <w:lang w:val="it-IT"/>
              </w:rPr>
            </w:pPr>
            <w:r w:rsidRPr="004C221C">
              <w:rPr>
                <w:b/>
                <w:bCs/>
                <w:color w:val="000000"/>
                <w:lang w:val="it-IT"/>
              </w:rPr>
              <w:t xml:space="preserve">Grupi I: </w:t>
            </w:r>
            <w:r w:rsidRPr="004C221C">
              <w:rPr>
                <w:i/>
                <w:color w:val="000000"/>
                <w:lang w:val="it-IT"/>
              </w:rPr>
              <w:t xml:space="preserve">Evidento masat e marra nga Perandoria Romake për të vendosur sundimin e plotë të saj në Iliri ?   Si reaguan ilirët ndaj politikave romanizuese?                                                                                                                                                                               </w:t>
            </w:r>
          </w:p>
          <w:p w:rsidR="00F2637E" w:rsidRPr="004C221C" w:rsidRDefault="00F2637E" w:rsidP="009336C5">
            <w:pPr>
              <w:autoSpaceDE w:val="0"/>
              <w:autoSpaceDN w:val="0"/>
              <w:adjustRightInd w:val="0"/>
              <w:spacing w:after="0" w:line="221" w:lineRule="atLeast"/>
              <w:jc w:val="both"/>
              <w:rPr>
                <w:i/>
                <w:color w:val="000000"/>
                <w:lang w:val="it-IT"/>
              </w:rPr>
            </w:pPr>
            <w:r w:rsidRPr="004C221C">
              <w:rPr>
                <w:b/>
                <w:bCs/>
                <w:color w:val="000000"/>
                <w:lang w:val="it-IT"/>
              </w:rPr>
              <w:t xml:space="preserve">Grupi II: </w:t>
            </w:r>
            <w:r w:rsidRPr="004C221C">
              <w:rPr>
                <w:i/>
                <w:color w:val="000000"/>
                <w:lang w:val="it-IT"/>
              </w:rPr>
              <w:t xml:space="preserve">përshkruaj disa nga ndryshimet e jetës qytetare në Iliri pas  pushtimit romak. </w:t>
            </w:r>
          </w:p>
          <w:p w:rsidR="00F2637E" w:rsidRPr="004C221C" w:rsidRDefault="00F2637E" w:rsidP="009336C5">
            <w:pPr>
              <w:autoSpaceDE w:val="0"/>
              <w:autoSpaceDN w:val="0"/>
              <w:adjustRightInd w:val="0"/>
              <w:spacing w:after="0" w:line="221" w:lineRule="atLeast"/>
              <w:jc w:val="both"/>
              <w:rPr>
                <w:color w:val="000000"/>
                <w:lang w:val="it-IT"/>
              </w:rPr>
            </w:pPr>
            <w:r w:rsidRPr="004C221C">
              <w:rPr>
                <w:b/>
                <w:bCs/>
                <w:color w:val="000000"/>
                <w:lang w:val="it-IT"/>
              </w:rPr>
              <w:t xml:space="preserve">Grupi III: </w:t>
            </w:r>
            <w:r w:rsidRPr="004C221C">
              <w:rPr>
                <w:i/>
                <w:color w:val="000000"/>
                <w:lang w:val="it-IT"/>
              </w:rPr>
              <w:t>Trego pasojat e sundimit romak në Iliri.</w:t>
            </w:r>
            <w:r w:rsidRPr="004C221C">
              <w:rPr>
                <w:color w:val="000000"/>
                <w:lang w:val="it-IT"/>
              </w:rPr>
              <w:t xml:space="preserve"> </w:t>
            </w:r>
          </w:p>
          <w:p w:rsidR="00F2637E" w:rsidRPr="004C221C" w:rsidRDefault="00F2637E" w:rsidP="009336C5">
            <w:pPr>
              <w:spacing w:after="0" w:line="240" w:lineRule="auto"/>
              <w:rPr>
                <w:lang w:val="it-IT"/>
              </w:rPr>
            </w:pPr>
            <w:r w:rsidRPr="004C221C">
              <w:rPr>
                <w:b/>
                <w:bCs/>
                <w:color w:val="000000"/>
                <w:lang w:val="it-IT"/>
              </w:rPr>
              <w:t>Grupi IV</w:t>
            </w:r>
            <w:r w:rsidRPr="004C221C">
              <w:rPr>
                <w:color w:val="000000"/>
                <w:lang w:val="it-IT"/>
              </w:rPr>
              <w:t xml:space="preserve">: </w:t>
            </w:r>
            <w:r w:rsidRPr="004C221C">
              <w:rPr>
                <w:i/>
                <w:color w:val="000000"/>
                <w:lang w:val="it-IT"/>
              </w:rPr>
              <w:t>Evidento masat e marra nga Perandoria Romake për të arritur asimilimin e popullsisë ilire. Argumento pse ilirët nuk u asimiluan.</w:t>
            </w:r>
          </w:p>
          <w:p w:rsidR="00F2637E" w:rsidRPr="004C221C" w:rsidRDefault="00F2637E" w:rsidP="009336C5">
            <w:pPr>
              <w:spacing w:after="0" w:line="240" w:lineRule="auto"/>
              <w:rPr>
                <w:lang w:val="it-IT"/>
              </w:rPr>
            </w:pPr>
            <w:r w:rsidRPr="004C221C">
              <w:rPr>
                <w:b/>
                <w:lang w:val="it-IT"/>
              </w:rPr>
              <w:t>Hapi III: Prezantim i punës së grupeve- 10’</w:t>
            </w:r>
          </w:p>
          <w:p w:rsidR="00F2637E" w:rsidRPr="00816EE9" w:rsidRDefault="00F2637E" w:rsidP="009336C5">
            <w:pPr>
              <w:pStyle w:val="NoSpacing"/>
              <w:rPr>
                <w:i/>
                <w:sz w:val="24"/>
                <w:szCs w:val="24"/>
                <w:lang w:val="it-IT"/>
              </w:rPr>
            </w:pPr>
            <w:r w:rsidRPr="00816EE9">
              <w:rPr>
                <w:sz w:val="24"/>
                <w:szCs w:val="24"/>
                <w:lang w:val="it-IT"/>
              </w:rPr>
              <w:t>Drejtuesi I grupit bën prezantimin e punës së kryer diskutohet, plotësohet dhe vlerësohet puna e grupeve</w:t>
            </w:r>
          </w:p>
          <w:p w:rsidR="00F2637E" w:rsidRPr="00CF5D65" w:rsidRDefault="00F2637E" w:rsidP="009336C5">
            <w:pPr>
              <w:tabs>
                <w:tab w:val="left" w:pos="2595"/>
              </w:tabs>
              <w:spacing w:after="0" w:line="240" w:lineRule="auto"/>
              <w:rPr>
                <w:b/>
              </w:rPr>
            </w:pPr>
            <w:r w:rsidRPr="00CF5D65">
              <w:rPr>
                <w:b/>
              </w:rPr>
              <w:t xml:space="preserve">Përforcimi </w:t>
            </w:r>
          </w:p>
          <w:p w:rsidR="00F2637E" w:rsidRPr="00CF5D65" w:rsidRDefault="00F2637E" w:rsidP="009336C5">
            <w:pPr>
              <w:spacing w:after="0" w:line="240" w:lineRule="auto"/>
            </w:pPr>
            <w:r w:rsidRPr="00CF5D65">
              <w:rPr>
                <w:b/>
              </w:rPr>
              <w:t>Hapi IV:</w:t>
            </w:r>
            <w:r w:rsidRPr="00CF5D65">
              <w:t xml:space="preserve"> </w:t>
            </w:r>
            <w:r w:rsidRPr="00CF5D65">
              <w:rPr>
                <w:b/>
              </w:rPr>
              <w:t>Punë me tekstin- Lexim dhe diskutim15’</w:t>
            </w:r>
          </w:p>
          <w:p w:rsidR="00F2637E" w:rsidRPr="00CF5D65" w:rsidRDefault="00F2637E" w:rsidP="009336C5">
            <w:pPr>
              <w:spacing w:after="0" w:line="240" w:lineRule="auto"/>
            </w:pPr>
            <w:r w:rsidRPr="00CF5D65">
              <w:t>Lexohen dhe diskutohen pyetjet ne tekst</w:t>
            </w:r>
          </w:p>
        </w:tc>
      </w:tr>
      <w:tr w:rsidR="00F2637E" w:rsidRPr="00CF5D65" w:rsidTr="00115702">
        <w:tc>
          <w:tcPr>
            <w:tcW w:w="9243" w:type="dxa"/>
            <w:gridSpan w:val="7"/>
            <w:shd w:val="clear" w:color="auto" w:fill="auto"/>
          </w:tcPr>
          <w:p w:rsidR="00F2637E" w:rsidRPr="00CF5D65" w:rsidRDefault="00F2637E" w:rsidP="009336C5">
            <w:pPr>
              <w:spacing w:after="0" w:line="240" w:lineRule="auto"/>
            </w:pPr>
            <w:r w:rsidRPr="00CF5D65">
              <w:rPr>
                <w:b/>
              </w:rPr>
              <w:lastRenderedPageBreak/>
              <w:t>Vlerësimi:</w:t>
            </w:r>
            <w:r w:rsidRPr="00CF5D65">
              <w:t xml:space="preserve"> Bëhet duke pasur parasysh pjesëmarrjen e nxënësve në orën e mësimit gjatë  të gjitha fazat. </w:t>
            </w:r>
            <w:r w:rsidRPr="00CF5D65">
              <w:rPr>
                <w:lang w:val="it-IT"/>
              </w:rPr>
              <w:t>Vihen në dukje rezultatet.</w:t>
            </w:r>
          </w:p>
        </w:tc>
      </w:tr>
      <w:tr w:rsidR="00F2637E" w:rsidRPr="00CF5D65" w:rsidTr="00115702">
        <w:tc>
          <w:tcPr>
            <w:tcW w:w="9243" w:type="dxa"/>
            <w:gridSpan w:val="7"/>
            <w:shd w:val="clear" w:color="auto" w:fill="auto"/>
          </w:tcPr>
          <w:p w:rsidR="00F2637E" w:rsidRPr="004C221C" w:rsidRDefault="00F2637E" w:rsidP="009336C5">
            <w:pPr>
              <w:spacing w:after="160" w:line="259" w:lineRule="auto"/>
              <w:jc w:val="both"/>
              <w:rPr>
                <w:i/>
              </w:rPr>
            </w:pPr>
            <w:r w:rsidRPr="00CF5D65">
              <w:rPr>
                <w:b/>
              </w:rPr>
              <w:t>Detyrë</w:t>
            </w:r>
            <w:r w:rsidRPr="00CF5D65">
              <w:t>:</w:t>
            </w:r>
            <w:r w:rsidRPr="004C221C">
              <w:rPr>
                <w:i/>
              </w:rPr>
              <w:t xml:space="preserve"> Bëni një kërkim në internet për rrugën Egnatia dhe grumbulloni informacione për të.</w:t>
            </w:r>
          </w:p>
        </w:tc>
      </w:tr>
    </w:tbl>
    <w:p w:rsidR="00F2637E" w:rsidRDefault="00F2637E" w:rsidP="00F2637E">
      <w:pPr>
        <w:tabs>
          <w:tab w:val="left" w:pos="2595"/>
        </w:tabs>
        <w:rPr>
          <w:szCs w:val="24"/>
        </w:rPr>
      </w:pPr>
    </w:p>
    <w:p w:rsidR="00115702" w:rsidRDefault="00115702" w:rsidP="00F2637E">
      <w:pPr>
        <w:tabs>
          <w:tab w:val="left" w:pos="2595"/>
        </w:tabs>
        <w:rPr>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984"/>
        <w:gridCol w:w="612"/>
        <w:gridCol w:w="1008"/>
        <w:gridCol w:w="1800"/>
      </w:tblGrid>
      <w:tr w:rsidR="00F2637E" w:rsidRPr="00CF5D65" w:rsidTr="009336C5">
        <w:tc>
          <w:tcPr>
            <w:tcW w:w="1929" w:type="dxa"/>
            <w:shd w:val="clear" w:color="auto" w:fill="auto"/>
          </w:tcPr>
          <w:p w:rsidR="00F2637E" w:rsidRPr="00CF5D65" w:rsidRDefault="00F2637E" w:rsidP="009336C5">
            <w:pPr>
              <w:spacing w:after="0" w:line="240" w:lineRule="auto"/>
              <w:jc w:val="center"/>
            </w:pPr>
            <w:r w:rsidRPr="00CF5D65">
              <w:rPr>
                <w:b/>
              </w:rPr>
              <w:lastRenderedPageBreak/>
              <w:t>Fusha: Shoqëria dhe mjedisi</w:t>
            </w:r>
          </w:p>
        </w:tc>
        <w:tc>
          <w:tcPr>
            <w:tcW w:w="1805" w:type="dxa"/>
            <w:shd w:val="clear" w:color="auto" w:fill="auto"/>
          </w:tcPr>
          <w:p w:rsidR="00F2637E" w:rsidRPr="00CF5D65" w:rsidRDefault="00F2637E" w:rsidP="009336C5">
            <w:pPr>
              <w:spacing w:after="0" w:line="240" w:lineRule="auto"/>
              <w:jc w:val="center"/>
            </w:pPr>
            <w:r w:rsidRPr="00CF5D65">
              <w:rPr>
                <w:b/>
              </w:rPr>
              <w:t>Lënda: Histori</w:t>
            </w:r>
          </w:p>
        </w:tc>
        <w:tc>
          <w:tcPr>
            <w:tcW w:w="1510" w:type="dxa"/>
            <w:shd w:val="clear" w:color="auto" w:fill="auto"/>
          </w:tcPr>
          <w:p w:rsidR="00F2637E" w:rsidRPr="00CF5D65" w:rsidRDefault="00F2637E" w:rsidP="009336C5">
            <w:pPr>
              <w:spacing w:after="0" w:line="240" w:lineRule="auto"/>
              <w:jc w:val="center"/>
            </w:pPr>
            <w:r w:rsidRPr="00CF5D65">
              <w:rPr>
                <w:b/>
              </w:rPr>
              <w:t>Shkalla: IV</w:t>
            </w:r>
          </w:p>
        </w:tc>
        <w:tc>
          <w:tcPr>
            <w:tcW w:w="1596" w:type="dxa"/>
            <w:gridSpan w:val="2"/>
            <w:shd w:val="clear" w:color="auto" w:fill="auto"/>
          </w:tcPr>
          <w:p w:rsidR="00F2637E" w:rsidRPr="00CF5D65" w:rsidRDefault="00F2637E" w:rsidP="009336C5">
            <w:pPr>
              <w:spacing w:after="0" w:line="240" w:lineRule="auto"/>
              <w:jc w:val="center"/>
            </w:pPr>
            <w:r w:rsidRPr="00CF5D65">
              <w:rPr>
                <w:b/>
              </w:rPr>
              <w:t>Klasa: IX</w:t>
            </w:r>
          </w:p>
        </w:tc>
        <w:tc>
          <w:tcPr>
            <w:tcW w:w="2808" w:type="dxa"/>
            <w:gridSpan w:val="2"/>
            <w:shd w:val="clear" w:color="auto" w:fill="auto"/>
          </w:tcPr>
          <w:p w:rsidR="00F2637E" w:rsidRPr="00CF5D65" w:rsidRDefault="00F2637E" w:rsidP="009336C5">
            <w:pPr>
              <w:spacing w:after="0" w:line="240" w:lineRule="auto"/>
              <w:rPr>
                <w:b/>
              </w:rPr>
            </w:pPr>
            <w:r w:rsidRPr="00CF5D65">
              <w:rPr>
                <w:b/>
              </w:rPr>
              <w:t>Dt____/_____/______</w:t>
            </w:r>
          </w:p>
        </w:tc>
      </w:tr>
      <w:tr w:rsidR="00F2637E" w:rsidRPr="004C221C" w:rsidTr="008C17DF">
        <w:trPr>
          <w:trHeight w:val="1412"/>
        </w:trPr>
        <w:tc>
          <w:tcPr>
            <w:tcW w:w="9648" w:type="dxa"/>
            <w:gridSpan w:val="7"/>
            <w:tcBorders>
              <w:bottom w:val="single" w:sz="4" w:space="0" w:color="auto"/>
            </w:tcBorders>
            <w:shd w:val="clear" w:color="auto" w:fill="auto"/>
          </w:tcPr>
          <w:p w:rsidR="00F2637E" w:rsidRPr="00816EE9" w:rsidRDefault="00F2637E" w:rsidP="008C17DF">
            <w:pPr>
              <w:pStyle w:val="NoSpacing"/>
              <w:rPr>
                <w:b/>
                <w:sz w:val="24"/>
                <w:szCs w:val="22"/>
                <w:lang w:val="it-IT"/>
              </w:rPr>
            </w:pPr>
            <w:r w:rsidRPr="00816EE9">
              <w:rPr>
                <w:b/>
                <w:sz w:val="24"/>
                <w:szCs w:val="22"/>
                <w:u w:val="single"/>
                <w:lang w:val="it-IT"/>
              </w:rPr>
              <w:t>Tematika I:</w:t>
            </w:r>
            <w:r w:rsidRPr="00816EE9">
              <w:rPr>
                <w:b/>
                <w:sz w:val="24"/>
                <w:szCs w:val="22"/>
                <w:lang w:val="it-IT"/>
              </w:rPr>
              <w:t xml:space="preserve"> PARAHISTORIA DHE ANTIKITETI NË TERRITORET SHQIPTARE</w:t>
            </w:r>
          </w:p>
          <w:p w:rsidR="00F2637E" w:rsidRPr="00816EE9" w:rsidRDefault="00F2637E" w:rsidP="008C17DF">
            <w:pPr>
              <w:pStyle w:val="NoSpacing"/>
              <w:rPr>
                <w:sz w:val="24"/>
                <w:szCs w:val="22"/>
                <w:lang w:val="it-IT"/>
              </w:rPr>
            </w:pPr>
            <w:r w:rsidRPr="00816EE9">
              <w:rPr>
                <w:b/>
                <w:sz w:val="24"/>
                <w:szCs w:val="22"/>
                <w:u w:val="single"/>
                <w:lang w:val="it-IT"/>
              </w:rPr>
              <w:t>Nëntematika 1.2</w:t>
            </w:r>
            <w:r w:rsidRPr="00816EE9">
              <w:rPr>
                <w:sz w:val="24"/>
                <w:szCs w:val="22"/>
                <w:lang w:val="it-IT"/>
              </w:rPr>
              <w:t xml:space="preserve"> Qytetërimi ilir</w:t>
            </w:r>
          </w:p>
          <w:p w:rsidR="00F2637E" w:rsidRPr="00816EE9" w:rsidRDefault="00F2637E" w:rsidP="008C17DF">
            <w:pPr>
              <w:pStyle w:val="NoSpacing"/>
              <w:rPr>
                <w:sz w:val="24"/>
                <w:szCs w:val="22"/>
                <w:lang w:val="it-IT"/>
              </w:rPr>
            </w:pPr>
            <w:r w:rsidRPr="00816EE9">
              <w:rPr>
                <w:b/>
                <w:sz w:val="24"/>
                <w:szCs w:val="22"/>
                <w:u w:val="single"/>
                <w:lang w:val="it-IT"/>
              </w:rPr>
              <w:t>Tema mësimore 1:</w:t>
            </w:r>
            <w:r w:rsidRPr="00816EE9">
              <w:rPr>
                <w:sz w:val="24"/>
                <w:szCs w:val="22"/>
                <w:lang w:val="it-IT"/>
              </w:rPr>
              <w:t xml:space="preserve"> Gjuha, arti, kultura dhe besimi tek ilirët     </w:t>
            </w:r>
            <w:r w:rsidRPr="00816EE9">
              <w:rPr>
                <w:color w:val="FFFFFF"/>
                <w:sz w:val="24"/>
                <w:szCs w:val="22"/>
                <w:lang w:val="it-IT"/>
              </w:rPr>
              <w:t xml:space="preserve"> m                                                             </w:t>
            </w:r>
            <w:r w:rsidRPr="00816EE9">
              <w:rPr>
                <w:b/>
                <w:sz w:val="24"/>
                <w:szCs w:val="22"/>
                <w:u w:val="single"/>
                <w:lang w:val="it-IT"/>
              </w:rPr>
              <w:t>Tema mësimore 2:</w:t>
            </w:r>
            <w:r w:rsidRPr="00816EE9">
              <w:rPr>
                <w:sz w:val="24"/>
                <w:szCs w:val="22"/>
                <w:lang w:val="it-IT"/>
              </w:rPr>
              <w:t xml:space="preserve"> </w:t>
            </w:r>
            <w:r w:rsidRPr="00816EE9">
              <w:rPr>
                <w:i/>
                <w:sz w:val="24"/>
                <w:szCs w:val="22"/>
                <w:lang w:val="it-IT"/>
              </w:rPr>
              <w:t>Veprimtari praktike</w:t>
            </w:r>
            <w:r w:rsidRPr="00816EE9">
              <w:rPr>
                <w:sz w:val="24"/>
                <w:szCs w:val="22"/>
                <w:lang w:val="it-IT"/>
              </w:rPr>
              <w:t xml:space="preserve">: </w:t>
            </w:r>
            <w:r w:rsidRPr="00816EE9">
              <w:rPr>
                <w:bCs/>
                <w:sz w:val="24"/>
                <w:szCs w:val="22"/>
                <w:lang w:val="it-IT"/>
              </w:rPr>
              <w:t>Ndikimi i kulturave fqinje greke dhe romake në kulturën ilire</w:t>
            </w:r>
          </w:p>
        </w:tc>
      </w:tr>
      <w:tr w:rsidR="00F2637E" w:rsidRPr="004C221C" w:rsidTr="008C17DF">
        <w:trPr>
          <w:trHeight w:val="1160"/>
        </w:trPr>
        <w:tc>
          <w:tcPr>
            <w:tcW w:w="9648" w:type="dxa"/>
            <w:gridSpan w:val="7"/>
            <w:tcBorders>
              <w:bottom w:val="single" w:sz="4" w:space="0" w:color="auto"/>
            </w:tcBorders>
            <w:shd w:val="clear" w:color="auto" w:fill="auto"/>
          </w:tcPr>
          <w:p w:rsidR="00F2637E" w:rsidRPr="00816EE9" w:rsidRDefault="00F2637E" w:rsidP="008C17DF">
            <w:pPr>
              <w:pStyle w:val="NoSpacing"/>
              <w:rPr>
                <w:color w:val="0070C0"/>
                <w:sz w:val="24"/>
                <w:szCs w:val="24"/>
                <w:lang w:val="it-IT"/>
              </w:rPr>
            </w:pPr>
            <w:r w:rsidRPr="00816EE9">
              <w:rPr>
                <w:b/>
                <w:sz w:val="24"/>
                <w:szCs w:val="22"/>
                <w:lang w:val="it-IT"/>
              </w:rPr>
              <w:t>Situata e të nxënit 1:</w:t>
            </w:r>
            <w:r w:rsidR="00115702" w:rsidRPr="00816EE9">
              <w:rPr>
                <w:sz w:val="24"/>
                <w:szCs w:val="22"/>
                <w:lang w:val="it-IT"/>
              </w:rPr>
              <w:t>Lexohet burimi 1 ne tekst</w:t>
            </w:r>
          </w:p>
          <w:p w:rsidR="00F2637E" w:rsidRPr="00816EE9" w:rsidRDefault="00F2637E" w:rsidP="008C17DF">
            <w:pPr>
              <w:pStyle w:val="NoSpacing"/>
              <w:rPr>
                <w:i/>
                <w:sz w:val="24"/>
                <w:szCs w:val="24"/>
                <w:lang w:val="it-IT"/>
              </w:rPr>
            </w:pPr>
            <w:r w:rsidRPr="00816EE9">
              <w:rPr>
                <w:i/>
                <w:sz w:val="24"/>
                <w:szCs w:val="24"/>
                <w:lang w:val="it-IT"/>
              </w:rPr>
              <w:t>-Çfarë informacioni përcjell burimi 1 për karakteristikat e ilirëve si popull?</w:t>
            </w:r>
          </w:p>
          <w:p w:rsidR="00F2637E" w:rsidRPr="00816EE9" w:rsidRDefault="00F2637E" w:rsidP="008C17DF">
            <w:pPr>
              <w:pStyle w:val="NoSpacing"/>
              <w:rPr>
                <w:sz w:val="24"/>
                <w:szCs w:val="22"/>
                <w:lang w:val="it-IT"/>
              </w:rPr>
            </w:pPr>
            <w:r w:rsidRPr="00816EE9">
              <w:rPr>
                <w:sz w:val="24"/>
                <w:szCs w:val="24"/>
                <w:lang w:val="it-IT"/>
              </w:rPr>
              <w:t>Diskutim dhe bashkëbisedim gjatë punës së grupeve</w:t>
            </w:r>
          </w:p>
          <w:p w:rsidR="00F2637E" w:rsidRPr="00816EE9" w:rsidRDefault="00F2637E" w:rsidP="008C17DF">
            <w:pPr>
              <w:pStyle w:val="NoSpacing"/>
              <w:rPr>
                <w:sz w:val="24"/>
                <w:szCs w:val="22"/>
                <w:lang w:val="it-IT"/>
              </w:rPr>
            </w:pPr>
            <w:r w:rsidRPr="00816EE9">
              <w:rPr>
                <w:b/>
                <w:sz w:val="24"/>
                <w:szCs w:val="22"/>
                <w:lang w:val="it-IT"/>
              </w:rPr>
              <w:t>Situata e të nxënit 2</w:t>
            </w:r>
            <w:r w:rsidRPr="00816EE9">
              <w:rPr>
                <w:b/>
                <w:i/>
                <w:sz w:val="24"/>
                <w:szCs w:val="22"/>
                <w:lang w:val="it-IT"/>
              </w:rPr>
              <w:t>:</w:t>
            </w:r>
            <w:r w:rsidRPr="00816EE9">
              <w:rPr>
                <w:i/>
                <w:sz w:val="24"/>
                <w:szCs w:val="22"/>
                <w:lang w:val="it-IT"/>
              </w:rPr>
              <w:t xml:space="preserve"> </w:t>
            </w:r>
            <w:r w:rsidRPr="00816EE9">
              <w:rPr>
                <w:sz w:val="24"/>
                <w:szCs w:val="22"/>
                <w:lang w:val="it-IT"/>
              </w:rPr>
              <w:t>punë kërkimore induviduale dhe në grup, bashkëbisedim</w:t>
            </w:r>
          </w:p>
        </w:tc>
      </w:tr>
      <w:tr w:rsidR="008C17DF" w:rsidRPr="00CF5D65" w:rsidTr="008C17DF">
        <w:tc>
          <w:tcPr>
            <w:tcW w:w="7848" w:type="dxa"/>
            <w:gridSpan w:val="6"/>
            <w:shd w:val="clear" w:color="auto" w:fill="auto"/>
          </w:tcPr>
          <w:p w:rsidR="008C17DF" w:rsidRPr="00CF5D65" w:rsidRDefault="008C17DF"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8C17DF" w:rsidRPr="00CF5D65" w:rsidRDefault="008C17DF" w:rsidP="009336C5">
            <w:pPr>
              <w:tabs>
                <w:tab w:val="left" w:pos="2595"/>
              </w:tabs>
              <w:spacing w:after="0" w:line="240" w:lineRule="auto"/>
              <w:rPr>
                <w:b/>
                <w:u w:val="single"/>
                <w:lang w:val="it-IT"/>
              </w:rPr>
            </w:pPr>
            <w:r w:rsidRPr="00CF5D65">
              <w:rPr>
                <w:b/>
                <w:u w:val="single"/>
                <w:lang w:val="it-IT"/>
              </w:rPr>
              <w:t>Nxënësi/ja :</w:t>
            </w:r>
          </w:p>
          <w:p w:rsidR="008C17DF" w:rsidRPr="00CF5D65" w:rsidRDefault="008C17DF" w:rsidP="009E7DFB">
            <w:pPr>
              <w:pStyle w:val="ListParagraph"/>
              <w:numPr>
                <w:ilvl w:val="0"/>
                <w:numId w:val="5"/>
              </w:numPr>
              <w:tabs>
                <w:tab w:val="left" w:pos="2595"/>
              </w:tabs>
              <w:spacing w:after="0" w:line="240" w:lineRule="auto"/>
              <w:ind w:left="270" w:hanging="270"/>
              <w:rPr>
                <w:b/>
                <w:u w:val="single"/>
                <w:lang w:val="it-IT"/>
              </w:rPr>
            </w:pPr>
            <w:r w:rsidRPr="004C221C">
              <w:rPr>
                <w:lang w:val="it-IT"/>
              </w:rPr>
              <w:t>rendit disa të dhëna për kulturën ilire, gjuhën simbolet, monedhat, ndërtimet, veshjet, veglat e punës, armët, praktikat e varrimit dhe besimin</w:t>
            </w:r>
            <w:r w:rsidRPr="00CF5D65">
              <w:rPr>
                <w:b/>
                <w:u w:val="single"/>
                <w:lang w:val="it-IT"/>
              </w:rPr>
              <w:t xml:space="preserve"> </w:t>
            </w:r>
          </w:p>
          <w:p w:rsidR="008C17DF" w:rsidRPr="00CF5D65" w:rsidRDefault="008C17DF" w:rsidP="009E7DFB">
            <w:pPr>
              <w:pStyle w:val="ListParagraph"/>
              <w:numPr>
                <w:ilvl w:val="0"/>
                <w:numId w:val="5"/>
              </w:numPr>
              <w:tabs>
                <w:tab w:val="left" w:pos="2595"/>
              </w:tabs>
              <w:spacing w:after="0" w:line="240" w:lineRule="auto"/>
              <w:ind w:left="270" w:hanging="270"/>
              <w:rPr>
                <w:lang w:val="it-IT"/>
              </w:rPr>
            </w:pPr>
            <w:r w:rsidRPr="00CF5D65">
              <w:rPr>
                <w:lang w:val="it-IT"/>
              </w:rPr>
              <w:t>evidenton elementet e kulturës ilire</w:t>
            </w:r>
          </w:p>
          <w:p w:rsidR="008C17DF" w:rsidRPr="00CF5D65" w:rsidRDefault="008C17DF" w:rsidP="009E7DFB">
            <w:pPr>
              <w:pStyle w:val="ListParagraph"/>
              <w:numPr>
                <w:ilvl w:val="0"/>
                <w:numId w:val="5"/>
              </w:numPr>
              <w:tabs>
                <w:tab w:val="left" w:pos="2595"/>
              </w:tabs>
              <w:spacing w:after="0" w:line="240" w:lineRule="auto"/>
              <w:ind w:left="270" w:hanging="270"/>
              <w:rPr>
                <w:lang w:val="it-IT"/>
              </w:rPr>
            </w:pPr>
            <w:r w:rsidRPr="00CF5D65">
              <w:rPr>
                <w:lang w:val="it-IT"/>
              </w:rPr>
              <w:t>krahason kulturën ilire me atë të kulturave të tjera</w:t>
            </w:r>
          </w:p>
          <w:p w:rsidR="008C17DF" w:rsidRPr="00CF5D65" w:rsidRDefault="008C17DF"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8C17DF" w:rsidRPr="00CF5D65" w:rsidRDefault="008C17DF" w:rsidP="009336C5">
            <w:pPr>
              <w:tabs>
                <w:tab w:val="left" w:pos="2595"/>
              </w:tabs>
              <w:spacing w:after="0" w:line="240" w:lineRule="auto"/>
              <w:rPr>
                <w:b/>
                <w:u w:val="single"/>
                <w:lang w:val="it-IT"/>
              </w:rPr>
            </w:pPr>
            <w:r w:rsidRPr="00CF5D65">
              <w:rPr>
                <w:b/>
                <w:u w:val="single"/>
                <w:lang w:val="it-IT"/>
              </w:rPr>
              <w:t>Nxënësi/ja :</w:t>
            </w:r>
          </w:p>
          <w:p w:rsidR="008C17DF" w:rsidRPr="00816EE9" w:rsidRDefault="008C17DF" w:rsidP="009E7DFB">
            <w:pPr>
              <w:pStyle w:val="NoSpacing"/>
              <w:numPr>
                <w:ilvl w:val="0"/>
                <w:numId w:val="6"/>
              </w:numPr>
              <w:ind w:left="270" w:hanging="270"/>
              <w:rPr>
                <w:sz w:val="24"/>
                <w:szCs w:val="24"/>
                <w:lang w:val="it-IT"/>
              </w:rPr>
            </w:pPr>
            <w:r w:rsidRPr="00816EE9">
              <w:rPr>
                <w:sz w:val="24"/>
                <w:szCs w:val="24"/>
                <w:lang w:val="it-IT"/>
              </w:rPr>
              <w:t>Evidenton elemente të kulturës greke në kulturën ilire.</w:t>
            </w:r>
          </w:p>
          <w:p w:rsidR="008C17DF" w:rsidRPr="00816EE9" w:rsidRDefault="008C17DF" w:rsidP="009E7DFB">
            <w:pPr>
              <w:pStyle w:val="NoSpacing"/>
              <w:numPr>
                <w:ilvl w:val="0"/>
                <w:numId w:val="6"/>
              </w:numPr>
              <w:ind w:left="270" w:hanging="270"/>
              <w:rPr>
                <w:sz w:val="24"/>
                <w:szCs w:val="24"/>
                <w:lang w:val="it-IT"/>
              </w:rPr>
            </w:pPr>
            <w:r w:rsidRPr="00816EE9">
              <w:rPr>
                <w:sz w:val="24"/>
                <w:szCs w:val="24"/>
                <w:lang w:val="it-IT"/>
              </w:rPr>
              <w:t>Evidenton elemente të kulturës romake në kulturën ilire.</w:t>
            </w:r>
          </w:p>
          <w:p w:rsidR="008C17DF" w:rsidRPr="00816EE9" w:rsidRDefault="008C17DF" w:rsidP="009E7DFB">
            <w:pPr>
              <w:pStyle w:val="NoSpacing"/>
              <w:numPr>
                <w:ilvl w:val="0"/>
                <w:numId w:val="6"/>
              </w:numPr>
              <w:ind w:left="270" w:hanging="270"/>
              <w:rPr>
                <w:sz w:val="24"/>
                <w:szCs w:val="24"/>
              </w:rPr>
            </w:pPr>
            <w:r w:rsidRPr="00816EE9">
              <w:rPr>
                <w:sz w:val="24"/>
                <w:szCs w:val="24"/>
              </w:rPr>
              <w:t>Identifikon ndryshime të jetës qytetare ilire gjatë sundimit romak.</w:t>
            </w:r>
          </w:p>
          <w:p w:rsidR="008C17DF" w:rsidRPr="00CF5D65" w:rsidRDefault="008C17DF" w:rsidP="009336C5">
            <w:r w:rsidRPr="00757008">
              <w:rPr>
                <w:szCs w:val="24"/>
              </w:rPr>
              <w:t xml:space="preserve">Analizon rolin e kulturës greke dhe romake në zhvillimin e kulturës ilire.                                                                </w:t>
            </w:r>
          </w:p>
        </w:tc>
        <w:tc>
          <w:tcPr>
            <w:tcW w:w="1800" w:type="dxa"/>
            <w:shd w:val="clear" w:color="auto" w:fill="auto"/>
          </w:tcPr>
          <w:p w:rsidR="008C17DF" w:rsidRPr="00CF5D65" w:rsidRDefault="008C17DF" w:rsidP="008C17DF">
            <w:pPr>
              <w:tabs>
                <w:tab w:val="left" w:pos="2595"/>
              </w:tabs>
              <w:spacing w:after="0" w:line="240" w:lineRule="auto"/>
            </w:pPr>
            <w:r w:rsidRPr="004C221C">
              <w:rPr>
                <w:b/>
              </w:rPr>
              <w:t>Fjalë ky</w:t>
            </w:r>
            <w:r w:rsidRPr="004C221C">
              <w:t>ç</w:t>
            </w:r>
            <w:r w:rsidRPr="004C221C">
              <w:rPr>
                <w:b/>
              </w:rPr>
              <w:t>e 1:</w:t>
            </w:r>
            <w:r w:rsidRPr="004C221C">
              <w:t xml:space="preserve">  Kulti i Diellit dhe  i Gjarprit, pagan, tumë, art dekorativ, terrakotë, gjuha ilire</w:t>
            </w:r>
          </w:p>
          <w:p w:rsidR="008C17DF" w:rsidRPr="00CF5D65" w:rsidRDefault="008C17DF" w:rsidP="008C17DF">
            <w:r w:rsidRPr="004C221C">
              <w:rPr>
                <w:b/>
              </w:rPr>
              <w:t>Fjalë ky</w:t>
            </w:r>
            <w:r w:rsidRPr="004C221C">
              <w:t>ç</w:t>
            </w:r>
            <w:r w:rsidRPr="004C221C">
              <w:rPr>
                <w:b/>
              </w:rPr>
              <w:t>e 2:</w:t>
            </w:r>
            <w:r w:rsidRPr="004C221C">
              <w:t xml:space="preserve">  arti grek, ndikimi grek në Iliri</w:t>
            </w:r>
          </w:p>
        </w:tc>
      </w:tr>
      <w:tr w:rsidR="00F2637E" w:rsidRPr="004C221C" w:rsidTr="009336C5">
        <w:tc>
          <w:tcPr>
            <w:tcW w:w="6228" w:type="dxa"/>
            <w:gridSpan w:val="4"/>
            <w:shd w:val="clear" w:color="auto" w:fill="auto"/>
          </w:tcPr>
          <w:p w:rsidR="00F2637E" w:rsidRPr="00CF5D65" w:rsidRDefault="00F2637E" w:rsidP="009336C5">
            <w:pPr>
              <w:spacing w:after="0" w:line="240" w:lineRule="auto"/>
              <w:rPr>
                <w:lang w:val="it-IT"/>
              </w:rPr>
            </w:pPr>
            <w:r w:rsidRPr="00CF5D65">
              <w:rPr>
                <w:b/>
                <w:lang w:val="it-IT"/>
              </w:rPr>
              <w:t>Burimet 1:</w:t>
            </w:r>
            <w:r w:rsidRPr="00CF5D65">
              <w:rPr>
                <w:lang w:val="it-IT"/>
              </w:rPr>
              <w:t xml:space="preserve">  Teksti, harta, Enciklopedi, foto, materiale nga interneti.</w:t>
            </w:r>
          </w:p>
          <w:p w:rsidR="00F2637E" w:rsidRPr="00816EE9" w:rsidRDefault="00F2637E" w:rsidP="009336C5">
            <w:pPr>
              <w:pStyle w:val="NoSpacing"/>
              <w:rPr>
                <w:sz w:val="24"/>
                <w:szCs w:val="24"/>
                <w:lang w:val="it-IT"/>
              </w:rPr>
            </w:pPr>
            <w:r w:rsidRPr="00816EE9">
              <w:rPr>
                <w:b/>
                <w:sz w:val="24"/>
                <w:szCs w:val="24"/>
                <w:lang w:val="it-IT"/>
              </w:rPr>
              <w:t>Burimi 2:</w:t>
            </w:r>
            <w:r w:rsidRPr="00816EE9">
              <w:rPr>
                <w:sz w:val="24"/>
                <w:szCs w:val="24"/>
                <w:lang w:val="it-IT"/>
              </w:rPr>
              <w:t xml:space="preserve"> Akademia e Shkencave e Shqipërisë, Historia</w:t>
            </w:r>
            <w:r w:rsidR="008C17DF" w:rsidRPr="00816EE9">
              <w:rPr>
                <w:sz w:val="24"/>
                <w:szCs w:val="24"/>
                <w:lang w:val="it-IT"/>
              </w:rPr>
              <w:t xml:space="preserve"> e Popullit Shqiptar, Vëllimi I; </w:t>
            </w:r>
            <w:r w:rsidRPr="00816EE9">
              <w:rPr>
                <w:sz w:val="24"/>
                <w:szCs w:val="24"/>
                <w:lang w:val="it-IT"/>
              </w:rPr>
              <w:t>Nertian Ceka, Ilirët, Tiranë 2001</w:t>
            </w:r>
          </w:p>
        </w:tc>
        <w:tc>
          <w:tcPr>
            <w:tcW w:w="3420" w:type="dxa"/>
            <w:gridSpan w:val="3"/>
            <w:shd w:val="clear" w:color="auto" w:fill="auto"/>
          </w:tcPr>
          <w:p w:rsidR="00F2637E" w:rsidRPr="004C221C" w:rsidRDefault="00F2637E" w:rsidP="009336C5">
            <w:pPr>
              <w:spacing w:after="0" w:line="240" w:lineRule="auto"/>
              <w:rPr>
                <w:lang w:val="it-IT"/>
              </w:rPr>
            </w:pPr>
            <w:r w:rsidRPr="00CF5D65">
              <w:rPr>
                <w:b/>
                <w:lang w:val="it-IT"/>
              </w:rPr>
              <w:t>Lidhja me fushat e tjera dhe me tema ndërkurrikulare:</w:t>
            </w:r>
            <w:r w:rsidRPr="00CF5D65">
              <w:rPr>
                <w:lang w:val="it-IT"/>
              </w:rPr>
              <w:t xml:space="preserve"> Gjeografi , qytetari, art</w:t>
            </w:r>
          </w:p>
        </w:tc>
      </w:tr>
      <w:tr w:rsidR="00F2637E" w:rsidRPr="004C221C" w:rsidTr="009336C5">
        <w:tc>
          <w:tcPr>
            <w:tcW w:w="9648" w:type="dxa"/>
            <w:gridSpan w:val="7"/>
            <w:shd w:val="clear" w:color="auto" w:fill="auto"/>
          </w:tcPr>
          <w:p w:rsidR="00F2637E" w:rsidRPr="004C221C" w:rsidRDefault="00F2637E" w:rsidP="009336C5">
            <w:pPr>
              <w:spacing w:after="0" w:line="240" w:lineRule="auto"/>
              <w:rPr>
                <w:lang w:val="it-IT"/>
              </w:rPr>
            </w:pPr>
            <w:r w:rsidRPr="00CF5D65">
              <w:rPr>
                <w:b/>
                <w:lang w:val="it-IT"/>
              </w:rPr>
              <w:t xml:space="preserve">Metodologjia dhe veprimtaritë e nxënësve 1: </w:t>
            </w:r>
            <w:r w:rsidRPr="00CF5D65">
              <w:rPr>
                <w:lang w:val="it-IT"/>
              </w:rPr>
              <w:t xml:space="preserve">interpretim i burimeve, harta e mendjes, Punë me tekstin- bashkëbisedim, </w:t>
            </w:r>
            <w:r w:rsidRPr="00CF5D65">
              <w:rPr>
                <w:b/>
                <w:lang w:val="it-IT"/>
              </w:rPr>
              <w:t xml:space="preserve">2: </w:t>
            </w:r>
            <w:r w:rsidRPr="00CF5D65">
              <w:rPr>
                <w:lang w:val="it-IT"/>
              </w:rPr>
              <w:t>interpretim i burimeve, kërkim-hulumtim, bashkëbisedim</w:t>
            </w:r>
          </w:p>
        </w:tc>
      </w:tr>
      <w:tr w:rsidR="00F2637E" w:rsidRPr="004C221C" w:rsidTr="009336C5">
        <w:tc>
          <w:tcPr>
            <w:tcW w:w="9648" w:type="dxa"/>
            <w:gridSpan w:val="7"/>
            <w:shd w:val="clear" w:color="auto" w:fill="auto"/>
          </w:tcPr>
          <w:p w:rsidR="00F2637E" w:rsidRPr="00CF5D65" w:rsidRDefault="00F2637E" w:rsidP="009336C5">
            <w:pPr>
              <w:tabs>
                <w:tab w:val="left" w:pos="2595"/>
              </w:tabs>
              <w:spacing w:after="0" w:line="240" w:lineRule="auto"/>
              <w:rPr>
                <w:b/>
                <w:lang w:val="it-IT"/>
              </w:rPr>
            </w:pPr>
            <w:r w:rsidRPr="00CF5D65">
              <w:rPr>
                <w:b/>
                <w:lang w:val="it-IT"/>
              </w:rPr>
              <w:t>Zhvillimi i mësimit:</w:t>
            </w:r>
          </w:p>
          <w:p w:rsidR="00F2637E" w:rsidRPr="004C221C" w:rsidRDefault="00F2637E" w:rsidP="009336C5">
            <w:pPr>
              <w:pStyle w:val="Pa4"/>
              <w:jc w:val="both"/>
              <w:rPr>
                <w:color w:val="000000"/>
                <w:lang w:val="it-IT"/>
              </w:rPr>
            </w:pPr>
            <w:r w:rsidRPr="004C221C">
              <w:rPr>
                <w:b/>
                <w:bCs/>
                <w:color w:val="000000"/>
                <w:lang w:val="it-IT"/>
              </w:rPr>
              <w:t xml:space="preserve">Hapi I:Parashikimi: </w:t>
            </w:r>
            <w:r w:rsidRPr="004C221C">
              <w:rPr>
                <w:b/>
                <w:iCs/>
                <w:color w:val="000000"/>
                <w:lang w:val="it-IT"/>
              </w:rPr>
              <w:t>interpretim i burimit</w:t>
            </w:r>
            <w:r w:rsidRPr="004C221C">
              <w:rPr>
                <w:b/>
                <w:color w:val="000000"/>
                <w:lang w:val="it-IT"/>
              </w:rPr>
              <w:t xml:space="preserve"> 10 ‘</w:t>
            </w:r>
          </w:p>
          <w:p w:rsidR="00F2637E" w:rsidRPr="004C221C" w:rsidRDefault="00F2637E" w:rsidP="009336C5">
            <w:pPr>
              <w:pStyle w:val="Pa4"/>
              <w:jc w:val="both"/>
              <w:rPr>
                <w:color w:val="000000"/>
                <w:lang w:val="it-IT"/>
              </w:rPr>
            </w:pPr>
            <w:r w:rsidRPr="004C221C">
              <w:rPr>
                <w:color w:val="000000"/>
                <w:lang w:val="it-IT"/>
              </w:rPr>
              <w:t>Një nxënës lexon me zë burimin 1 në libër . Drejtohet diskutimi nëpërmjet pyetjeve:</w:t>
            </w:r>
          </w:p>
          <w:p w:rsidR="00F2637E" w:rsidRPr="00816EE9" w:rsidRDefault="00F2637E" w:rsidP="009336C5">
            <w:pPr>
              <w:pStyle w:val="NoSpacing"/>
              <w:rPr>
                <w:i/>
                <w:sz w:val="24"/>
                <w:szCs w:val="24"/>
                <w:lang w:val="it-IT"/>
              </w:rPr>
            </w:pPr>
            <w:r w:rsidRPr="00816EE9">
              <w:rPr>
                <w:i/>
                <w:sz w:val="24"/>
                <w:szCs w:val="24"/>
                <w:lang w:val="it-IT"/>
              </w:rPr>
              <w:t>-Çfarë informacioni përcjell burimi 1 për karakteristikat e ilirëve si popull?</w:t>
            </w:r>
          </w:p>
          <w:p w:rsidR="00F2637E" w:rsidRPr="00816EE9" w:rsidRDefault="00F2637E" w:rsidP="009336C5">
            <w:pPr>
              <w:pStyle w:val="NoSpacing"/>
              <w:rPr>
                <w:sz w:val="24"/>
                <w:szCs w:val="24"/>
                <w:lang w:val="it-IT"/>
              </w:rPr>
            </w:pPr>
            <w:r w:rsidRPr="00816EE9">
              <w:rPr>
                <w:sz w:val="24"/>
                <w:szCs w:val="24"/>
                <w:lang w:val="it-IT"/>
              </w:rPr>
              <w:t>Nxirren karakteristikat e ilirëve nga burimi 1 në formën e një kllasteri</w:t>
            </w:r>
          </w:p>
          <w:p w:rsidR="008C17DF" w:rsidRPr="00816EE9" w:rsidRDefault="00F2637E" w:rsidP="009336C5">
            <w:pPr>
              <w:pStyle w:val="NoSpacing"/>
              <w:rPr>
                <w:color w:val="000000"/>
                <w:sz w:val="24"/>
                <w:szCs w:val="24"/>
                <w:lang w:val="it-IT"/>
              </w:rPr>
            </w:pPr>
            <w:r w:rsidRPr="00816EE9">
              <w:rPr>
                <w:color w:val="000000"/>
                <w:sz w:val="24"/>
                <w:szCs w:val="24"/>
                <w:lang w:val="it-IT"/>
              </w:rPr>
              <w:t xml:space="preserve"> </w:t>
            </w:r>
            <w:r w:rsidRPr="00816EE9">
              <w:rPr>
                <w:b/>
                <w:sz w:val="24"/>
                <w:szCs w:val="24"/>
                <w:lang w:val="it-IT"/>
              </w:rPr>
              <w:t>Hapi II</w:t>
            </w:r>
            <w:r w:rsidRPr="00816EE9">
              <w:rPr>
                <w:sz w:val="24"/>
                <w:szCs w:val="24"/>
                <w:lang w:val="it-IT"/>
              </w:rPr>
              <w:t xml:space="preserve">: </w:t>
            </w:r>
            <w:r w:rsidRPr="00816EE9">
              <w:rPr>
                <w:b/>
                <w:sz w:val="24"/>
                <w:szCs w:val="24"/>
                <w:lang w:val="it-IT"/>
              </w:rPr>
              <w:t xml:space="preserve">Ndërtimi i njohurive: ditari dypjesësh  –  punë në grup 10’                                             </w:t>
            </w:r>
            <w:r w:rsidRPr="00816EE9">
              <w:rPr>
                <w:i/>
                <w:color w:val="FFFFFF"/>
                <w:sz w:val="24"/>
                <w:szCs w:val="24"/>
                <w:lang w:val="it-IT"/>
              </w:rPr>
              <w:t xml:space="preserve"> </w:t>
            </w:r>
            <w:r w:rsidRPr="00816EE9">
              <w:rPr>
                <w:color w:val="000000"/>
                <w:sz w:val="24"/>
                <w:szCs w:val="24"/>
                <w:lang w:val="it-IT"/>
              </w:rPr>
              <w:t>Ndahen nxënësit në tre grupe të mëdha. Secili grup</w:t>
            </w:r>
            <w:r w:rsidR="008C17DF" w:rsidRPr="00816EE9">
              <w:rPr>
                <w:color w:val="000000"/>
                <w:sz w:val="24"/>
                <w:szCs w:val="24"/>
                <w:lang w:val="it-IT"/>
              </w:rPr>
              <w:t xml:space="preserve"> do të bëhet ekspert në fushat:</w:t>
            </w:r>
          </w:p>
          <w:p w:rsidR="00F2637E" w:rsidRPr="00816EE9" w:rsidRDefault="00F2637E" w:rsidP="009336C5">
            <w:pPr>
              <w:pStyle w:val="NoSpacing"/>
              <w:rPr>
                <w:color w:val="000000"/>
                <w:sz w:val="24"/>
                <w:szCs w:val="24"/>
                <w:lang w:val="it-IT"/>
              </w:rPr>
            </w:pPr>
            <w:r w:rsidRPr="00816EE9">
              <w:rPr>
                <w:b/>
                <w:color w:val="000000"/>
                <w:sz w:val="24"/>
                <w:szCs w:val="24"/>
                <w:lang w:val="it-IT"/>
              </w:rPr>
              <w:t>Grupi 1:</w:t>
            </w:r>
            <w:r w:rsidRPr="00816EE9">
              <w:rPr>
                <w:color w:val="000000"/>
                <w:sz w:val="24"/>
                <w:szCs w:val="24"/>
                <w:lang w:val="it-IT"/>
              </w:rPr>
              <w:t xml:space="preserve"> </w:t>
            </w:r>
            <w:r w:rsidRPr="00816EE9">
              <w:rPr>
                <w:i/>
                <w:color w:val="000000"/>
                <w:sz w:val="24"/>
                <w:szCs w:val="24"/>
                <w:lang w:val="it-IT"/>
              </w:rPr>
              <w:t>Arti dhe kultura ilire</w:t>
            </w:r>
            <w:r w:rsidR="008C17DF" w:rsidRPr="00816EE9">
              <w:rPr>
                <w:i/>
                <w:color w:val="000000"/>
                <w:sz w:val="24"/>
                <w:szCs w:val="24"/>
                <w:lang w:val="it-IT"/>
              </w:rPr>
              <w:t>;</w:t>
            </w:r>
            <w:r w:rsidR="008C17DF" w:rsidRPr="00816EE9">
              <w:rPr>
                <w:color w:val="000000"/>
                <w:sz w:val="24"/>
                <w:szCs w:val="24"/>
                <w:lang w:val="it-IT"/>
              </w:rPr>
              <w:t xml:space="preserve"> </w:t>
            </w:r>
            <w:r w:rsidRPr="00816EE9">
              <w:rPr>
                <w:b/>
                <w:color w:val="000000"/>
                <w:sz w:val="24"/>
                <w:szCs w:val="24"/>
                <w:lang w:val="it-IT"/>
              </w:rPr>
              <w:t>Grupi 2:</w:t>
            </w:r>
            <w:r w:rsidRPr="00816EE9">
              <w:rPr>
                <w:color w:val="000000"/>
                <w:sz w:val="24"/>
                <w:szCs w:val="24"/>
                <w:lang w:val="it-IT"/>
              </w:rPr>
              <w:t xml:space="preserve"> </w:t>
            </w:r>
            <w:r w:rsidRPr="00816EE9">
              <w:rPr>
                <w:i/>
                <w:color w:val="000000"/>
                <w:sz w:val="24"/>
                <w:szCs w:val="24"/>
                <w:lang w:val="it-IT"/>
              </w:rPr>
              <w:t>Gjuha ilire</w:t>
            </w:r>
            <w:r w:rsidR="008C17DF" w:rsidRPr="00816EE9">
              <w:rPr>
                <w:i/>
                <w:color w:val="000000"/>
                <w:sz w:val="24"/>
                <w:szCs w:val="24"/>
                <w:lang w:val="it-IT"/>
              </w:rPr>
              <w:t>;</w:t>
            </w:r>
            <w:r w:rsidRPr="00816EE9">
              <w:rPr>
                <w:b/>
                <w:color w:val="000000"/>
                <w:sz w:val="24"/>
                <w:szCs w:val="24"/>
                <w:lang w:val="it-IT"/>
              </w:rPr>
              <w:t>Grupi 3:</w:t>
            </w:r>
            <w:r w:rsidRPr="00816EE9">
              <w:rPr>
                <w:i/>
                <w:color w:val="000000"/>
                <w:sz w:val="24"/>
                <w:szCs w:val="24"/>
                <w:lang w:val="it-IT"/>
              </w:rPr>
              <w:t>Besimi dhe jeta shoqërore e ilirëve</w:t>
            </w:r>
            <w:r w:rsidRPr="00816EE9">
              <w:rPr>
                <w:color w:val="000000"/>
                <w:sz w:val="24"/>
                <w:szCs w:val="24"/>
                <w:lang w:val="it-IT"/>
              </w:rPr>
              <w:t xml:space="preserve"> </w:t>
            </w:r>
          </w:p>
          <w:p w:rsidR="00F2637E" w:rsidRPr="00816EE9" w:rsidRDefault="00F2637E" w:rsidP="009336C5">
            <w:pPr>
              <w:pStyle w:val="NoSpacing"/>
              <w:rPr>
                <w:i/>
                <w:sz w:val="24"/>
                <w:szCs w:val="24"/>
                <w:lang w:val="it-IT"/>
              </w:rPr>
            </w:pPr>
            <w:r w:rsidRPr="00816EE9">
              <w:rPr>
                <w:sz w:val="24"/>
                <w:szCs w:val="24"/>
                <w:lang w:val="it-IT"/>
              </w:rPr>
              <w:t xml:space="preserve">Nxënësit vihen për të lexuar informacionin e ri. I jepet kohë grupeve  për të përpunuar informacionin në tekst. </w:t>
            </w:r>
          </w:p>
          <w:p w:rsidR="00F2637E" w:rsidRPr="004C221C" w:rsidRDefault="00F2637E" w:rsidP="009336C5">
            <w:pPr>
              <w:spacing w:after="160" w:line="259" w:lineRule="auto"/>
              <w:jc w:val="both"/>
              <w:rPr>
                <w:lang w:val="it-IT"/>
              </w:rPr>
            </w:pPr>
            <w:r w:rsidRPr="004C221C">
              <w:rPr>
                <w:b/>
                <w:lang w:val="it-IT"/>
              </w:rPr>
              <w:t xml:space="preserve">Hapi III: Prezantim i punës së grupeve - 10’                          </w:t>
            </w:r>
            <w:r w:rsidRPr="004C221C">
              <w:rPr>
                <w:b/>
                <w:color w:val="FFFFFF"/>
                <w:lang w:val="it-IT"/>
              </w:rPr>
              <w:t>m</w:t>
            </w:r>
            <w:r w:rsidRPr="004C221C">
              <w:rPr>
                <w:b/>
                <w:lang w:val="it-IT"/>
              </w:rPr>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8100"/>
            </w:tblGrid>
            <w:tr w:rsidR="00F2637E" w:rsidRPr="00CF5D65" w:rsidTr="008C17DF">
              <w:tc>
                <w:tcPr>
                  <w:tcW w:w="1345" w:type="dxa"/>
                </w:tcPr>
                <w:p w:rsidR="00F2637E" w:rsidRPr="00816EE9" w:rsidRDefault="00F2637E" w:rsidP="009336C5">
                  <w:pPr>
                    <w:pStyle w:val="NoSpacing"/>
                    <w:jc w:val="center"/>
                    <w:rPr>
                      <w:b/>
                      <w:sz w:val="24"/>
                      <w:szCs w:val="24"/>
                    </w:rPr>
                  </w:pPr>
                  <w:r w:rsidRPr="00816EE9">
                    <w:rPr>
                      <w:b/>
                      <w:sz w:val="24"/>
                      <w:szCs w:val="24"/>
                    </w:rPr>
                    <w:t>Çështja</w:t>
                  </w:r>
                </w:p>
              </w:tc>
              <w:tc>
                <w:tcPr>
                  <w:tcW w:w="8100" w:type="dxa"/>
                </w:tcPr>
                <w:p w:rsidR="00F2637E" w:rsidRPr="00816EE9" w:rsidRDefault="00F2637E" w:rsidP="009336C5">
                  <w:pPr>
                    <w:pStyle w:val="NoSpacing"/>
                    <w:jc w:val="center"/>
                    <w:rPr>
                      <w:b/>
                      <w:sz w:val="24"/>
                      <w:szCs w:val="24"/>
                    </w:rPr>
                  </w:pPr>
                  <w:r w:rsidRPr="00816EE9">
                    <w:rPr>
                      <w:b/>
                      <w:sz w:val="24"/>
                      <w:szCs w:val="24"/>
                    </w:rPr>
                    <w:t>Komenti</w:t>
                  </w:r>
                </w:p>
              </w:tc>
            </w:tr>
            <w:tr w:rsidR="00F2637E" w:rsidRPr="004C221C" w:rsidTr="008C17DF">
              <w:trPr>
                <w:trHeight w:val="1880"/>
              </w:trPr>
              <w:tc>
                <w:tcPr>
                  <w:tcW w:w="1345" w:type="dxa"/>
                  <w:vAlign w:val="center"/>
                </w:tcPr>
                <w:p w:rsidR="00F2637E" w:rsidRPr="00CF5D65" w:rsidRDefault="00F2637E" w:rsidP="009336C5">
                  <w:pPr>
                    <w:spacing w:after="160" w:line="259" w:lineRule="auto"/>
                    <w:jc w:val="center"/>
                    <w:rPr>
                      <w:b/>
                    </w:rPr>
                  </w:pPr>
                  <w:r w:rsidRPr="00CF5D65">
                    <w:rPr>
                      <w:b/>
                    </w:rPr>
                    <w:lastRenderedPageBreak/>
                    <w:t>Grupi 1:</w:t>
                  </w:r>
                </w:p>
                <w:p w:rsidR="00F2637E" w:rsidRPr="00CF5D65" w:rsidRDefault="00F2637E" w:rsidP="009336C5">
                  <w:pPr>
                    <w:spacing w:after="160" w:line="259" w:lineRule="auto"/>
                    <w:jc w:val="center"/>
                  </w:pPr>
                  <w:r w:rsidRPr="00CF5D65">
                    <w:rPr>
                      <w:b/>
                    </w:rPr>
                    <w:t>Arti dhe kultura</w:t>
                  </w:r>
                </w:p>
              </w:tc>
              <w:tc>
                <w:tcPr>
                  <w:tcW w:w="8100" w:type="dxa"/>
                </w:tcPr>
                <w:p w:rsidR="00F2637E" w:rsidRPr="00816EE9" w:rsidRDefault="008C17DF" w:rsidP="009336C5">
                  <w:pPr>
                    <w:pStyle w:val="NoSpacing"/>
                    <w:rPr>
                      <w:b/>
                      <w:sz w:val="24"/>
                      <w:szCs w:val="24"/>
                    </w:rPr>
                  </w:pPr>
                  <w:r w:rsidRPr="00816EE9">
                    <w:rPr>
                      <w:b/>
                      <w:sz w:val="24"/>
                      <w:szCs w:val="24"/>
                    </w:rPr>
                    <w:t xml:space="preserve">Periudha parahistorike: </w:t>
                  </w:r>
                  <w:r w:rsidR="00F2637E" w:rsidRPr="00816EE9">
                    <w:rPr>
                      <w:i/>
                      <w:sz w:val="24"/>
                      <w:szCs w:val="24"/>
                    </w:rPr>
                    <w:t>arti dekorativ:</w:t>
                  </w:r>
                  <w:r w:rsidR="00F2637E" w:rsidRPr="00816EE9">
                    <w:rPr>
                      <w:sz w:val="24"/>
                      <w:szCs w:val="24"/>
                    </w:rPr>
                    <w:t>fig.gjeometrike trekëndëshi, rombi, tufat e vijave, vijat zigzage, rrethi</w:t>
                  </w:r>
                </w:p>
                <w:p w:rsidR="00F2637E" w:rsidRPr="00816EE9" w:rsidRDefault="00F2637E" w:rsidP="008C17DF">
                  <w:pPr>
                    <w:pStyle w:val="NoSpacing"/>
                    <w:rPr>
                      <w:sz w:val="24"/>
                      <w:szCs w:val="24"/>
                      <w:lang w:val="it-IT"/>
                    </w:rPr>
                  </w:pPr>
                  <w:r w:rsidRPr="00816EE9">
                    <w:rPr>
                      <w:b/>
                      <w:sz w:val="24"/>
                      <w:szCs w:val="24"/>
                      <w:lang w:val="it-IT"/>
                    </w:rPr>
                    <w:t>Periudha qytetare ilire</w:t>
                  </w:r>
                  <w:r w:rsidR="008C17DF" w:rsidRPr="00816EE9">
                    <w:rPr>
                      <w:b/>
                      <w:sz w:val="24"/>
                      <w:szCs w:val="24"/>
                      <w:lang w:val="it-IT"/>
                    </w:rPr>
                    <w:t>:</w:t>
                  </w:r>
                  <w:r w:rsidR="008C17DF" w:rsidRPr="00816EE9">
                    <w:rPr>
                      <w:i/>
                      <w:sz w:val="24"/>
                      <w:szCs w:val="24"/>
                      <w:lang w:val="it-IT"/>
                    </w:rPr>
                    <w:t>Skulptura prej guri:</w:t>
                  </w:r>
                  <w:r w:rsidR="008C17DF" w:rsidRPr="00816EE9">
                    <w:rPr>
                      <w:sz w:val="24"/>
                      <w:szCs w:val="24"/>
                      <w:lang w:val="it-IT"/>
                    </w:rPr>
                    <w:t>figura njerëzish me veshje ilire, terrakota balte- kultet e kohës. Durrah dhe Apoloni – punishte qeramike: vazo të pikturuara me fig. nga jeta e përditshme. Fig. të zeza mbi sfond të kuq ose anasjelltas. Kafja dhe grija.                                                                                                                                                    Monedhat- përpunues të metaleve – veshje dhe zbukurime të trupit, armët</w:t>
                  </w:r>
                  <w:r w:rsidRPr="00816EE9">
                    <w:rPr>
                      <w:sz w:val="24"/>
                      <w:szCs w:val="24"/>
                      <w:lang w:val="it-IT"/>
                    </w:rPr>
                    <w:t xml:space="preserve">  </w:t>
                  </w:r>
                  <w:r w:rsidR="008C17DF" w:rsidRPr="00816EE9">
                    <w:rPr>
                      <w:sz w:val="24"/>
                      <w:szCs w:val="24"/>
                      <w:lang w:val="it-IT"/>
                    </w:rPr>
                    <w:t xml:space="preserve">                         </w:t>
                  </w:r>
                  <w:r w:rsidRPr="00816EE9">
                    <w:rPr>
                      <w:color w:val="FFFFFF"/>
                      <w:sz w:val="24"/>
                      <w:szCs w:val="24"/>
                      <w:lang w:val="it-IT"/>
                    </w:rPr>
                    <w:t xml:space="preserve">                                              </w:t>
                  </w:r>
                  <w:r w:rsidR="008C17DF" w:rsidRPr="00816EE9">
                    <w:rPr>
                      <w:color w:val="FFFFFF"/>
                      <w:sz w:val="24"/>
                      <w:szCs w:val="24"/>
                      <w:lang w:val="it-IT"/>
                    </w:rPr>
                    <w:t xml:space="preserve">                            </w:t>
                  </w:r>
                </w:p>
              </w:tc>
            </w:tr>
            <w:tr w:rsidR="00F2637E" w:rsidRPr="004C221C" w:rsidTr="008C17DF">
              <w:tc>
                <w:tcPr>
                  <w:tcW w:w="1345" w:type="dxa"/>
                  <w:vAlign w:val="center"/>
                </w:tcPr>
                <w:p w:rsidR="00F2637E" w:rsidRPr="00CF5D65" w:rsidRDefault="00F2637E" w:rsidP="009336C5">
                  <w:pPr>
                    <w:spacing w:after="160" w:line="259" w:lineRule="auto"/>
                    <w:jc w:val="center"/>
                    <w:rPr>
                      <w:b/>
                    </w:rPr>
                  </w:pPr>
                  <w:r w:rsidRPr="00CF5D65">
                    <w:rPr>
                      <w:b/>
                    </w:rPr>
                    <w:t>Grupi 2:</w:t>
                  </w:r>
                </w:p>
                <w:p w:rsidR="00F2637E" w:rsidRPr="00CF5D65" w:rsidRDefault="00F2637E" w:rsidP="009336C5">
                  <w:pPr>
                    <w:spacing w:after="160" w:line="259" w:lineRule="auto"/>
                    <w:jc w:val="center"/>
                  </w:pPr>
                  <w:r w:rsidRPr="00CF5D65">
                    <w:rPr>
                      <w:b/>
                    </w:rPr>
                    <w:t>Gjuha ilire</w:t>
                  </w:r>
                </w:p>
              </w:tc>
              <w:tc>
                <w:tcPr>
                  <w:tcW w:w="8100" w:type="dxa"/>
                </w:tcPr>
                <w:p w:rsidR="00F2637E" w:rsidRPr="00816EE9" w:rsidRDefault="00F2637E" w:rsidP="008C17DF">
                  <w:pPr>
                    <w:pStyle w:val="NoSpacing"/>
                    <w:rPr>
                      <w:sz w:val="24"/>
                      <w:szCs w:val="24"/>
                      <w:lang w:val="it-IT"/>
                    </w:rPr>
                  </w:pPr>
                  <w:r w:rsidRPr="00816EE9">
                    <w:rPr>
                      <w:sz w:val="24"/>
                      <w:szCs w:val="24"/>
                      <w:lang w:val="it-IT"/>
                    </w:rPr>
                    <w:t xml:space="preserve">E ndryshme nga pjesa tjetër e Ballkanit. Bën pjesë në grupin e gjuhëve </w:t>
                  </w:r>
                  <w:r w:rsidRPr="00816EE9">
                    <w:rPr>
                      <w:i/>
                      <w:sz w:val="24"/>
                      <w:szCs w:val="24"/>
                      <w:lang w:val="it-IT"/>
                    </w:rPr>
                    <w:t>indoeuropiane</w:t>
                  </w:r>
                  <w:r w:rsidRPr="00816EE9">
                    <w:rPr>
                      <w:sz w:val="24"/>
                      <w:szCs w:val="24"/>
                      <w:lang w:val="it-IT"/>
                    </w:rPr>
                    <w:t xml:space="preserve"> si degë e veçantë. Nuk e kanë lënë të shkruar gjuhën e tyre. Trashëgojmë </w:t>
                  </w:r>
                  <w:r w:rsidRPr="00816EE9">
                    <w:rPr>
                      <w:i/>
                      <w:sz w:val="24"/>
                      <w:szCs w:val="24"/>
                      <w:lang w:val="it-IT"/>
                    </w:rPr>
                    <w:t>1000 emra</w:t>
                  </w:r>
                  <w:r w:rsidRPr="00816EE9">
                    <w:rPr>
                      <w:sz w:val="24"/>
                      <w:szCs w:val="24"/>
                      <w:lang w:val="it-IT"/>
                    </w:rPr>
                    <w:t xml:space="preserve"> njerëzish, perëndish, fisesh, vendesh, lumenjsh e malesh. Vërtetohet nga burimet </w:t>
                  </w:r>
                  <w:r w:rsidRPr="00816EE9">
                    <w:rPr>
                      <w:i/>
                      <w:sz w:val="24"/>
                      <w:szCs w:val="24"/>
                      <w:lang w:val="it-IT"/>
                    </w:rPr>
                    <w:t>gojore</w:t>
                  </w:r>
                  <w:r w:rsidRPr="00816EE9">
                    <w:rPr>
                      <w:sz w:val="24"/>
                      <w:szCs w:val="24"/>
                      <w:lang w:val="it-IT"/>
                    </w:rPr>
                    <w:t xml:space="preserve"> dhe </w:t>
                  </w:r>
                  <w:r w:rsidRPr="00816EE9">
                    <w:rPr>
                      <w:i/>
                      <w:sz w:val="24"/>
                      <w:szCs w:val="24"/>
                      <w:lang w:val="it-IT"/>
                    </w:rPr>
                    <w:t>të shkruara</w:t>
                  </w:r>
                  <w:r w:rsidRPr="00816EE9">
                    <w:rPr>
                      <w:sz w:val="24"/>
                      <w:szCs w:val="24"/>
                      <w:lang w:val="it-IT"/>
                    </w:rPr>
                    <w:t xml:space="preserve"> të autorëve grek dhe latinë si dhe </w:t>
                  </w:r>
                  <w:r w:rsidRPr="00816EE9">
                    <w:rPr>
                      <w:i/>
                      <w:sz w:val="24"/>
                      <w:szCs w:val="24"/>
                      <w:lang w:val="it-IT"/>
                    </w:rPr>
                    <w:t>monedhat</w:t>
                  </w:r>
                  <w:r w:rsidRPr="00816EE9">
                    <w:rPr>
                      <w:sz w:val="24"/>
                      <w:szCs w:val="24"/>
                      <w:lang w:val="it-IT"/>
                    </w:rPr>
                    <w:t xml:space="preserve">. Bilë(bijë); sika(thika);baro(bari) Bardhyl, Agron, Teuta, Genti etj  </w:t>
                  </w:r>
                </w:p>
              </w:tc>
            </w:tr>
            <w:tr w:rsidR="00F2637E" w:rsidRPr="004C221C" w:rsidTr="008C17DF">
              <w:tc>
                <w:tcPr>
                  <w:tcW w:w="1345" w:type="dxa"/>
                  <w:vAlign w:val="center"/>
                </w:tcPr>
                <w:p w:rsidR="00F2637E" w:rsidRPr="004C221C" w:rsidRDefault="00F2637E" w:rsidP="009336C5">
                  <w:pPr>
                    <w:spacing w:after="160" w:line="259" w:lineRule="auto"/>
                    <w:jc w:val="center"/>
                    <w:rPr>
                      <w:b/>
                      <w:lang w:val="it-IT"/>
                    </w:rPr>
                  </w:pPr>
                  <w:r w:rsidRPr="004C221C">
                    <w:rPr>
                      <w:b/>
                      <w:lang w:val="it-IT"/>
                    </w:rPr>
                    <w:t>Grupi 3:</w:t>
                  </w:r>
                </w:p>
                <w:p w:rsidR="00F2637E" w:rsidRPr="004C221C" w:rsidRDefault="00F2637E" w:rsidP="009336C5">
                  <w:pPr>
                    <w:spacing w:after="160" w:line="259" w:lineRule="auto"/>
                    <w:jc w:val="center"/>
                    <w:rPr>
                      <w:lang w:val="it-IT"/>
                    </w:rPr>
                  </w:pPr>
                  <w:r w:rsidRPr="004C221C">
                    <w:rPr>
                      <w:b/>
                      <w:lang w:val="it-IT"/>
                    </w:rPr>
                    <w:t>Besimi dhe jeta shoqërore</w:t>
                  </w:r>
                </w:p>
              </w:tc>
              <w:tc>
                <w:tcPr>
                  <w:tcW w:w="8100" w:type="dxa"/>
                </w:tcPr>
                <w:p w:rsidR="00F2637E" w:rsidRPr="00816EE9" w:rsidRDefault="00F2637E" w:rsidP="009336C5">
                  <w:pPr>
                    <w:pStyle w:val="NoSpacing"/>
                    <w:rPr>
                      <w:sz w:val="24"/>
                      <w:szCs w:val="24"/>
                      <w:lang w:val="it-IT"/>
                    </w:rPr>
                  </w:pPr>
                  <w:r w:rsidRPr="00816EE9">
                    <w:rPr>
                      <w:b/>
                      <w:sz w:val="24"/>
                      <w:szCs w:val="24"/>
                      <w:lang w:val="it-IT"/>
                    </w:rPr>
                    <w:t>Ilirët-</w:t>
                  </w:r>
                  <w:r w:rsidRPr="00816EE9">
                    <w:rPr>
                      <w:b/>
                      <w:i/>
                      <w:sz w:val="24"/>
                      <w:szCs w:val="24"/>
                      <w:lang w:val="it-IT"/>
                    </w:rPr>
                    <w:t>paganë</w:t>
                  </w:r>
                  <w:r w:rsidRPr="00816EE9">
                    <w:rPr>
                      <w:sz w:val="24"/>
                      <w:szCs w:val="24"/>
                      <w:lang w:val="it-IT"/>
                    </w:rPr>
                    <w:t xml:space="preserve">  Besonin te dukuritë natyrore dhe shoqërore</w:t>
                  </w:r>
                  <w:r w:rsidR="008C17DF" w:rsidRPr="00816EE9">
                    <w:rPr>
                      <w:sz w:val="24"/>
                      <w:szCs w:val="24"/>
                      <w:lang w:val="it-IT"/>
                    </w:rPr>
                    <w:t>:  lindja, vdekja, sëmundjet, shiu, rrufeja, prodhimi bujqësor, lundrimi, fitoret dhe humbjet vareshin nga perënditë. Kultet : Dielli, kryqi i thyer, gjarpri, toka, nëna etj.</w:t>
                  </w:r>
                  <w:r w:rsidRPr="00816EE9">
                    <w:rPr>
                      <w:sz w:val="24"/>
                      <w:szCs w:val="24"/>
                      <w:lang w:val="it-IT"/>
                    </w:rPr>
                    <w:t xml:space="preserve">                </w:t>
                  </w:r>
                  <w:r w:rsidR="008C17DF" w:rsidRPr="00816EE9">
                    <w:rPr>
                      <w:sz w:val="24"/>
                      <w:szCs w:val="24"/>
                      <w:lang w:val="it-IT"/>
                    </w:rPr>
                    <w:t xml:space="preserve">                    </w:t>
                  </w:r>
                </w:p>
                <w:p w:rsidR="00F2637E" w:rsidRPr="00816EE9" w:rsidRDefault="00F2637E" w:rsidP="009336C5">
                  <w:pPr>
                    <w:pStyle w:val="NoSpacing"/>
                    <w:rPr>
                      <w:sz w:val="24"/>
                      <w:szCs w:val="24"/>
                      <w:lang w:val="it-IT"/>
                    </w:rPr>
                  </w:pPr>
                  <w:r w:rsidRPr="00816EE9">
                    <w:rPr>
                      <w:b/>
                      <w:sz w:val="24"/>
                      <w:szCs w:val="24"/>
                      <w:lang w:val="it-IT"/>
                    </w:rPr>
                    <w:t xml:space="preserve">Ndikimi </w:t>
                  </w:r>
                  <w:r w:rsidR="008C17DF" w:rsidRPr="00816EE9">
                    <w:rPr>
                      <w:b/>
                      <w:sz w:val="24"/>
                      <w:szCs w:val="24"/>
                      <w:lang w:val="it-IT"/>
                    </w:rPr>
                    <w:t>i</w:t>
                  </w:r>
                  <w:r w:rsidRPr="00816EE9">
                    <w:rPr>
                      <w:b/>
                      <w:sz w:val="24"/>
                      <w:szCs w:val="24"/>
                      <w:lang w:val="it-IT"/>
                    </w:rPr>
                    <w:t xml:space="preserve"> kulturës helene:</w:t>
                  </w:r>
                  <w:r w:rsidRPr="00816EE9">
                    <w:rPr>
                      <w:sz w:val="24"/>
                      <w:szCs w:val="24"/>
                      <w:lang w:val="it-IT"/>
                    </w:rPr>
                    <w:t xml:space="preserve"> krahas kulteve vendase dhe perënditë greke</w:t>
                  </w:r>
                </w:p>
                <w:p w:rsidR="00F2637E" w:rsidRPr="00816EE9" w:rsidRDefault="00F2637E" w:rsidP="009336C5">
                  <w:pPr>
                    <w:pStyle w:val="NoSpacing"/>
                    <w:rPr>
                      <w:sz w:val="24"/>
                      <w:szCs w:val="24"/>
                      <w:lang w:val="it-IT"/>
                    </w:rPr>
                  </w:pPr>
                  <w:r w:rsidRPr="00816EE9">
                    <w:rPr>
                      <w:sz w:val="24"/>
                      <w:szCs w:val="24"/>
                      <w:lang w:val="it-IT"/>
                    </w:rPr>
                    <w:t xml:space="preserve">Mënyra e varrimit: </w:t>
                  </w:r>
                  <w:r w:rsidRPr="00816EE9">
                    <w:rPr>
                      <w:i/>
                      <w:sz w:val="24"/>
                      <w:szCs w:val="24"/>
                      <w:lang w:val="it-IT"/>
                    </w:rPr>
                    <w:t>tuma</w:t>
                  </w:r>
                  <w:r w:rsidRPr="00816EE9">
                    <w:rPr>
                      <w:sz w:val="24"/>
                      <w:szCs w:val="24"/>
                      <w:lang w:val="it-IT"/>
                    </w:rPr>
                    <w:t>; kodërza të mbuluara me gurë dhe të shoqëruara me armë, vegla, sende zbukurimi. Besonin në jetën përtejshme</w:t>
                  </w:r>
                </w:p>
                <w:p w:rsidR="00F2637E" w:rsidRPr="00816EE9" w:rsidRDefault="00F2637E" w:rsidP="008C17DF">
                  <w:pPr>
                    <w:pStyle w:val="NoSpacing"/>
                    <w:rPr>
                      <w:sz w:val="24"/>
                      <w:szCs w:val="24"/>
                      <w:lang w:val="it-IT"/>
                    </w:rPr>
                  </w:pPr>
                  <w:r w:rsidRPr="00816EE9">
                    <w:rPr>
                      <w:b/>
                      <w:sz w:val="24"/>
                      <w:szCs w:val="24"/>
                      <w:lang w:val="it-IT"/>
                    </w:rPr>
                    <w:t>Ilirët:</w:t>
                  </w:r>
                  <w:r w:rsidRPr="00816EE9">
                    <w:rPr>
                      <w:sz w:val="24"/>
                      <w:szCs w:val="24"/>
                      <w:lang w:val="it-IT"/>
                    </w:rPr>
                    <w:t xml:space="preserve"> </w:t>
                  </w:r>
                  <w:r w:rsidRPr="00816EE9">
                    <w:rPr>
                      <w:i/>
                      <w:sz w:val="24"/>
                      <w:szCs w:val="24"/>
                      <w:lang w:val="it-IT"/>
                    </w:rPr>
                    <w:t>të drejtë</w:t>
                  </w:r>
                  <w:r w:rsidRPr="00816EE9">
                    <w:rPr>
                      <w:sz w:val="24"/>
                      <w:szCs w:val="24"/>
                      <w:lang w:val="it-IT"/>
                    </w:rPr>
                    <w:t xml:space="preserve">, </w:t>
                  </w:r>
                  <w:r w:rsidRPr="00816EE9">
                    <w:rPr>
                      <w:i/>
                      <w:sz w:val="24"/>
                      <w:szCs w:val="24"/>
                      <w:lang w:val="it-IT"/>
                    </w:rPr>
                    <w:t>mikëpritës</w:t>
                  </w:r>
                  <w:r w:rsidRPr="00816EE9">
                    <w:rPr>
                      <w:sz w:val="24"/>
                      <w:szCs w:val="24"/>
                      <w:lang w:val="it-IT"/>
                    </w:rPr>
                    <w:t xml:space="preserve">, </w:t>
                  </w:r>
                  <w:r w:rsidRPr="00816EE9">
                    <w:rPr>
                      <w:i/>
                      <w:sz w:val="24"/>
                      <w:szCs w:val="24"/>
                      <w:lang w:val="it-IT"/>
                    </w:rPr>
                    <w:t>respektonin gratë</w:t>
                  </w:r>
                  <w:r w:rsidRPr="00816EE9">
                    <w:rPr>
                      <w:sz w:val="24"/>
                      <w:szCs w:val="24"/>
                      <w:lang w:val="it-IT"/>
                    </w:rPr>
                    <w:t xml:space="preserve">, </w:t>
                  </w:r>
                  <w:r w:rsidRPr="00816EE9">
                    <w:rPr>
                      <w:i/>
                      <w:sz w:val="24"/>
                      <w:szCs w:val="24"/>
                      <w:lang w:val="it-IT"/>
                    </w:rPr>
                    <w:t>gratë të barabart</w:t>
                  </w:r>
                  <w:r w:rsidR="008C17DF" w:rsidRPr="00816EE9">
                    <w:rPr>
                      <w:i/>
                      <w:sz w:val="24"/>
                      <w:szCs w:val="24"/>
                      <w:lang w:val="it-IT"/>
                    </w:rPr>
                    <w:t>ë</w:t>
                  </w:r>
                  <w:r w:rsidRPr="00816EE9">
                    <w:rPr>
                      <w:i/>
                      <w:sz w:val="24"/>
                      <w:szCs w:val="24"/>
                      <w:lang w:val="it-IT"/>
                    </w:rPr>
                    <w:t xml:space="preserve"> me burrat</w:t>
                  </w:r>
                </w:p>
              </w:tc>
            </w:tr>
          </w:tbl>
          <w:p w:rsidR="00F2637E" w:rsidRPr="004C221C" w:rsidRDefault="00F2637E" w:rsidP="009336C5">
            <w:pPr>
              <w:tabs>
                <w:tab w:val="left" w:pos="2595"/>
              </w:tabs>
              <w:spacing w:after="0" w:line="240" w:lineRule="auto"/>
              <w:rPr>
                <w:b/>
                <w:lang w:val="it-IT"/>
              </w:rPr>
            </w:pPr>
            <w:r w:rsidRPr="004C221C">
              <w:rPr>
                <w:b/>
                <w:lang w:val="it-IT"/>
              </w:rPr>
              <w:t xml:space="preserve">Përforcimi </w:t>
            </w:r>
          </w:p>
          <w:p w:rsidR="00F2637E" w:rsidRPr="004C221C" w:rsidRDefault="00F2637E" w:rsidP="009336C5">
            <w:pPr>
              <w:spacing w:after="0" w:line="240" w:lineRule="auto"/>
              <w:rPr>
                <w:lang w:val="it-IT"/>
              </w:rPr>
            </w:pPr>
            <w:r w:rsidRPr="004C221C">
              <w:rPr>
                <w:b/>
                <w:lang w:val="it-IT"/>
              </w:rPr>
              <w:t>Hapi IV:</w:t>
            </w:r>
            <w:r w:rsidRPr="004C221C">
              <w:rPr>
                <w:lang w:val="it-IT"/>
              </w:rPr>
              <w:t xml:space="preserve"> </w:t>
            </w:r>
            <w:r w:rsidRPr="004C221C">
              <w:rPr>
                <w:b/>
                <w:lang w:val="it-IT"/>
              </w:rPr>
              <w:t>Punë me tekstin- Lexim dhe diskutim10’ valle shqiptare 5’</w:t>
            </w:r>
          </w:p>
          <w:p w:rsidR="00F2637E" w:rsidRPr="00CF5D65" w:rsidRDefault="00F2637E" w:rsidP="009336C5">
            <w:pPr>
              <w:spacing w:after="0" w:line="240" w:lineRule="auto"/>
            </w:pPr>
            <w:r w:rsidRPr="00CF5D65">
              <w:t xml:space="preserve">Lexohen dhe diskutohen pyetjet ne tekst. </w:t>
            </w:r>
          </w:p>
          <w:p w:rsidR="00F2637E" w:rsidRPr="008C17DF" w:rsidRDefault="00F2637E" w:rsidP="008C17DF">
            <w:pPr>
              <w:spacing w:after="0" w:line="240" w:lineRule="auto"/>
            </w:pPr>
            <w:r w:rsidRPr="00CF5D65">
              <w:t>Vihet në sfond një melodi e një valleje shqiptare dhe kërkohe</w:t>
            </w:r>
            <w:r w:rsidR="008C17DF">
              <w:t>t nga nxënësit ta kërcejnë atë.</w:t>
            </w:r>
          </w:p>
          <w:p w:rsidR="00F2637E" w:rsidRPr="004C221C" w:rsidRDefault="00F2637E" w:rsidP="009336C5">
            <w:pPr>
              <w:spacing w:after="0" w:line="240" w:lineRule="auto"/>
              <w:jc w:val="center"/>
              <w:rPr>
                <w:b/>
                <w:u w:val="single"/>
                <w:lang w:val="it-IT"/>
              </w:rPr>
            </w:pPr>
            <w:r w:rsidRPr="004C221C">
              <w:rPr>
                <w:b/>
                <w:u w:val="single"/>
                <w:lang w:val="it-IT"/>
              </w:rPr>
              <w:t>Ora e dytë e mësimit 45’</w:t>
            </w:r>
          </w:p>
          <w:p w:rsidR="00F2637E" w:rsidRPr="00816EE9" w:rsidRDefault="008C17DF" w:rsidP="008C17DF">
            <w:pPr>
              <w:pStyle w:val="NoSpacing"/>
              <w:rPr>
                <w:b/>
                <w:sz w:val="24"/>
                <w:szCs w:val="24"/>
                <w:lang w:val="it-IT"/>
              </w:rPr>
            </w:pPr>
            <w:r w:rsidRPr="00816EE9">
              <w:rPr>
                <w:b/>
                <w:sz w:val="24"/>
                <w:szCs w:val="24"/>
                <w:lang w:val="it-IT"/>
              </w:rPr>
              <w:t>Zhvillimi  i  veprimtarisë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5"/>
              <w:gridCol w:w="8095"/>
            </w:tblGrid>
            <w:tr w:rsidR="00F2637E" w:rsidRPr="004C221C" w:rsidTr="009336C5">
              <w:trPr>
                <w:trHeight w:val="413"/>
              </w:trPr>
              <w:tc>
                <w:tcPr>
                  <w:tcW w:w="1255" w:type="dxa"/>
                  <w:shd w:val="clear" w:color="auto" w:fill="auto"/>
                </w:tcPr>
                <w:p w:rsidR="00F2637E" w:rsidRPr="00CF5D65" w:rsidRDefault="00F2637E" w:rsidP="009336C5">
                  <w:pPr>
                    <w:spacing w:after="0" w:line="240" w:lineRule="auto"/>
                    <w:jc w:val="both"/>
                    <w:rPr>
                      <w:b/>
                      <w:lang w:val="it-IT"/>
                    </w:rPr>
                  </w:pPr>
                  <w:r w:rsidRPr="00CF5D65">
                    <w:rPr>
                      <w:b/>
                      <w:lang w:val="it-IT"/>
                    </w:rPr>
                    <w:t>Hapi I</w:t>
                  </w:r>
                </w:p>
              </w:tc>
              <w:tc>
                <w:tcPr>
                  <w:tcW w:w="8095" w:type="dxa"/>
                  <w:shd w:val="clear" w:color="auto" w:fill="auto"/>
                </w:tcPr>
                <w:p w:rsidR="00F2637E" w:rsidRPr="00CF5D65" w:rsidRDefault="00F2637E" w:rsidP="009336C5">
                  <w:pPr>
                    <w:spacing w:after="0" w:line="240" w:lineRule="auto"/>
                    <w:jc w:val="center"/>
                    <w:rPr>
                      <w:b/>
                      <w:lang w:val="it-IT"/>
                    </w:rPr>
                  </w:pPr>
                  <w:r w:rsidRPr="00CF5D65">
                    <w:rPr>
                      <w:b/>
                      <w:lang w:val="it-IT"/>
                    </w:rPr>
                    <w:t>Ndahet klasa në grupe dhe çdo grup zgjedh kryetarin e vet.</w:t>
                  </w:r>
                </w:p>
              </w:tc>
            </w:tr>
            <w:tr w:rsidR="00F2637E" w:rsidRPr="004C221C" w:rsidTr="009336C5">
              <w:tc>
                <w:tcPr>
                  <w:tcW w:w="1255" w:type="dxa"/>
                  <w:shd w:val="clear" w:color="auto" w:fill="auto"/>
                </w:tcPr>
                <w:p w:rsidR="00F2637E" w:rsidRPr="00CF5D65" w:rsidRDefault="00F2637E" w:rsidP="009336C5">
                  <w:pPr>
                    <w:spacing w:after="0" w:line="240" w:lineRule="auto"/>
                    <w:jc w:val="both"/>
                    <w:rPr>
                      <w:b/>
                      <w:lang w:val="it-IT"/>
                    </w:rPr>
                  </w:pPr>
                  <w:r w:rsidRPr="00CF5D65">
                    <w:rPr>
                      <w:b/>
                      <w:lang w:val="it-IT"/>
                    </w:rPr>
                    <w:t>Hapi II</w:t>
                  </w:r>
                </w:p>
              </w:tc>
              <w:tc>
                <w:tcPr>
                  <w:tcW w:w="8095" w:type="dxa"/>
                  <w:shd w:val="clear" w:color="auto" w:fill="auto"/>
                </w:tcPr>
                <w:p w:rsidR="00F2637E" w:rsidRPr="00CF5D65" w:rsidRDefault="00F2637E" w:rsidP="009336C5">
                  <w:pPr>
                    <w:spacing w:after="0" w:line="240" w:lineRule="auto"/>
                    <w:jc w:val="both"/>
                    <w:rPr>
                      <w:lang w:val="it-IT"/>
                    </w:rPr>
                  </w:pPr>
                  <w:r w:rsidRPr="00CF5D65">
                    <w:rPr>
                      <w:lang w:val="it-IT"/>
                    </w:rPr>
                    <w:t xml:space="preserve">Bëhet ndarja e punës për secilin grup. </w:t>
                  </w:r>
                </w:p>
                <w:p w:rsidR="00F2637E" w:rsidRPr="00CF5D65" w:rsidRDefault="00F2637E" w:rsidP="009336C5">
                  <w:pPr>
                    <w:spacing w:after="0" w:line="240" w:lineRule="auto"/>
                    <w:jc w:val="both"/>
                    <w:rPr>
                      <w:lang w:val="it-IT"/>
                    </w:rPr>
                  </w:pPr>
                  <w:r w:rsidRPr="00CF5D65">
                    <w:rPr>
                      <w:b/>
                      <w:lang w:val="it-IT"/>
                    </w:rPr>
                    <w:t>Grupi I -</w:t>
                  </w:r>
                  <w:r w:rsidRPr="00CF5D65">
                    <w:rPr>
                      <w:lang w:val="it-IT"/>
                    </w:rPr>
                    <w:t xml:space="preserve">    Ndikimi i kulturës greke në artin, kulturën dhe besimin ilir</w:t>
                  </w:r>
                </w:p>
                <w:p w:rsidR="00F2637E" w:rsidRPr="00CF5D65" w:rsidRDefault="00F2637E" w:rsidP="009336C5">
                  <w:pPr>
                    <w:spacing w:after="0" w:line="240" w:lineRule="auto"/>
                    <w:jc w:val="both"/>
                    <w:rPr>
                      <w:lang w:val="it-IT"/>
                    </w:rPr>
                  </w:pPr>
                  <w:r w:rsidRPr="00CF5D65">
                    <w:rPr>
                      <w:b/>
                      <w:lang w:val="it-IT"/>
                    </w:rPr>
                    <w:t>Grupi II -</w:t>
                  </w:r>
                  <w:r w:rsidRPr="00CF5D65">
                    <w:rPr>
                      <w:lang w:val="it-IT"/>
                    </w:rPr>
                    <w:t xml:space="preserve">  Ndikimi i kulturës romake në artin, kulturën dhe besimin ilir</w:t>
                  </w:r>
                </w:p>
                <w:p w:rsidR="00F2637E" w:rsidRPr="00CF5D65" w:rsidRDefault="00F2637E" w:rsidP="009336C5">
                  <w:pPr>
                    <w:spacing w:after="0" w:line="240" w:lineRule="auto"/>
                    <w:jc w:val="both"/>
                    <w:rPr>
                      <w:lang w:val="it-IT"/>
                    </w:rPr>
                  </w:pPr>
                  <w:r w:rsidRPr="00CF5D65">
                    <w:rPr>
                      <w:b/>
                      <w:lang w:val="it-IT"/>
                    </w:rPr>
                    <w:t>Grupi III -</w:t>
                  </w:r>
                  <w:r w:rsidRPr="00CF5D65">
                    <w:rPr>
                      <w:lang w:val="it-IT"/>
                    </w:rPr>
                    <w:t xml:space="preserve">  Jeta qytetare ilire gjatë sundimit romak</w:t>
                  </w:r>
                </w:p>
              </w:tc>
            </w:tr>
            <w:tr w:rsidR="00F2637E" w:rsidRPr="004C221C" w:rsidTr="009336C5">
              <w:tc>
                <w:tcPr>
                  <w:tcW w:w="1255" w:type="dxa"/>
                  <w:shd w:val="clear" w:color="auto" w:fill="auto"/>
                </w:tcPr>
                <w:p w:rsidR="00F2637E" w:rsidRPr="00CF5D65" w:rsidRDefault="00F2637E" w:rsidP="009336C5">
                  <w:pPr>
                    <w:spacing w:after="0" w:line="240" w:lineRule="auto"/>
                    <w:jc w:val="both"/>
                    <w:rPr>
                      <w:b/>
                      <w:lang w:val="it-IT"/>
                    </w:rPr>
                  </w:pPr>
                  <w:r w:rsidRPr="00CF5D65">
                    <w:rPr>
                      <w:b/>
                      <w:lang w:val="it-IT"/>
                    </w:rPr>
                    <w:t>Hapi III</w:t>
                  </w:r>
                </w:p>
              </w:tc>
              <w:tc>
                <w:tcPr>
                  <w:tcW w:w="8095" w:type="dxa"/>
                  <w:shd w:val="clear" w:color="auto" w:fill="auto"/>
                </w:tcPr>
                <w:p w:rsidR="00F2637E" w:rsidRPr="00CF5D65" w:rsidRDefault="00F2637E" w:rsidP="009336C5">
                  <w:pPr>
                    <w:spacing w:after="0" w:line="240" w:lineRule="auto"/>
                    <w:jc w:val="both"/>
                    <w:rPr>
                      <w:lang w:val="it-IT"/>
                    </w:rPr>
                  </w:pPr>
                  <w:r w:rsidRPr="00CF5D65">
                    <w:rPr>
                      <w:lang w:val="it-IT"/>
                    </w:rPr>
                    <w:t>Detyrat për grupet</w:t>
                  </w:r>
                </w:p>
                <w:p w:rsidR="00F2637E" w:rsidRPr="00CF5D65" w:rsidRDefault="00F2637E" w:rsidP="009336C5">
                  <w:pPr>
                    <w:spacing w:after="0" w:line="240" w:lineRule="auto"/>
                    <w:jc w:val="both"/>
                    <w:rPr>
                      <w:lang w:val="it-IT"/>
                    </w:rPr>
                  </w:pPr>
                  <w:r w:rsidRPr="00CF5D65">
                    <w:rPr>
                      <w:b/>
                      <w:lang w:val="it-IT"/>
                    </w:rPr>
                    <w:t>Grupi I dhe II -</w:t>
                  </w:r>
                  <w:r w:rsidRPr="00CF5D65">
                    <w:rPr>
                      <w:lang w:val="it-IT"/>
                    </w:rPr>
                    <w:t xml:space="preserve">  Evidentojnë elemente të kulturës greke dhe romake në artin dhe kulturën ilire (arkitekturë, pikturë, skulpturë etj). </w:t>
                  </w:r>
                </w:p>
                <w:p w:rsidR="00F2637E" w:rsidRPr="00CF5D65" w:rsidRDefault="00F2637E" w:rsidP="009336C5">
                  <w:pPr>
                    <w:spacing w:after="0" w:line="240" w:lineRule="auto"/>
                    <w:jc w:val="both"/>
                    <w:rPr>
                      <w:lang w:val="it-IT"/>
                    </w:rPr>
                  </w:pPr>
                  <w:r w:rsidRPr="00CF5D65">
                    <w:rPr>
                      <w:b/>
                      <w:lang w:val="it-IT"/>
                    </w:rPr>
                    <w:t>Grupi III -</w:t>
                  </w:r>
                  <w:r w:rsidRPr="00CF5D65">
                    <w:rPr>
                      <w:lang w:val="it-IT"/>
                    </w:rPr>
                    <w:t xml:space="preserve">  Evidenton ndryshimin që pësoi jeta në qytetet ilire gjatë sundimit romak (gjuha, besimi, arsimimi, tregtia etj.)</w:t>
                  </w:r>
                </w:p>
              </w:tc>
            </w:tr>
            <w:tr w:rsidR="00F2637E" w:rsidRPr="004C221C" w:rsidTr="009336C5">
              <w:trPr>
                <w:trHeight w:val="350"/>
              </w:trPr>
              <w:tc>
                <w:tcPr>
                  <w:tcW w:w="1255" w:type="dxa"/>
                  <w:shd w:val="clear" w:color="auto" w:fill="auto"/>
                </w:tcPr>
                <w:p w:rsidR="00F2637E" w:rsidRPr="00CF5D65" w:rsidRDefault="00F2637E" w:rsidP="009336C5">
                  <w:pPr>
                    <w:spacing w:after="0" w:line="240" w:lineRule="auto"/>
                    <w:jc w:val="both"/>
                    <w:rPr>
                      <w:b/>
                      <w:lang w:val="it-IT"/>
                    </w:rPr>
                  </w:pPr>
                  <w:r w:rsidRPr="00CF5D65">
                    <w:rPr>
                      <w:b/>
                      <w:lang w:val="it-IT"/>
                    </w:rPr>
                    <w:t>Hapi IV</w:t>
                  </w:r>
                </w:p>
              </w:tc>
              <w:tc>
                <w:tcPr>
                  <w:tcW w:w="8095" w:type="dxa"/>
                  <w:shd w:val="clear" w:color="auto" w:fill="auto"/>
                </w:tcPr>
                <w:p w:rsidR="00F2637E" w:rsidRPr="00CF5D65" w:rsidRDefault="00F2637E" w:rsidP="009336C5">
                  <w:pPr>
                    <w:spacing w:after="0" w:line="240" w:lineRule="auto"/>
                    <w:jc w:val="both"/>
                    <w:rPr>
                      <w:lang w:val="it-IT"/>
                    </w:rPr>
                  </w:pPr>
                  <w:r w:rsidRPr="00CF5D65">
                    <w:rPr>
                      <w:lang w:val="it-IT"/>
                    </w:rPr>
                    <w:t>Bëhet një prezantim i shkurtër i punës së grupeve.</w:t>
                  </w:r>
                </w:p>
              </w:tc>
            </w:tr>
            <w:tr w:rsidR="00F2637E" w:rsidRPr="00CF5D65" w:rsidTr="009336C5">
              <w:trPr>
                <w:trHeight w:val="359"/>
              </w:trPr>
              <w:tc>
                <w:tcPr>
                  <w:tcW w:w="1255" w:type="dxa"/>
                  <w:shd w:val="clear" w:color="auto" w:fill="auto"/>
                </w:tcPr>
                <w:p w:rsidR="00F2637E" w:rsidRPr="00CF5D65" w:rsidRDefault="00F2637E" w:rsidP="009336C5">
                  <w:pPr>
                    <w:spacing w:after="0" w:line="240" w:lineRule="auto"/>
                    <w:jc w:val="both"/>
                    <w:rPr>
                      <w:b/>
                      <w:lang w:val="it-IT"/>
                    </w:rPr>
                  </w:pPr>
                  <w:r w:rsidRPr="00CF5D65">
                    <w:rPr>
                      <w:b/>
                      <w:lang w:val="it-IT"/>
                    </w:rPr>
                    <w:t>Hapi V</w:t>
                  </w:r>
                </w:p>
              </w:tc>
              <w:tc>
                <w:tcPr>
                  <w:tcW w:w="8095" w:type="dxa"/>
                  <w:shd w:val="clear" w:color="auto" w:fill="auto"/>
                </w:tcPr>
                <w:p w:rsidR="00F2637E" w:rsidRPr="00CF5D65" w:rsidRDefault="00F2637E" w:rsidP="009336C5">
                  <w:pPr>
                    <w:spacing w:after="0" w:line="240" w:lineRule="auto"/>
                    <w:jc w:val="both"/>
                    <w:rPr>
                      <w:lang w:val="it-IT"/>
                    </w:rPr>
                  </w:pPr>
                  <w:r w:rsidRPr="00CF5D65">
                    <w:rPr>
                      <w:lang w:val="it-IT"/>
                    </w:rPr>
                    <w:t>Jepen konkluzionet e veprimtarisë.</w:t>
                  </w:r>
                </w:p>
              </w:tc>
            </w:tr>
            <w:tr w:rsidR="00F2637E" w:rsidRPr="004C221C" w:rsidTr="009336C5">
              <w:tc>
                <w:tcPr>
                  <w:tcW w:w="1255" w:type="dxa"/>
                  <w:shd w:val="clear" w:color="auto" w:fill="auto"/>
                </w:tcPr>
                <w:p w:rsidR="00F2637E" w:rsidRPr="00CF5D65" w:rsidRDefault="00F2637E" w:rsidP="009336C5">
                  <w:pPr>
                    <w:spacing w:after="0" w:line="240" w:lineRule="auto"/>
                    <w:jc w:val="both"/>
                    <w:rPr>
                      <w:b/>
                      <w:lang w:val="it-IT"/>
                    </w:rPr>
                  </w:pPr>
                  <w:r w:rsidRPr="00CF5D65">
                    <w:rPr>
                      <w:b/>
                      <w:lang w:val="it-IT"/>
                    </w:rPr>
                    <w:t>Hapi VI</w:t>
                  </w:r>
                </w:p>
              </w:tc>
              <w:tc>
                <w:tcPr>
                  <w:tcW w:w="8095" w:type="dxa"/>
                  <w:shd w:val="clear" w:color="auto" w:fill="auto"/>
                </w:tcPr>
                <w:p w:rsidR="00F2637E" w:rsidRPr="00CF5D65" w:rsidRDefault="00F2637E" w:rsidP="009336C5">
                  <w:pPr>
                    <w:spacing w:after="0" w:line="240" w:lineRule="auto"/>
                    <w:jc w:val="both"/>
                    <w:rPr>
                      <w:lang w:val="it-IT"/>
                    </w:rPr>
                  </w:pPr>
                  <w:r w:rsidRPr="00CF5D65">
                    <w:rPr>
                      <w:lang w:val="it-IT"/>
                    </w:rPr>
                    <w:t>Produkte finale të veprimtarisë (të sugjeruara): Albume ose ese me temë “Qëndresa ilire ndaj romanizimit”</w:t>
                  </w:r>
                </w:p>
              </w:tc>
            </w:tr>
          </w:tbl>
          <w:p w:rsidR="00F2637E" w:rsidRPr="004C221C" w:rsidRDefault="00F2637E" w:rsidP="009336C5">
            <w:pPr>
              <w:spacing w:after="0" w:line="240" w:lineRule="auto"/>
              <w:rPr>
                <w:lang w:val="it-IT"/>
              </w:rPr>
            </w:pPr>
          </w:p>
        </w:tc>
      </w:tr>
      <w:tr w:rsidR="00F2637E" w:rsidRPr="00CF5D65" w:rsidTr="009336C5">
        <w:tc>
          <w:tcPr>
            <w:tcW w:w="9648" w:type="dxa"/>
            <w:gridSpan w:val="7"/>
            <w:shd w:val="clear" w:color="auto" w:fill="auto"/>
          </w:tcPr>
          <w:p w:rsidR="00F2637E" w:rsidRPr="00CF5D65" w:rsidRDefault="00F2637E" w:rsidP="009336C5">
            <w:pPr>
              <w:spacing w:after="0" w:line="240" w:lineRule="auto"/>
            </w:pPr>
            <w:r w:rsidRPr="00CF5D65">
              <w:rPr>
                <w:b/>
              </w:rPr>
              <w:lastRenderedPageBreak/>
              <w:t>Vlerësimi:</w:t>
            </w:r>
            <w:r w:rsidRPr="00CF5D65">
              <w:t xml:space="preserve"> Bëhet duke pasur parasysh pjesëmarrjen e nxënësve në orën e parë të mësimit gjatë  të gjitha fazat. Vlerësohen në orën e dytë  të mësimit për punën e kryer në grup, prezantimin e saj dhe produktin final që nxjerr secili grup . </w:t>
            </w:r>
            <w:r w:rsidRPr="00CF5D65">
              <w:rPr>
                <w:lang w:val="it-IT"/>
              </w:rPr>
              <w:t>Vihen në dukje rezultatet.</w:t>
            </w:r>
          </w:p>
        </w:tc>
      </w:tr>
      <w:tr w:rsidR="00F2637E" w:rsidRPr="00CF5D65" w:rsidTr="009336C5">
        <w:tc>
          <w:tcPr>
            <w:tcW w:w="9648" w:type="dxa"/>
            <w:gridSpan w:val="7"/>
            <w:shd w:val="clear" w:color="auto" w:fill="auto"/>
          </w:tcPr>
          <w:p w:rsidR="00F2637E" w:rsidRPr="004C221C" w:rsidRDefault="00F2637E" w:rsidP="009336C5">
            <w:pPr>
              <w:spacing w:after="160" w:line="259" w:lineRule="auto"/>
              <w:jc w:val="both"/>
              <w:rPr>
                <w:i/>
              </w:rPr>
            </w:pPr>
            <w:r w:rsidRPr="00CF5D65">
              <w:rPr>
                <w:b/>
              </w:rPr>
              <w:t>Detyrë</w:t>
            </w:r>
            <w:r w:rsidRPr="00CF5D65">
              <w:t>:</w:t>
            </w:r>
            <w:r w:rsidRPr="004C221C">
              <w:rPr>
                <w:i/>
              </w:rPr>
              <w:t xml:space="preserve"> Bëni një kërkim në internet për rrugën Egnatia dhe grumbulloni informacione për të.</w:t>
            </w:r>
          </w:p>
        </w:tc>
      </w:tr>
    </w:tbl>
    <w:p w:rsidR="00F2637E" w:rsidRDefault="00F2637E" w:rsidP="00F2637E">
      <w:pPr>
        <w:tabs>
          <w:tab w:val="left" w:pos="2595"/>
        </w:tabs>
        <w:rPr>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1884"/>
        <w:gridCol w:w="1194"/>
        <w:gridCol w:w="382"/>
        <w:gridCol w:w="1114"/>
        <w:gridCol w:w="552"/>
        <w:gridCol w:w="2508"/>
      </w:tblGrid>
      <w:tr w:rsidR="00F2637E" w:rsidRPr="00CF5D65" w:rsidTr="009336C5">
        <w:tc>
          <w:tcPr>
            <w:tcW w:w="2014" w:type="dxa"/>
            <w:shd w:val="clear" w:color="auto" w:fill="auto"/>
          </w:tcPr>
          <w:p w:rsidR="00F2637E" w:rsidRPr="00CF5D65" w:rsidRDefault="00F2637E" w:rsidP="009336C5">
            <w:pPr>
              <w:spacing w:after="0" w:line="240" w:lineRule="auto"/>
              <w:jc w:val="center"/>
            </w:pPr>
            <w:r w:rsidRPr="00CF5D65">
              <w:rPr>
                <w:b/>
              </w:rPr>
              <w:lastRenderedPageBreak/>
              <w:t>Fusha: Shoqëria dhe mjedisi</w:t>
            </w:r>
          </w:p>
        </w:tc>
        <w:tc>
          <w:tcPr>
            <w:tcW w:w="1884" w:type="dxa"/>
            <w:shd w:val="clear" w:color="auto" w:fill="auto"/>
          </w:tcPr>
          <w:p w:rsidR="00F2637E" w:rsidRPr="00CF5D65" w:rsidRDefault="00F2637E" w:rsidP="009336C5">
            <w:pPr>
              <w:spacing w:after="0" w:line="240" w:lineRule="auto"/>
              <w:jc w:val="center"/>
            </w:pPr>
            <w:r w:rsidRPr="00CF5D65">
              <w:rPr>
                <w:b/>
              </w:rPr>
              <w:t>Lënda: Histori</w:t>
            </w:r>
          </w:p>
        </w:tc>
        <w:tc>
          <w:tcPr>
            <w:tcW w:w="1576" w:type="dxa"/>
            <w:gridSpan w:val="2"/>
            <w:shd w:val="clear" w:color="auto" w:fill="auto"/>
          </w:tcPr>
          <w:p w:rsidR="00F2637E" w:rsidRPr="00CF5D65" w:rsidRDefault="00F2637E" w:rsidP="009336C5">
            <w:pPr>
              <w:spacing w:after="0" w:line="240" w:lineRule="auto"/>
              <w:jc w:val="center"/>
            </w:pPr>
            <w:r w:rsidRPr="00CF5D65">
              <w:rPr>
                <w:b/>
              </w:rPr>
              <w:t>Shkalla: IV</w:t>
            </w:r>
          </w:p>
        </w:tc>
        <w:tc>
          <w:tcPr>
            <w:tcW w:w="1666" w:type="dxa"/>
            <w:gridSpan w:val="2"/>
            <w:shd w:val="clear" w:color="auto" w:fill="auto"/>
          </w:tcPr>
          <w:p w:rsidR="00F2637E" w:rsidRPr="00CF5D65" w:rsidRDefault="00F2637E" w:rsidP="009336C5">
            <w:pPr>
              <w:spacing w:after="0" w:line="240" w:lineRule="auto"/>
              <w:jc w:val="center"/>
            </w:pPr>
            <w:r w:rsidRPr="00CF5D65">
              <w:rPr>
                <w:b/>
              </w:rPr>
              <w:t>Klasa: IX</w:t>
            </w:r>
          </w:p>
        </w:tc>
        <w:tc>
          <w:tcPr>
            <w:tcW w:w="2508" w:type="dxa"/>
            <w:shd w:val="clear" w:color="auto" w:fill="auto"/>
          </w:tcPr>
          <w:p w:rsidR="00F2637E" w:rsidRPr="00CF5D65" w:rsidRDefault="00F2637E" w:rsidP="009336C5">
            <w:pPr>
              <w:spacing w:after="0" w:line="240" w:lineRule="auto"/>
              <w:rPr>
                <w:b/>
              </w:rPr>
            </w:pPr>
            <w:r w:rsidRPr="00CF5D65">
              <w:rPr>
                <w:b/>
              </w:rPr>
              <w:t>Dt____/_____/______</w:t>
            </w:r>
          </w:p>
        </w:tc>
      </w:tr>
      <w:tr w:rsidR="00F2637E" w:rsidRPr="004C221C" w:rsidTr="009336C5">
        <w:trPr>
          <w:trHeight w:val="1196"/>
        </w:trPr>
        <w:tc>
          <w:tcPr>
            <w:tcW w:w="9648" w:type="dxa"/>
            <w:gridSpan w:val="7"/>
            <w:tcBorders>
              <w:bottom w:val="single" w:sz="4" w:space="0" w:color="auto"/>
            </w:tcBorders>
            <w:shd w:val="clear" w:color="auto" w:fill="auto"/>
          </w:tcPr>
          <w:p w:rsidR="00F2637E" w:rsidRPr="00CF5D65" w:rsidRDefault="00F2637E" w:rsidP="009336C5">
            <w:pPr>
              <w:tabs>
                <w:tab w:val="left" w:pos="2595"/>
              </w:tabs>
              <w:spacing w:after="0" w:line="240" w:lineRule="auto"/>
              <w:rPr>
                <w:b/>
                <w:lang w:val="it-IT"/>
              </w:rPr>
            </w:pPr>
            <w:r w:rsidRPr="00CF5D65">
              <w:rPr>
                <w:b/>
                <w:u w:val="single"/>
                <w:lang w:val="it-IT"/>
              </w:rPr>
              <w:t>Tematika I:</w:t>
            </w:r>
            <w:r w:rsidRPr="00CF5D65">
              <w:rPr>
                <w:b/>
                <w:lang w:val="it-IT"/>
              </w:rPr>
              <w:t xml:space="preserve"> PARAHISTORIA DHE ANTIKITETI NË TERRITORET SHQIPTARE</w:t>
            </w:r>
          </w:p>
          <w:p w:rsidR="00F2637E" w:rsidRPr="00CF5D65" w:rsidRDefault="00F2637E" w:rsidP="009336C5">
            <w:pPr>
              <w:tabs>
                <w:tab w:val="left" w:pos="2595"/>
              </w:tabs>
              <w:spacing w:after="0" w:line="240" w:lineRule="auto"/>
              <w:rPr>
                <w:lang w:val="it-IT"/>
              </w:rPr>
            </w:pPr>
            <w:r w:rsidRPr="00CF5D65">
              <w:rPr>
                <w:b/>
                <w:u w:val="single"/>
                <w:lang w:val="it-IT"/>
              </w:rPr>
              <w:t>Nëntematika 2.1</w:t>
            </w:r>
            <w:r w:rsidRPr="00CF5D65">
              <w:rPr>
                <w:b/>
                <w:lang w:val="it-IT"/>
              </w:rPr>
              <w:t xml:space="preserve"> </w:t>
            </w:r>
            <w:r w:rsidRPr="00CF5D65">
              <w:rPr>
                <w:lang w:val="it-IT"/>
              </w:rPr>
              <w:t>Territoret shqiptare nën Perandorinë Bizantine</w:t>
            </w:r>
          </w:p>
          <w:p w:rsidR="00F2637E" w:rsidRPr="00CF5D65" w:rsidRDefault="00F2637E" w:rsidP="009336C5">
            <w:pPr>
              <w:autoSpaceDE w:val="0"/>
              <w:autoSpaceDN w:val="0"/>
              <w:adjustRightInd w:val="0"/>
              <w:spacing w:after="0" w:line="240" w:lineRule="auto"/>
              <w:rPr>
                <w:lang w:val="it-IT"/>
              </w:rPr>
            </w:pPr>
            <w:r w:rsidRPr="00CF5D65">
              <w:rPr>
                <w:b/>
                <w:u w:val="single"/>
                <w:lang w:val="it-IT"/>
              </w:rPr>
              <w:t>Tema mësimore 1:</w:t>
            </w:r>
            <w:r w:rsidRPr="00CF5D65">
              <w:rPr>
                <w:lang w:val="it-IT"/>
              </w:rPr>
              <w:t xml:space="preserve"> Territoret shqiptare gjatë Mesjetës së hershme (shek.V-X).                                        </w:t>
            </w:r>
            <w:r w:rsidRPr="00CF5D65">
              <w:rPr>
                <w:b/>
                <w:u w:val="single"/>
                <w:lang w:val="it-IT"/>
              </w:rPr>
              <w:t>Tema mësimore 2:</w:t>
            </w:r>
            <w:r w:rsidRPr="00CF5D65">
              <w:rPr>
                <w:lang w:val="it-IT"/>
              </w:rPr>
              <w:t xml:space="preserve"> Zhvillimi ekonomik dhe shoqëror në qytetin dhe fshatin mesjetar arbëror.</w:t>
            </w:r>
          </w:p>
        </w:tc>
      </w:tr>
      <w:tr w:rsidR="00F2637E" w:rsidRPr="004C221C" w:rsidTr="009336C5">
        <w:trPr>
          <w:trHeight w:val="1676"/>
        </w:trPr>
        <w:tc>
          <w:tcPr>
            <w:tcW w:w="9648" w:type="dxa"/>
            <w:gridSpan w:val="7"/>
            <w:tcBorders>
              <w:bottom w:val="single" w:sz="4" w:space="0" w:color="auto"/>
            </w:tcBorders>
            <w:shd w:val="clear" w:color="auto" w:fill="auto"/>
          </w:tcPr>
          <w:p w:rsidR="00F2637E" w:rsidRPr="00213D7E" w:rsidRDefault="00F2637E" w:rsidP="008C17DF">
            <w:pPr>
              <w:spacing w:after="0" w:line="240" w:lineRule="auto"/>
              <w:rPr>
                <w:color w:val="0070C0"/>
                <w:szCs w:val="24"/>
                <w:lang w:val="it-IT"/>
              </w:rPr>
            </w:pPr>
            <w:r w:rsidRPr="00CF5D65">
              <w:rPr>
                <w:b/>
                <w:lang w:val="it-IT"/>
              </w:rPr>
              <w:t>Situata e të nxënit :</w:t>
            </w:r>
            <w:r w:rsidR="008C17DF">
              <w:rPr>
                <w:b/>
                <w:lang w:val="it-IT"/>
              </w:rPr>
              <w:t>Lexohet burimi 1 në tekst dhe drejtohet diskutimi nëpërmjet pyetjeve:</w:t>
            </w:r>
          </w:p>
          <w:p w:rsidR="00F2637E" w:rsidRPr="00816EE9" w:rsidRDefault="00F2637E" w:rsidP="009336C5">
            <w:pPr>
              <w:pStyle w:val="NoSpacing"/>
              <w:rPr>
                <w:i/>
                <w:sz w:val="24"/>
                <w:szCs w:val="24"/>
                <w:shd w:val="clear" w:color="auto" w:fill="FCFCFC"/>
                <w:lang w:val="it-IT"/>
              </w:rPr>
            </w:pPr>
            <w:r w:rsidRPr="00816EE9">
              <w:rPr>
                <w:i/>
                <w:sz w:val="24"/>
                <w:szCs w:val="24"/>
                <w:shd w:val="clear" w:color="auto" w:fill="FCFCFC"/>
                <w:lang w:val="it-IT"/>
              </w:rPr>
              <w:t>-Çfarë të dhënash  ju përcjell burimi 1  për origjinën e shqiptarëve të sotëm?</w:t>
            </w:r>
          </w:p>
          <w:p w:rsidR="00F2637E" w:rsidRPr="00816EE9" w:rsidRDefault="00F2637E" w:rsidP="009336C5">
            <w:pPr>
              <w:pStyle w:val="NoSpacing"/>
              <w:rPr>
                <w:i/>
                <w:sz w:val="24"/>
                <w:szCs w:val="24"/>
                <w:shd w:val="clear" w:color="auto" w:fill="FCFCFC"/>
                <w:lang w:val="it-IT"/>
              </w:rPr>
            </w:pPr>
            <w:r w:rsidRPr="00816EE9">
              <w:rPr>
                <w:i/>
                <w:sz w:val="24"/>
                <w:szCs w:val="24"/>
                <w:shd w:val="clear" w:color="auto" w:fill="FCFCFC"/>
                <w:lang w:val="it-IT"/>
              </w:rPr>
              <w:t>-Po në lidhje me kulturën e tyre?</w:t>
            </w:r>
          </w:p>
          <w:p w:rsidR="00F2637E" w:rsidRPr="00816EE9" w:rsidRDefault="00F2637E" w:rsidP="009336C5">
            <w:pPr>
              <w:pStyle w:val="NoSpacing"/>
              <w:rPr>
                <w:sz w:val="24"/>
                <w:szCs w:val="24"/>
                <w:shd w:val="clear" w:color="auto" w:fill="FCFCFC"/>
                <w:lang w:val="it-IT"/>
              </w:rPr>
            </w:pPr>
            <w:r w:rsidRPr="00816EE9">
              <w:rPr>
                <w:sz w:val="24"/>
                <w:szCs w:val="24"/>
                <w:shd w:val="clear" w:color="auto" w:fill="FCFCFC"/>
                <w:lang w:val="it-IT"/>
              </w:rPr>
              <w:t>Lexohet burimi 1 në fq.</w:t>
            </w:r>
            <w:r w:rsidR="008C17DF" w:rsidRPr="00816EE9">
              <w:rPr>
                <w:sz w:val="24"/>
                <w:szCs w:val="24"/>
                <w:shd w:val="clear" w:color="auto" w:fill="FCFCFC"/>
                <w:lang w:val="it-IT"/>
              </w:rPr>
              <w:t xml:space="preserve">... </w:t>
            </w:r>
            <w:r w:rsidRPr="00816EE9">
              <w:rPr>
                <w:i/>
                <w:sz w:val="24"/>
                <w:szCs w:val="24"/>
                <w:lang w:val="it-IT"/>
              </w:rPr>
              <w:t>-Mbështetur në njohuritë e marra në lëndën e qytetarisë në klasën VIII, tregoni cilat nga veçoritë e identitetit të kulturës shqiptare pasqyrohen në këtë burimin.</w:t>
            </w:r>
          </w:p>
          <w:p w:rsidR="00F2637E" w:rsidRPr="00816EE9" w:rsidRDefault="00F2637E" w:rsidP="009336C5">
            <w:pPr>
              <w:pStyle w:val="NoSpacing"/>
              <w:rPr>
                <w:i/>
                <w:sz w:val="24"/>
                <w:szCs w:val="24"/>
                <w:lang w:val="it-IT"/>
              </w:rPr>
            </w:pPr>
            <w:r w:rsidRPr="00816EE9">
              <w:rPr>
                <w:i/>
                <w:sz w:val="24"/>
                <w:szCs w:val="24"/>
                <w:lang w:val="it-IT"/>
              </w:rPr>
              <w:t>-Çfarë dëshmon dokumenti i mësipërm për karakteristikat e shoqërisë mesjetare shqiptare?</w:t>
            </w:r>
          </w:p>
          <w:p w:rsidR="00F2637E" w:rsidRPr="00816EE9" w:rsidRDefault="00F2637E" w:rsidP="009336C5">
            <w:pPr>
              <w:pStyle w:val="NoSpacing"/>
              <w:rPr>
                <w:sz w:val="24"/>
                <w:szCs w:val="24"/>
                <w:lang w:val="it-IT"/>
              </w:rPr>
            </w:pPr>
            <w:r w:rsidRPr="00816EE9">
              <w:rPr>
                <w:sz w:val="24"/>
                <w:szCs w:val="24"/>
                <w:lang w:val="it-IT"/>
              </w:rPr>
              <w:t xml:space="preserve">Diskutim dhe bashkëbisedim gjatë punës së grupeve në lidhje me zhvillimin politik, ekonomik dhe shoqëror </w:t>
            </w:r>
          </w:p>
        </w:tc>
      </w:tr>
      <w:tr w:rsidR="00F2637E" w:rsidRPr="004C221C" w:rsidTr="009336C5">
        <w:tc>
          <w:tcPr>
            <w:tcW w:w="6588" w:type="dxa"/>
            <w:gridSpan w:val="5"/>
            <w:shd w:val="clear" w:color="auto" w:fill="auto"/>
          </w:tcPr>
          <w:p w:rsidR="00F2637E" w:rsidRPr="00CF5D65" w:rsidRDefault="00F2637E"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1 dhe 2:</w:t>
            </w:r>
          </w:p>
          <w:p w:rsidR="00F2637E" w:rsidRPr="00CF5D65" w:rsidRDefault="00F2637E" w:rsidP="009336C5">
            <w:pPr>
              <w:tabs>
                <w:tab w:val="left" w:pos="2595"/>
              </w:tabs>
              <w:spacing w:after="0" w:line="240" w:lineRule="auto"/>
              <w:rPr>
                <w:b/>
                <w:u w:val="single"/>
                <w:lang w:val="it-IT"/>
              </w:rPr>
            </w:pPr>
            <w:r w:rsidRPr="00CF5D65">
              <w:rPr>
                <w:b/>
                <w:u w:val="single"/>
                <w:lang w:val="it-IT"/>
              </w:rPr>
              <w:t>Nxënësi/ja :</w:t>
            </w:r>
          </w:p>
          <w:p w:rsidR="00F2637E" w:rsidRPr="00816EE9" w:rsidRDefault="00F2637E" w:rsidP="009E7DFB">
            <w:pPr>
              <w:pStyle w:val="NoSpacing"/>
              <w:numPr>
                <w:ilvl w:val="0"/>
                <w:numId w:val="7"/>
              </w:numPr>
              <w:ind w:left="180" w:hanging="180"/>
              <w:rPr>
                <w:sz w:val="24"/>
                <w:szCs w:val="24"/>
                <w:lang w:val="it-IT"/>
              </w:rPr>
            </w:pPr>
            <w:r w:rsidRPr="00816EE9">
              <w:rPr>
                <w:sz w:val="24"/>
                <w:szCs w:val="24"/>
                <w:lang w:val="it-IT"/>
              </w:rPr>
              <w:t>evidenton tezat kryesore ku mbështetet vazhdimësia iliro-arbërore;</w:t>
            </w:r>
          </w:p>
          <w:p w:rsidR="00F2637E" w:rsidRPr="00816EE9" w:rsidRDefault="00F2637E" w:rsidP="009E7DFB">
            <w:pPr>
              <w:pStyle w:val="NoSpacing"/>
              <w:numPr>
                <w:ilvl w:val="0"/>
                <w:numId w:val="7"/>
              </w:numPr>
              <w:ind w:left="180" w:hanging="180"/>
              <w:rPr>
                <w:sz w:val="24"/>
                <w:szCs w:val="24"/>
                <w:lang w:val="it-IT"/>
              </w:rPr>
            </w:pPr>
            <w:r w:rsidRPr="00816EE9">
              <w:rPr>
                <w:sz w:val="24"/>
                <w:szCs w:val="24"/>
                <w:lang w:val="it-IT"/>
              </w:rPr>
              <w:t>përshkruan ndryshimet që pësuan territoret shqiptare nën Perandorinë Bizantine</w:t>
            </w:r>
          </w:p>
          <w:p w:rsidR="00F2637E" w:rsidRPr="004C221C" w:rsidRDefault="00F2637E" w:rsidP="009336C5">
            <w:pPr>
              <w:tabs>
                <w:tab w:val="left" w:pos="2595"/>
              </w:tabs>
              <w:spacing w:after="0" w:line="240" w:lineRule="auto"/>
              <w:rPr>
                <w:lang w:val="it-IT"/>
              </w:rPr>
            </w:pPr>
            <w:r w:rsidRPr="004C221C">
              <w:rPr>
                <w:szCs w:val="24"/>
                <w:lang w:val="it-IT"/>
              </w:rPr>
              <w:t>tregon faktorët që ndikuan në lindjen e marrëdhënieve feudale;</w:t>
            </w:r>
          </w:p>
        </w:tc>
        <w:tc>
          <w:tcPr>
            <w:tcW w:w="3060" w:type="dxa"/>
            <w:gridSpan w:val="2"/>
            <w:shd w:val="clear" w:color="auto" w:fill="auto"/>
          </w:tcPr>
          <w:p w:rsidR="00F2637E" w:rsidRPr="004C221C" w:rsidRDefault="00F2637E" w:rsidP="009336C5">
            <w:pPr>
              <w:tabs>
                <w:tab w:val="left" w:pos="2595"/>
              </w:tabs>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CF5D65">
              <w:rPr>
                <w:i/>
                <w:lang w:val="it-IT"/>
              </w:rPr>
              <w:t>Perandoria Bizantine, dyndjet barbare, Kultura e Komanit, arbër, Arbëri, vazhdimësia iliro-arbërore-shqiptare, autoktonë,</w:t>
            </w:r>
            <w:r w:rsidRPr="004C221C">
              <w:rPr>
                <w:i/>
                <w:lang w:val="it-IT"/>
              </w:rPr>
              <w:t xml:space="preserve"> thema, strateg, stratiot, pronia, popullorë, qytetarë, fisnikë</w:t>
            </w:r>
          </w:p>
        </w:tc>
      </w:tr>
      <w:tr w:rsidR="00F2637E" w:rsidRPr="004C221C" w:rsidTr="009336C5">
        <w:tc>
          <w:tcPr>
            <w:tcW w:w="5092" w:type="dxa"/>
            <w:gridSpan w:val="3"/>
            <w:shd w:val="clear" w:color="auto" w:fill="auto"/>
          </w:tcPr>
          <w:p w:rsidR="00F2637E" w:rsidRPr="00CF5D65" w:rsidRDefault="00F2637E" w:rsidP="009336C5">
            <w:pPr>
              <w:spacing w:after="0" w:line="240" w:lineRule="auto"/>
              <w:rPr>
                <w:lang w:val="it-IT"/>
              </w:rPr>
            </w:pPr>
            <w:r w:rsidRPr="00CF5D65">
              <w:rPr>
                <w:b/>
                <w:lang w:val="it-IT"/>
              </w:rPr>
              <w:t>Burimet 1:</w:t>
            </w:r>
            <w:r w:rsidRPr="00CF5D65">
              <w:rPr>
                <w:lang w:val="it-IT"/>
              </w:rPr>
              <w:t xml:space="preserve">  </w:t>
            </w:r>
            <w:r w:rsidRPr="00CF5D65">
              <w:rPr>
                <w:i/>
                <w:lang w:val="it-IT"/>
              </w:rPr>
              <w:t>Teksti, harta, Enciklopedi, foto, materiale nga interneti</w:t>
            </w:r>
            <w:r w:rsidRPr="00CF5D65">
              <w:rPr>
                <w:lang w:val="it-IT"/>
              </w:rPr>
              <w:t>.</w:t>
            </w:r>
          </w:p>
        </w:tc>
        <w:tc>
          <w:tcPr>
            <w:tcW w:w="4556" w:type="dxa"/>
            <w:gridSpan w:val="4"/>
            <w:shd w:val="clear" w:color="auto" w:fill="auto"/>
          </w:tcPr>
          <w:p w:rsidR="00F2637E" w:rsidRPr="004C221C" w:rsidRDefault="00F2637E" w:rsidP="009336C5">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 art</w:t>
            </w:r>
          </w:p>
        </w:tc>
      </w:tr>
      <w:tr w:rsidR="00F2637E" w:rsidRPr="004C221C" w:rsidTr="009336C5">
        <w:tc>
          <w:tcPr>
            <w:tcW w:w="9648" w:type="dxa"/>
            <w:gridSpan w:val="7"/>
            <w:shd w:val="clear" w:color="auto" w:fill="auto"/>
          </w:tcPr>
          <w:p w:rsidR="00F2637E" w:rsidRPr="004C221C" w:rsidRDefault="00F2637E" w:rsidP="009336C5">
            <w:pPr>
              <w:spacing w:after="0" w:line="240" w:lineRule="auto"/>
              <w:rPr>
                <w:lang w:val="it-IT"/>
              </w:rPr>
            </w:pPr>
            <w:r w:rsidRPr="00CF5D65">
              <w:rPr>
                <w:b/>
                <w:lang w:val="it-IT"/>
              </w:rPr>
              <w:t>Metodologjia dhe veprimtaritë e nxënësve 1</w:t>
            </w:r>
            <w:r w:rsidR="008C17DF">
              <w:rPr>
                <w:b/>
                <w:lang w:val="it-IT"/>
              </w:rPr>
              <w:t xml:space="preserve"> dhe 2</w:t>
            </w:r>
            <w:r w:rsidRPr="00CF5D65">
              <w:rPr>
                <w:b/>
                <w:lang w:val="it-IT"/>
              </w:rPr>
              <w:t xml:space="preserve">: </w:t>
            </w:r>
            <w:r w:rsidRPr="00CF5D65">
              <w:rPr>
                <w:i/>
                <w:lang w:val="it-IT"/>
              </w:rPr>
              <w:t xml:space="preserve">interpretim i burimeve, marrëdhënia pyetje-përgjigje, Punë me tekstin- bashkëbisedim, </w:t>
            </w:r>
          </w:p>
        </w:tc>
      </w:tr>
      <w:tr w:rsidR="00F2637E" w:rsidRPr="004C221C" w:rsidTr="009336C5">
        <w:tc>
          <w:tcPr>
            <w:tcW w:w="9648" w:type="dxa"/>
            <w:gridSpan w:val="7"/>
            <w:shd w:val="clear" w:color="auto" w:fill="auto"/>
          </w:tcPr>
          <w:p w:rsidR="00F2637E" w:rsidRPr="00CF5D65" w:rsidRDefault="00F2637E" w:rsidP="009336C5">
            <w:pPr>
              <w:tabs>
                <w:tab w:val="left" w:pos="2595"/>
              </w:tabs>
              <w:spacing w:after="0" w:line="240" w:lineRule="auto"/>
              <w:rPr>
                <w:b/>
                <w:lang w:val="it-IT"/>
              </w:rPr>
            </w:pPr>
            <w:r w:rsidRPr="00CF5D65">
              <w:rPr>
                <w:b/>
                <w:lang w:val="it-IT"/>
              </w:rPr>
              <w:t>Zhvillimi i mësimit:</w:t>
            </w:r>
          </w:p>
          <w:p w:rsidR="00F2637E" w:rsidRPr="004C221C" w:rsidRDefault="00F2637E" w:rsidP="009336C5">
            <w:pPr>
              <w:pStyle w:val="Pa4"/>
              <w:jc w:val="both"/>
              <w:rPr>
                <w:color w:val="000000"/>
                <w:lang w:val="it-IT"/>
              </w:rPr>
            </w:pPr>
            <w:r w:rsidRPr="004C221C">
              <w:rPr>
                <w:b/>
                <w:bCs/>
                <w:color w:val="000000"/>
                <w:lang w:val="it-IT"/>
              </w:rPr>
              <w:t xml:space="preserve">Hapi I:Parashikimi: </w:t>
            </w:r>
            <w:r w:rsidRPr="004C221C">
              <w:rPr>
                <w:b/>
                <w:iCs/>
                <w:color w:val="000000"/>
                <w:lang w:val="it-IT"/>
              </w:rPr>
              <w:t>interpretim i burimit</w:t>
            </w:r>
            <w:r w:rsidRPr="004C221C">
              <w:rPr>
                <w:b/>
                <w:color w:val="000000"/>
                <w:lang w:val="it-IT"/>
              </w:rPr>
              <w:t xml:space="preserve"> 15 ‘</w:t>
            </w:r>
          </w:p>
          <w:p w:rsidR="00F2637E" w:rsidRPr="004C221C" w:rsidRDefault="00F2637E" w:rsidP="009336C5">
            <w:pPr>
              <w:pStyle w:val="Pa4"/>
              <w:jc w:val="both"/>
              <w:rPr>
                <w:color w:val="000000"/>
                <w:lang w:val="it-IT"/>
              </w:rPr>
            </w:pPr>
            <w:r w:rsidRPr="004C221C">
              <w:rPr>
                <w:color w:val="000000"/>
                <w:lang w:val="it-IT"/>
              </w:rPr>
              <w:t>Lexohet  burimin 1 në libër . Drejtohet diskutimi nëpërmjet pyetjeve:</w:t>
            </w:r>
          </w:p>
          <w:p w:rsidR="00F2637E" w:rsidRPr="00816EE9" w:rsidRDefault="00F2637E" w:rsidP="009336C5">
            <w:pPr>
              <w:pStyle w:val="NoSpacing"/>
              <w:rPr>
                <w:i/>
                <w:sz w:val="24"/>
                <w:szCs w:val="24"/>
                <w:shd w:val="clear" w:color="auto" w:fill="FCFCFC"/>
                <w:lang w:val="it-IT"/>
              </w:rPr>
            </w:pPr>
            <w:r w:rsidRPr="00816EE9">
              <w:rPr>
                <w:i/>
                <w:sz w:val="24"/>
                <w:szCs w:val="24"/>
                <w:shd w:val="clear" w:color="auto" w:fill="FCFCFC"/>
                <w:lang w:val="it-IT"/>
              </w:rPr>
              <w:t>-Çfarë të dhënash  ju përcjell burimi 1  për origjinën e shqiptarëve të sotëm?</w:t>
            </w:r>
          </w:p>
          <w:p w:rsidR="00F2637E" w:rsidRPr="00816EE9" w:rsidRDefault="00F2637E" w:rsidP="009336C5">
            <w:pPr>
              <w:pStyle w:val="NoSpacing"/>
              <w:rPr>
                <w:sz w:val="24"/>
                <w:szCs w:val="24"/>
                <w:lang w:val="it-IT"/>
              </w:rPr>
            </w:pPr>
            <w:r w:rsidRPr="00816EE9">
              <w:rPr>
                <w:i/>
                <w:sz w:val="24"/>
                <w:szCs w:val="24"/>
                <w:shd w:val="clear" w:color="auto" w:fill="FCFCFC"/>
                <w:lang w:val="it-IT"/>
              </w:rPr>
              <w:t>-Po në lidhje me kulturën e tyre</w:t>
            </w:r>
            <w:r w:rsidRPr="00816EE9">
              <w:rPr>
                <w:sz w:val="24"/>
                <w:szCs w:val="24"/>
                <w:lang w:val="it-IT"/>
              </w:rPr>
              <w:t xml:space="preserve"> </w:t>
            </w:r>
            <w:r w:rsidR="008C17DF" w:rsidRPr="00816EE9">
              <w:rPr>
                <w:sz w:val="24"/>
                <w:szCs w:val="24"/>
                <w:lang w:val="it-IT"/>
              </w:rPr>
              <w:t>?</w:t>
            </w:r>
          </w:p>
          <w:p w:rsidR="00F2637E" w:rsidRPr="00816EE9" w:rsidRDefault="00F2637E" w:rsidP="009336C5">
            <w:pPr>
              <w:pStyle w:val="NoSpacing"/>
              <w:rPr>
                <w:sz w:val="24"/>
                <w:szCs w:val="24"/>
                <w:lang w:val="it-IT"/>
              </w:rPr>
            </w:pPr>
            <w:r w:rsidRPr="00816EE9">
              <w:rPr>
                <w:sz w:val="24"/>
                <w:szCs w:val="24"/>
                <w:lang w:val="it-IT"/>
              </w:rPr>
              <w:t xml:space="preserve">Kalohet në leximin e burimit 2 në fq. 33 dhe nëpërmjet pyetjeve diskutohet </w:t>
            </w:r>
          </w:p>
          <w:p w:rsidR="00F2637E" w:rsidRPr="00816EE9" w:rsidRDefault="00F2637E" w:rsidP="009336C5">
            <w:pPr>
              <w:pStyle w:val="NoSpacing"/>
              <w:rPr>
                <w:i/>
                <w:sz w:val="24"/>
                <w:szCs w:val="24"/>
                <w:lang w:val="it-IT"/>
              </w:rPr>
            </w:pPr>
            <w:r w:rsidRPr="00816EE9">
              <w:rPr>
                <w:i/>
                <w:sz w:val="24"/>
                <w:szCs w:val="24"/>
                <w:lang w:val="it-IT"/>
              </w:rPr>
              <w:t>-Mbështetur në njohuritë e marra në lëndën e qytetarisë në klasën VIII, tregoni cilat nga veçoritë e identitetit të kulturës shqiptare pasqyrohen në këtë burimin.</w:t>
            </w:r>
          </w:p>
          <w:p w:rsidR="00F2637E" w:rsidRPr="00816EE9" w:rsidRDefault="00F2637E" w:rsidP="009336C5">
            <w:pPr>
              <w:pStyle w:val="NoSpacing"/>
              <w:rPr>
                <w:i/>
                <w:sz w:val="24"/>
                <w:szCs w:val="24"/>
                <w:lang w:val="it-IT"/>
              </w:rPr>
            </w:pPr>
            <w:r w:rsidRPr="00816EE9">
              <w:rPr>
                <w:i/>
                <w:sz w:val="24"/>
                <w:szCs w:val="24"/>
                <w:lang w:val="it-IT"/>
              </w:rPr>
              <w:t>-Çfarë dëshmon dokumenti i mësipërm për karakteristikat e shoqërisë mesjetare shqiptare?</w:t>
            </w:r>
          </w:p>
          <w:p w:rsidR="00F2637E" w:rsidRPr="00816EE9" w:rsidRDefault="00F2637E" w:rsidP="009336C5">
            <w:pPr>
              <w:pStyle w:val="NoSpacing"/>
              <w:rPr>
                <w:color w:val="000000"/>
                <w:sz w:val="24"/>
                <w:szCs w:val="24"/>
                <w:lang w:val="it-IT"/>
              </w:rPr>
            </w:pPr>
            <w:r w:rsidRPr="00816EE9">
              <w:rPr>
                <w:b/>
                <w:sz w:val="24"/>
                <w:szCs w:val="24"/>
                <w:lang w:val="it-IT"/>
              </w:rPr>
              <w:t>Hapi II</w:t>
            </w:r>
            <w:r w:rsidRPr="00816EE9">
              <w:rPr>
                <w:sz w:val="24"/>
                <w:szCs w:val="24"/>
                <w:lang w:val="it-IT"/>
              </w:rPr>
              <w:t xml:space="preserve">: </w:t>
            </w:r>
            <w:r w:rsidRPr="00816EE9">
              <w:rPr>
                <w:b/>
                <w:sz w:val="24"/>
                <w:szCs w:val="24"/>
                <w:lang w:val="it-IT"/>
              </w:rPr>
              <w:t xml:space="preserve">Ndërtimi i njohurive: marrëdhënia pyetje -përgjigje  –  punë në grup 20’                                             </w:t>
            </w:r>
            <w:r w:rsidRPr="00816EE9">
              <w:rPr>
                <w:i/>
                <w:color w:val="FFFFFF"/>
                <w:sz w:val="24"/>
                <w:szCs w:val="24"/>
                <w:lang w:val="it-IT"/>
              </w:rPr>
              <w:t xml:space="preserve"> </w:t>
            </w:r>
            <w:r w:rsidRPr="00816EE9">
              <w:rPr>
                <w:color w:val="000000"/>
                <w:sz w:val="24"/>
                <w:szCs w:val="24"/>
                <w:lang w:val="it-IT"/>
              </w:rPr>
              <w:t xml:space="preserve">Ndahen nxënësit në 6  grupe. Secili grup do të punoj mbi një çështje në libër dhe me pyetjet që ju shpërndaj. </w:t>
            </w:r>
            <w:r w:rsidRPr="00816EE9">
              <w:rPr>
                <w:sz w:val="24"/>
                <w:szCs w:val="24"/>
                <w:lang w:val="it-IT"/>
              </w:rPr>
              <w:t xml:space="preserve">Nxënësit vihen për të lexuar mësimin e ri. I jepet kohë grupeve  për të përpunuar informacionin në tekst. </w:t>
            </w:r>
            <w:r w:rsidRPr="00816EE9">
              <w:rPr>
                <w:color w:val="000000"/>
                <w:sz w:val="24"/>
                <w:szCs w:val="24"/>
                <w:lang w:val="it-IT"/>
              </w:rPr>
              <w:t>Secili grup do të bëhet ekspert në fushat: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5"/>
              <w:gridCol w:w="7397"/>
            </w:tblGrid>
            <w:tr w:rsidR="00F2637E" w:rsidRPr="00CF5D65" w:rsidTr="009336C5">
              <w:tc>
                <w:tcPr>
                  <w:tcW w:w="1615" w:type="dxa"/>
                </w:tcPr>
                <w:p w:rsidR="00F2637E" w:rsidRPr="00816EE9" w:rsidRDefault="00F2637E" w:rsidP="008C17DF">
                  <w:pPr>
                    <w:pStyle w:val="NoSpacing"/>
                    <w:jc w:val="center"/>
                    <w:rPr>
                      <w:b/>
                      <w:sz w:val="24"/>
                      <w:szCs w:val="24"/>
                    </w:rPr>
                  </w:pPr>
                  <w:r w:rsidRPr="00816EE9">
                    <w:rPr>
                      <w:b/>
                      <w:sz w:val="24"/>
                      <w:szCs w:val="24"/>
                    </w:rPr>
                    <w:t xml:space="preserve">Çështjet </w:t>
                  </w:r>
                </w:p>
              </w:tc>
              <w:tc>
                <w:tcPr>
                  <w:tcW w:w="7397" w:type="dxa"/>
                </w:tcPr>
                <w:p w:rsidR="00F2637E" w:rsidRPr="00816EE9" w:rsidRDefault="00F2637E" w:rsidP="009336C5">
                  <w:pPr>
                    <w:pStyle w:val="NoSpacing"/>
                    <w:jc w:val="center"/>
                    <w:rPr>
                      <w:b/>
                      <w:sz w:val="24"/>
                      <w:szCs w:val="24"/>
                    </w:rPr>
                  </w:pPr>
                  <w:r w:rsidRPr="00816EE9">
                    <w:rPr>
                      <w:b/>
                      <w:sz w:val="24"/>
                      <w:szCs w:val="24"/>
                    </w:rPr>
                    <w:t>Detyrat në grup</w:t>
                  </w:r>
                </w:p>
              </w:tc>
            </w:tr>
            <w:tr w:rsidR="00F2637E" w:rsidRPr="004C221C" w:rsidTr="009336C5">
              <w:tc>
                <w:tcPr>
                  <w:tcW w:w="1615" w:type="dxa"/>
                  <w:vAlign w:val="center"/>
                </w:tcPr>
                <w:p w:rsidR="00F2637E" w:rsidRPr="004C221C" w:rsidRDefault="00F2637E" w:rsidP="009336C5">
                  <w:pPr>
                    <w:spacing w:after="160" w:line="259" w:lineRule="auto"/>
                    <w:jc w:val="center"/>
                    <w:rPr>
                      <w:b/>
                      <w:lang w:val="it-IT"/>
                    </w:rPr>
                  </w:pPr>
                  <w:r w:rsidRPr="004C221C">
                    <w:rPr>
                      <w:b/>
                      <w:lang w:val="it-IT"/>
                    </w:rPr>
                    <w:t>Grupi 1:</w:t>
                  </w:r>
                </w:p>
                <w:p w:rsidR="00F2637E" w:rsidRPr="004C221C" w:rsidRDefault="00F2637E" w:rsidP="009336C5">
                  <w:pPr>
                    <w:autoSpaceDE w:val="0"/>
                    <w:autoSpaceDN w:val="0"/>
                    <w:adjustRightInd w:val="0"/>
                    <w:jc w:val="center"/>
                    <w:rPr>
                      <w:b/>
                      <w:lang w:val="it-IT"/>
                    </w:rPr>
                  </w:pPr>
                  <w:r w:rsidRPr="004C221C">
                    <w:rPr>
                      <w:b/>
                      <w:lang w:val="it-IT"/>
                    </w:rPr>
                    <w:t>Iliria nën Perandorinë</w:t>
                  </w:r>
                </w:p>
                <w:p w:rsidR="00F2637E" w:rsidRPr="004C221C" w:rsidRDefault="00F2637E" w:rsidP="009336C5">
                  <w:pPr>
                    <w:spacing w:after="160" w:line="259" w:lineRule="auto"/>
                    <w:jc w:val="center"/>
                    <w:rPr>
                      <w:lang w:val="it-IT"/>
                    </w:rPr>
                  </w:pPr>
                  <w:r w:rsidRPr="004C221C">
                    <w:rPr>
                      <w:b/>
                      <w:lang w:val="it-IT"/>
                    </w:rPr>
                    <w:lastRenderedPageBreak/>
                    <w:t>Bizantine</w:t>
                  </w:r>
                </w:p>
              </w:tc>
              <w:tc>
                <w:tcPr>
                  <w:tcW w:w="7397" w:type="dxa"/>
                </w:tcPr>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lastRenderedPageBreak/>
                    <w:t xml:space="preserve">Kur </w:t>
                  </w:r>
                  <w:r w:rsidR="008C17DF" w:rsidRPr="00816EE9">
                    <w:rPr>
                      <w:rFonts w:eastAsia="Calibri"/>
                      <w:i/>
                      <w:sz w:val="24"/>
                      <w:szCs w:val="24"/>
                      <w:lang w:val="it-IT"/>
                    </w:rPr>
                    <w:t xml:space="preserve">dhe si u nda Perandoria Romake? </w:t>
                  </w:r>
                  <w:r w:rsidRPr="00816EE9">
                    <w:rPr>
                      <w:rFonts w:eastAsia="Calibri"/>
                      <w:i/>
                      <w:sz w:val="24"/>
                      <w:szCs w:val="24"/>
                      <w:lang w:val="it-IT"/>
                    </w:rPr>
                    <w:t>Ku u përfshinë territoret ilire?</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Cila ishte rëndësia e pozites gjeografike të territoreve ilire për P.Biz</w:t>
                  </w:r>
                  <w:r w:rsidR="008C17DF" w:rsidRPr="00816EE9">
                    <w:rPr>
                      <w:rFonts w:eastAsia="Calibri"/>
                      <w:i/>
                      <w:sz w:val="24"/>
                      <w:szCs w:val="24"/>
                      <w:lang w:val="it-IT"/>
                    </w:rPr>
                    <w:t>ant</w:t>
                  </w:r>
                  <w:r w:rsidRPr="00816EE9">
                    <w:rPr>
                      <w:rFonts w:eastAsia="Calibri"/>
                      <w:i/>
                      <w:sz w:val="24"/>
                      <w:szCs w:val="24"/>
                      <w:lang w:val="it-IT"/>
                    </w:rPr>
                    <w:t>?</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Cila ishte rëndësia e rrugës Egnantia? Nëse ndërtohet sot çfarë do të përfitojë Shqipëria? Argumento përgjigjen</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Cilat ishin ndarjet administrative të territoreve ilire nën P.Bizantine?</w:t>
                  </w:r>
                </w:p>
                <w:p w:rsidR="008C17DF" w:rsidRPr="00816EE9" w:rsidRDefault="00F2637E" w:rsidP="009336C5">
                  <w:pPr>
                    <w:pStyle w:val="NoSpacing"/>
                    <w:rPr>
                      <w:rFonts w:eastAsia="Calibri"/>
                      <w:i/>
                      <w:sz w:val="24"/>
                      <w:szCs w:val="24"/>
                      <w:lang w:val="it-IT"/>
                    </w:rPr>
                  </w:pPr>
                  <w:r w:rsidRPr="00816EE9">
                    <w:rPr>
                      <w:rFonts w:eastAsia="Calibri"/>
                      <w:i/>
                      <w:sz w:val="24"/>
                      <w:szCs w:val="24"/>
                      <w:lang w:val="it-IT"/>
                    </w:rPr>
                    <w:t>Listo disa Perandorë të shquar me origjinë ilire. Rikujto edhe</w:t>
                  </w:r>
                  <w:r w:rsidR="008C17DF" w:rsidRPr="00816EE9">
                    <w:rPr>
                      <w:rFonts w:eastAsia="Calibri"/>
                      <w:i/>
                      <w:sz w:val="24"/>
                      <w:szCs w:val="24"/>
                      <w:lang w:val="it-IT"/>
                    </w:rPr>
                    <w:t xml:space="preserve"> njohuritë në </w:t>
                  </w:r>
                  <w:r w:rsidR="008C17DF" w:rsidRPr="00816EE9">
                    <w:rPr>
                      <w:rFonts w:eastAsia="Calibri"/>
                      <w:i/>
                      <w:sz w:val="24"/>
                      <w:szCs w:val="24"/>
                      <w:lang w:val="it-IT"/>
                    </w:rPr>
                    <w:lastRenderedPageBreak/>
                    <w:t>klasën e gjashtë.</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Trego në hartë disa qytete të rëndësishme gjatë P.Bizantine</w:t>
                  </w:r>
                </w:p>
                <w:p w:rsidR="00F2637E" w:rsidRPr="00816EE9" w:rsidRDefault="00F2637E" w:rsidP="009336C5">
                  <w:pPr>
                    <w:pStyle w:val="NoSpacing"/>
                    <w:rPr>
                      <w:rFonts w:eastAsia="Calibri"/>
                      <w:b/>
                      <w:sz w:val="24"/>
                      <w:szCs w:val="24"/>
                      <w:lang w:val="it-IT"/>
                    </w:rPr>
                  </w:pPr>
                  <w:r w:rsidRPr="00816EE9">
                    <w:rPr>
                      <w:rFonts w:eastAsia="Calibri"/>
                      <w:b/>
                      <w:sz w:val="24"/>
                      <w:szCs w:val="24"/>
                      <w:lang w:val="it-IT"/>
                    </w:rPr>
                    <w:t>Punë kë</w:t>
                  </w:r>
                  <w:r w:rsidR="008C17DF" w:rsidRPr="00816EE9">
                    <w:rPr>
                      <w:rFonts w:eastAsia="Calibri"/>
                      <w:b/>
                      <w:sz w:val="24"/>
                      <w:szCs w:val="24"/>
                      <w:lang w:val="it-IT"/>
                    </w:rPr>
                    <w:t xml:space="preserve">rkimore : </w:t>
                  </w:r>
                  <w:r w:rsidRPr="00816EE9">
                    <w:rPr>
                      <w:rFonts w:eastAsia="Calibri"/>
                      <w:i/>
                      <w:sz w:val="24"/>
                      <w:szCs w:val="24"/>
                      <w:lang w:val="it-IT"/>
                    </w:rPr>
                    <w:t>A ka qenë qyteti juaj një qendër e rëndësishme?</w:t>
                  </w:r>
                </w:p>
              </w:tc>
            </w:tr>
            <w:tr w:rsidR="00F2637E" w:rsidRPr="004C221C" w:rsidTr="009336C5">
              <w:trPr>
                <w:trHeight w:val="1691"/>
              </w:trPr>
              <w:tc>
                <w:tcPr>
                  <w:tcW w:w="1615" w:type="dxa"/>
                  <w:vAlign w:val="center"/>
                </w:tcPr>
                <w:p w:rsidR="00F2637E" w:rsidRPr="004C221C" w:rsidRDefault="00F2637E" w:rsidP="009336C5">
                  <w:pPr>
                    <w:spacing w:after="160" w:line="259" w:lineRule="auto"/>
                    <w:jc w:val="center"/>
                    <w:rPr>
                      <w:b/>
                      <w:lang w:val="it-IT"/>
                    </w:rPr>
                  </w:pPr>
                  <w:r w:rsidRPr="004C221C">
                    <w:rPr>
                      <w:b/>
                      <w:lang w:val="it-IT"/>
                    </w:rPr>
                    <w:lastRenderedPageBreak/>
                    <w:t>Grupi 2:</w:t>
                  </w:r>
                </w:p>
                <w:p w:rsidR="00F2637E" w:rsidRPr="004C221C" w:rsidRDefault="00F2637E" w:rsidP="009336C5">
                  <w:pPr>
                    <w:spacing w:after="160" w:line="259" w:lineRule="auto"/>
                    <w:jc w:val="center"/>
                    <w:rPr>
                      <w:b/>
                      <w:lang w:val="it-IT"/>
                    </w:rPr>
                  </w:pPr>
                  <w:r w:rsidRPr="004C221C">
                    <w:rPr>
                      <w:b/>
                      <w:lang w:val="it-IT"/>
                    </w:rPr>
                    <w:t>Krishtërimi dhe dyndjet e fiseve barbare</w:t>
                  </w:r>
                </w:p>
              </w:tc>
              <w:tc>
                <w:tcPr>
                  <w:tcW w:w="7397" w:type="dxa"/>
                </w:tcPr>
                <w:p w:rsidR="00F2637E" w:rsidRPr="00816EE9" w:rsidRDefault="00F2637E" w:rsidP="009336C5">
                  <w:pPr>
                    <w:pStyle w:val="NoSpacing"/>
                    <w:rPr>
                      <w:i/>
                      <w:sz w:val="24"/>
                      <w:szCs w:val="24"/>
                      <w:lang w:val="it-IT"/>
                    </w:rPr>
                  </w:pPr>
                  <w:r w:rsidRPr="00816EE9">
                    <w:rPr>
                      <w:i/>
                      <w:sz w:val="24"/>
                      <w:szCs w:val="24"/>
                      <w:lang w:val="it-IT"/>
                    </w:rPr>
                    <w:t>Kur u përhap krishtërimi në territoret ilire?</w:t>
                  </w:r>
                </w:p>
                <w:p w:rsidR="00F2637E" w:rsidRPr="00816EE9" w:rsidRDefault="00F2637E" w:rsidP="009336C5">
                  <w:pPr>
                    <w:pStyle w:val="NoSpacing"/>
                    <w:rPr>
                      <w:i/>
                      <w:sz w:val="24"/>
                      <w:szCs w:val="24"/>
                      <w:lang w:val="it-IT"/>
                    </w:rPr>
                  </w:pPr>
                  <w:r w:rsidRPr="00816EE9">
                    <w:rPr>
                      <w:i/>
                      <w:sz w:val="24"/>
                      <w:szCs w:val="24"/>
                      <w:lang w:val="it-IT"/>
                    </w:rPr>
                    <w:t>Kur u bë fe zyrtare dhe cila ishte pasoja e saj?</w:t>
                  </w:r>
                </w:p>
                <w:p w:rsidR="00F2637E" w:rsidRPr="00816EE9" w:rsidRDefault="00F2637E" w:rsidP="009336C5">
                  <w:pPr>
                    <w:pStyle w:val="NoSpacing"/>
                    <w:rPr>
                      <w:i/>
                      <w:sz w:val="24"/>
                      <w:szCs w:val="24"/>
                      <w:lang w:val="it-IT"/>
                    </w:rPr>
                  </w:pPr>
                  <w:r w:rsidRPr="00816EE9">
                    <w:rPr>
                      <w:i/>
                      <w:sz w:val="24"/>
                      <w:szCs w:val="24"/>
                      <w:lang w:val="it-IT"/>
                    </w:rPr>
                    <w:t>Kur u prekën trevat ilire nga dyndja e fiseve barbare?</w:t>
                  </w:r>
                </w:p>
                <w:p w:rsidR="00F2637E" w:rsidRPr="00816EE9" w:rsidRDefault="00F2637E" w:rsidP="009336C5">
                  <w:pPr>
                    <w:pStyle w:val="NoSpacing"/>
                    <w:rPr>
                      <w:i/>
                      <w:sz w:val="24"/>
                      <w:szCs w:val="24"/>
                      <w:lang w:val="it-IT"/>
                    </w:rPr>
                  </w:pPr>
                  <w:r w:rsidRPr="00816EE9">
                    <w:rPr>
                      <w:i/>
                      <w:sz w:val="24"/>
                      <w:szCs w:val="24"/>
                      <w:lang w:val="it-IT"/>
                    </w:rPr>
                    <w:t>Listo disa fise barbare që u dyndën në trevat ilire</w:t>
                  </w:r>
                </w:p>
                <w:p w:rsidR="00F2637E" w:rsidRPr="00816EE9" w:rsidRDefault="00F2637E" w:rsidP="009336C5">
                  <w:pPr>
                    <w:pStyle w:val="NoSpacing"/>
                    <w:rPr>
                      <w:i/>
                      <w:sz w:val="24"/>
                      <w:szCs w:val="24"/>
                      <w:lang w:val="it-IT"/>
                    </w:rPr>
                  </w:pPr>
                  <w:r w:rsidRPr="00816EE9">
                    <w:rPr>
                      <w:i/>
                      <w:sz w:val="24"/>
                      <w:szCs w:val="24"/>
                      <w:lang w:val="it-IT"/>
                    </w:rPr>
                    <w:t>Cilat i</w:t>
                  </w:r>
                  <w:r w:rsidR="008C17DF" w:rsidRPr="00816EE9">
                    <w:rPr>
                      <w:i/>
                      <w:sz w:val="24"/>
                      <w:szCs w:val="24"/>
                      <w:lang w:val="it-IT"/>
                    </w:rPr>
                    <w:t xml:space="preserve">shin pasojat e këtyre dundjeve? </w:t>
                  </w:r>
                  <w:r w:rsidRPr="00816EE9">
                    <w:rPr>
                      <w:i/>
                      <w:sz w:val="24"/>
                      <w:szCs w:val="24"/>
                      <w:lang w:val="it-IT"/>
                    </w:rPr>
                    <w:t>Kur u dyndën sllavët në Ballkan?</w:t>
                  </w:r>
                </w:p>
                <w:p w:rsidR="00F2637E" w:rsidRPr="00816EE9" w:rsidRDefault="00F2637E" w:rsidP="009336C5">
                  <w:pPr>
                    <w:pStyle w:val="NoSpacing"/>
                    <w:rPr>
                      <w:i/>
                      <w:sz w:val="24"/>
                      <w:szCs w:val="24"/>
                      <w:lang w:val="it-IT"/>
                    </w:rPr>
                  </w:pPr>
                  <w:r w:rsidRPr="00816EE9">
                    <w:rPr>
                      <w:i/>
                      <w:sz w:val="24"/>
                      <w:szCs w:val="24"/>
                      <w:lang w:val="it-IT"/>
                    </w:rPr>
                    <w:t>Cila ishte pasoja e dyndjeve të popujve sllav?</w:t>
                  </w:r>
                </w:p>
                <w:p w:rsidR="00F2637E" w:rsidRPr="00816EE9" w:rsidRDefault="00F2637E" w:rsidP="009336C5">
                  <w:pPr>
                    <w:pStyle w:val="NoSpacing"/>
                    <w:rPr>
                      <w:b/>
                      <w:sz w:val="24"/>
                      <w:szCs w:val="24"/>
                      <w:lang w:val="it-IT"/>
                    </w:rPr>
                  </w:pPr>
                  <w:r w:rsidRPr="00816EE9">
                    <w:rPr>
                      <w:b/>
                      <w:sz w:val="24"/>
                      <w:szCs w:val="24"/>
                      <w:lang w:val="it-IT"/>
                    </w:rPr>
                    <w:t>Punë kërkimore:</w:t>
                  </w:r>
                  <w:r w:rsidR="008C17DF" w:rsidRPr="00816EE9">
                    <w:rPr>
                      <w:b/>
                      <w:sz w:val="24"/>
                      <w:szCs w:val="24"/>
                      <w:lang w:val="it-IT"/>
                    </w:rPr>
                    <w:t xml:space="preserve"> </w:t>
                  </w:r>
                  <w:r w:rsidRPr="00816EE9">
                    <w:rPr>
                      <w:i/>
                      <w:sz w:val="24"/>
                      <w:szCs w:val="24"/>
                      <w:lang w:val="it-IT"/>
                    </w:rPr>
                    <w:t>A u prek qyteti/fshati juaj nga dyndjet slave?</w:t>
                  </w:r>
                </w:p>
              </w:tc>
            </w:tr>
            <w:tr w:rsidR="00F2637E" w:rsidRPr="00CF5D65" w:rsidTr="009336C5">
              <w:tc>
                <w:tcPr>
                  <w:tcW w:w="1615" w:type="dxa"/>
                  <w:vAlign w:val="center"/>
                </w:tcPr>
                <w:p w:rsidR="00F2637E" w:rsidRPr="00CF5D65" w:rsidRDefault="00F2637E" w:rsidP="009336C5">
                  <w:pPr>
                    <w:spacing w:after="160" w:line="259" w:lineRule="auto"/>
                    <w:jc w:val="center"/>
                    <w:rPr>
                      <w:b/>
                    </w:rPr>
                  </w:pPr>
                  <w:r w:rsidRPr="00CF5D65">
                    <w:rPr>
                      <w:b/>
                    </w:rPr>
                    <w:t>Grupi 3:</w:t>
                  </w:r>
                </w:p>
                <w:p w:rsidR="00F2637E" w:rsidRPr="00CF5D65" w:rsidRDefault="00F2637E" w:rsidP="009336C5">
                  <w:pPr>
                    <w:spacing w:after="160" w:line="259" w:lineRule="auto"/>
                    <w:jc w:val="center"/>
                    <w:rPr>
                      <w:b/>
                    </w:rPr>
                  </w:pPr>
                  <w:r w:rsidRPr="00CF5D65">
                    <w:rPr>
                      <w:b/>
                    </w:rPr>
                    <w:t>Vazhdimësia          iliro-arbërore</w:t>
                  </w:r>
                </w:p>
              </w:tc>
              <w:tc>
                <w:tcPr>
                  <w:tcW w:w="7397" w:type="dxa"/>
                </w:tcPr>
                <w:p w:rsidR="00F2637E" w:rsidRPr="00816EE9" w:rsidRDefault="00F2637E" w:rsidP="009336C5">
                  <w:pPr>
                    <w:pStyle w:val="NoSpacing"/>
                    <w:rPr>
                      <w:rFonts w:eastAsia="Calibri"/>
                      <w:i/>
                      <w:sz w:val="24"/>
                      <w:szCs w:val="24"/>
                    </w:rPr>
                  </w:pPr>
                  <w:r w:rsidRPr="00816EE9">
                    <w:rPr>
                      <w:rFonts w:eastAsia="Calibri"/>
                      <w:i/>
                      <w:sz w:val="24"/>
                      <w:szCs w:val="24"/>
                    </w:rPr>
                    <w:t>Deri kur përmenden ilirët në shkrimet e autorëve të vjetër?</w:t>
                  </w:r>
                </w:p>
                <w:p w:rsidR="00F2637E" w:rsidRPr="00816EE9" w:rsidRDefault="00F2637E" w:rsidP="009336C5">
                  <w:pPr>
                    <w:pStyle w:val="NoSpacing"/>
                    <w:rPr>
                      <w:rFonts w:eastAsia="Calibri"/>
                      <w:i/>
                      <w:sz w:val="24"/>
                      <w:szCs w:val="24"/>
                    </w:rPr>
                  </w:pPr>
                  <w:r w:rsidRPr="00816EE9">
                    <w:rPr>
                      <w:rFonts w:eastAsia="Calibri"/>
                      <w:i/>
                      <w:sz w:val="24"/>
                      <w:szCs w:val="24"/>
                    </w:rPr>
                    <w:t>Si u quajt popullsia që jetoi në trevat shqiptare pas shek.VI</w:t>
                  </w:r>
                </w:p>
                <w:p w:rsidR="00F2637E" w:rsidRPr="00816EE9" w:rsidRDefault="00F2637E" w:rsidP="009336C5">
                  <w:pPr>
                    <w:pStyle w:val="NoSpacing"/>
                    <w:rPr>
                      <w:rFonts w:eastAsia="Calibri"/>
                      <w:i/>
                      <w:sz w:val="24"/>
                      <w:szCs w:val="24"/>
                    </w:rPr>
                  </w:pPr>
                  <w:r w:rsidRPr="00816EE9">
                    <w:rPr>
                      <w:rFonts w:eastAsia="Calibri"/>
                      <w:i/>
                      <w:sz w:val="24"/>
                      <w:szCs w:val="24"/>
                    </w:rPr>
                    <w:t>Cilat janë të dhënat arkeologjike që dëshmojnë vazhdimësinë iliro-arbërore?</w:t>
                  </w:r>
                </w:p>
                <w:p w:rsidR="00F2637E" w:rsidRPr="00816EE9" w:rsidRDefault="00F2637E" w:rsidP="009336C5">
                  <w:pPr>
                    <w:pStyle w:val="NoSpacing"/>
                    <w:rPr>
                      <w:rFonts w:eastAsia="Calibri"/>
                      <w:i/>
                      <w:sz w:val="24"/>
                      <w:szCs w:val="24"/>
                    </w:rPr>
                  </w:pPr>
                  <w:r w:rsidRPr="00816EE9">
                    <w:rPr>
                      <w:rFonts w:eastAsia="Calibri"/>
                      <w:i/>
                      <w:sz w:val="24"/>
                      <w:szCs w:val="24"/>
                    </w:rPr>
                    <w:t>Përse muret e kështjellave mesjetare dëshmojnë p</w:t>
                  </w:r>
                  <w:r w:rsidR="008C17DF" w:rsidRPr="00816EE9">
                    <w:rPr>
                      <w:rFonts w:eastAsia="Calibri"/>
                      <w:i/>
                      <w:sz w:val="24"/>
                      <w:szCs w:val="24"/>
                    </w:rPr>
                    <w:t>ër vazhdimësinë iliro-arbërore?  Cilat janë të dhënat gjuhësore? Po ato</w:t>
                  </w:r>
                  <w:r w:rsidRPr="00816EE9">
                    <w:rPr>
                      <w:rFonts w:eastAsia="Calibri"/>
                      <w:i/>
                      <w:sz w:val="24"/>
                      <w:szCs w:val="24"/>
                    </w:rPr>
                    <w:t xml:space="preserve"> etnografike?</w:t>
                  </w:r>
                </w:p>
                <w:p w:rsidR="00F2637E" w:rsidRPr="00816EE9" w:rsidRDefault="00F2637E" w:rsidP="008C17DF">
                  <w:pPr>
                    <w:pStyle w:val="NoSpacing"/>
                    <w:rPr>
                      <w:rFonts w:eastAsia="Calibri"/>
                      <w:b/>
                      <w:sz w:val="24"/>
                      <w:szCs w:val="24"/>
                    </w:rPr>
                  </w:pPr>
                  <w:r w:rsidRPr="00816EE9">
                    <w:rPr>
                      <w:rFonts w:eastAsia="Calibri"/>
                      <w:b/>
                      <w:sz w:val="24"/>
                      <w:szCs w:val="24"/>
                    </w:rPr>
                    <w:t>Punë kërkimore:</w:t>
                  </w:r>
                  <w:r w:rsidR="008C17DF" w:rsidRPr="00816EE9">
                    <w:rPr>
                      <w:rFonts w:eastAsia="Calibri"/>
                      <w:sz w:val="24"/>
                      <w:szCs w:val="24"/>
                    </w:rPr>
                    <w:t xml:space="preserve">Kërkoni </w:t>
                  </w:r>
                  <w:r w:rsidRPr="00816EE9">
                    <w:rPr>
                      <w:rFonts w:eastAsia="Calibri"/>
                      <w:sz w:val="24"/>
                      <w:szCs w:val="24"/>
                    </w:rPr>
                    <w:t xml:space="preserve"> </w:t>
                  </w:r>
                  <w:r w:rsidR="008C17DF" w:rsidRPr="00816EE9">
                    <w:rPr>
                      <w:rFonts w:eastAsia="Calibri"/>
                      <w:sz w:val="24"/>
                      <w:szCs w:val="24"/>
                    </w:rPr>
                    <w:t>për</w:t>
                  </w:r>
                  <w:r w:rsidRPr="00816EE9">
                    <w:rPr>
                      <w:rFonts w:eastAsia="Calibri"/>
                      <w:sz w:val="24"/>
                      <w:szCs w:val="24"/>
                    </w:rPr>
                    <w:t xml:space="preserve"> mënyrën e ndërtimit të mureve nga ilirët</w:t>
                  </w:r>
                  <w:r w:rsidR="008C17DF" w:rsidRPr="00816EE9">
                    <w:rPr>
                      <w:rFonts w:eastAsia="Calibri"/>
                      <w:sz w:val="24"/>
                      <w:szCs w:val="24"/>
                    </w:rPr>
                    <w:t>.</w:t>
                  </w:r>
                </w:p>
              </w:tc>
            </w:tr>
            <w:tr w:rsidR="00F2637E" w:rsidRPr="00CF5D65" w:rsidTr="009336C5">
              <w:tc>
                <w:tcPr>
                  <w:tcW w:w="1615" w:type="dxa"/>
                  <w:vAlign w:val="center"/>
                </w:tcPr>
                <w:p w:rsidR="00F2637E" w:rsidRPr="00816EE9" w:rsidRDefault="00F2637E" w:rsidP="009336C5">
                  <w:pPr>
                    <w:pStyle w:val="NoSpacing"/>
                    <w:jc w:val="center"/>
                    <w:rPr>
                      <w:b/>
                      <w:sz w:val="24"/>
                      <w:szCs w:val="22"/>
                    </w:rPr>
                  </w:pPr>
                  <w:r w:rsidRPr="00816EE9">
                    <w:rPr>
                      <w:b/>
                      <w:sz w:val="24"/>
                      <w:szCs w:val="22"/>
                    </w:rPr>
                    <w:t>Grupi 4:</w:t>
                  </w:r>
                </w:p>
                <w:p w:rsidR="00F2637E" w:rsidRPr="00816EE9" w:rsidRDefault="00F2637E" w:rsidP="009336C5">
                  <w:pPr>
                    <w:pStyle w:val="NoSpacing"/>
                    <w:jc w:val="center"/>
                    <w:rPr>
                      <w:sz w:val="24"/>
                      <w:szCs w:val="22"/>
                    </w:rPr>
                  </w:pPr>
                  <w:r w:rsidRPr="00816EE9">
                    <w:rPr>
                      <w:b/>
                      <w:sz w:val="24"/>
                      <w:szCs w:val="22"/>
                    </w:rPr>
                    <w:t>Organizimi  i  themave</w:t>
                  </w:r>
                </w:p>
              </w:tc>
              <w:tc>
                <w:tcPr>
                  <w:tcW w:w="7397" w:type="dxa"/>
                </w:tcPr>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Cila ishte pasoja e dyndjeve sl</w:t>
                  </w:r>
                  <w:r w:rsidR="008C17DF" w:rsidRPr="00816EE9">
                    <w:rPr>
                      <w:rFonts w:eastAsia="Calibri"/>
                      <w:i/>
                      <w:sz w:val="24"/>
                      <w:szCs w:val="24"/>
                      <w:lang w:val="it-IT"/>
                    </w:rPr>
                    <w:t>l</w:t>
                  </w:r>
                  <w:r w:rsidRPr="00816EE9">
                    <w:rPr>
                      <w:rFonts w:eastAsia="Calibri"/>
                      <w:i/>
                      <w:sz w:val="24"/>
                      <w:szCs w:val="24"/>
                      <w:lang w:val="it-IT"/>
                    </w:rPr>
                    <w:t>ave për P.Bizantine?</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Cilat ishin pasojat e dobësimit të P.Bizantine për trevat arbërore?</w:t>
                  </w:r>
                </w:p>
                <w:p w:rsidR="00F2637E" w:rsidRPr="00816EE9" w:rsidRDefault="00F2637E" w:rsidP="009336C5">
                  <w:pPr>
                    <w:pStyle w:val="NoSpacing"/>
                    <w:rPr>
                      <w:rFonts w:eastAsia="Calibri"/>
                      <w:i/>
                      <w:sz w:val="24"/>
                      <w:szCs w:val="24"/>
                      <w:lang w:val="it-IT"/>
                    </w:rPr>
                  </w:pPr>
                  <w:r w:rsidRPr="00816EE9">
                    <w:rPr>
                      <w:rFonts w:eastAsia="Calibri"/>
                      <w:i/>
                      <w:sz w:val="24"/>
                      <w:szCs w:val="24"/>
                      <w:lang w:val="it-IT"/>
                    </w:rPr>
                    <w:t>Cila ishte ndarja administrative e trevave arbërore në shek.IX</w:t>
                  </w:r>
                </w:p>
                <w:p w:rsidR="00F2637E" w:rsidRPr="00816EE9" w:rsidRDefault="00F2637E" w:rsidP="009336C5">
                  <w:pPr>
                    <w:pStyle w:val="NoSpacing"/>
                    <w:rPr>
                      <w:rFonts w:eastAsia="Calibri"/>
                      <w:i/>
                      <w:sz w:val="24"/>
                      <w:szCs w:val="24"/>
                    </w:rPr>
                  </w:pPr>
                  <w:r w:rsidRPr="00816EE9">
                    <w:rPr>
                      <w:rFonts w:eastAsia="Calibri"/>
                      <w:i/>
                      <w:sz w:val="24"/>
                      <w:szCs w:val="24"/>
                    </w:rPr>
                    <w:t>Përshkruaj organizimin e kësaj ndarje administrative?</w:t>
                  </w:r>
                </w:p>
              </w:tc>
            </w:tr>
            <w:tr w:rsidR="00F2637E" w:rsidRPr="00CF5D65" w:rsidTr="008C17DF">
              <w:trPr>
                <w:trHeight w:val="1970"/>
              </w:trPr>
              <w:tc>
                <w:tcPr>
                  <w:tcW w:w="1615" w:type="dxa"/>
                  <w:vAlign w:val="center"/>
                </w:tcPr>
                <w:p w:rsidR="00F2637E" w:rsidRPr="004C221C" w:rsidRDefault="00F2637E" w:rsidP="009336C5">
                  <w:pPr>
                    <w:spacing w:after="160" w:line="259" w:lineRule="auto"/>
                    <w:jc w:val="center"/>
                    <w:rPr>
                      <w:b/>
                      <w:lang w:val="it-IT"/>
                    </w:rPr>
                  </w:pPr>
                  <w:r w:rsidRPr="004C221C">
                    <w:rPr>
                      <w:b/>
                      <w:lang w:val="it-IT"/>
                    </w:rPr>
                    <w:t>Grupi 5:</w:t>
                  </w:r>
                </w:p>
                <w:p w:rsidR="00F2637E" w:rsidRPr="008C17DF" w:rsidRDefault="00F2637E" w:rsidP="008C17DF">
                  <w:pPr>
                    <w:spacing w:after="160" w:line="259" w:lineRule="auto"/>
                    <w:ind w:left="67" w:hanging="67"/>
                    <w:jc w:val="center"/>
                    <w:rPr>
                      <w:b/>
                      <w:lang w:val="it-IT"/>
                    </w:rPr>
                  </w:pPr>
                  <w:r w:rsidRPr="00CF5D65">
                    <w:rPr>
                      <w:b/>
                      <w:lang w:val="it-IT"/>
                    </w:rPr>
                    <w:t>Lindja e marrë-dhënieve feuda</w:t>
                  </w:r>
                  <w:r w:rsidR="008C17DF">
                    <w:rPr>
                      <w:b/>
                      <w:lang w:val="it-IT"/>
                    </w:rPr>
                    <w:t>le</w:t>
                  </w:r>
                </w:p>
              </w:tc>
              <w:tc>
                <w:tcPr>
                  <w:tcW w:w="7397" w:type="dxa"/>
                </w:tcPr>
                <w:p w:rsidR="00F2637E" w:rsidRPr="00816EE9" w:rsidRDefault="00F2637E" w:rsidP="009336C5">
                  <w:pPr>
                    <w:pStyle w:val="NoSpacing"/>
                    <w:rPr>
                      <w:i/>
                      <w:sz w:val="24"/>
                      <w:szCs w:val="24"/>
                    </w:rPr>
                  </w:pPr>
                  <w:r w:rsidRPr="00816EE9">
                    <w:rPr>
                      <w:i/>
                      <w:sz w:val="24"/>
                      <w:szCs w:val="24"/>
                    </w:rPr>
                    <w:t>Kur filluan marrëdhëniet feudale në trevat shqiptare?</w:t>
                  </w:r>
                </w:p>
                <w:p w:rsidR="00F2637E" w:rsidRPr="00816EE9" w:rsidRDefault="00F2637E" w:rsidP="009336C5">
                  <w:pPr>
                    <w:pStyle w:val="NoSpacing"/>
                    <w:rPr>
                      <w:i/>
                      <w:sz w:val="24"/>
                      <w:szCs w:val="24"/>
                      <w:lang w:val="it-IT"/>
                    </w:rPr>
                  </w:pPr>
                  <w:r w:rsidRPr="00816EE9">
                    <w:rPr>
                      <w:i/>
                      <w:sz w:val="24"/>
                      <w:szCs w:val="24"/>
                      <w:lang w:val="it-IT"/>
                    </w:rPr>
                    <w:t>Cili ishte i organizuar sistemi feudal në shek.XI në trevat shqiptare?</w:t>
                  </w:r>
                </w:p>
                <w:p w:rsidR="00F2637E" w:rsidRPr="00816EE9" w:rsidRDefault="00F2637E" w:rsidP="009336C5">
                  <w:pPr>
                    <w:pStyle w:val="NoSpacing"/>
                    <w:rPr>
                      <w:i/>
                      <w:sz w:val="24"/>
                      <w:szCs w:val="24"/>
                      <w:lang w:val="it-IT"/>
                    </w:rPr>
                  </w:pPr>
                  <w:r w:rsidRPr="00816EE9">
                    <w:rPr>
                      <w:i/>
                      <w:sz w:val="24"/>
                      <w:szCs w:val="24"/>
                      <w:lang w:val="it-IT"/>
                    </w:rPr>
                    <w:t>Cfarë ishte Pronja, proniari, parikët. Lidhja që ekzistonte ndërmjet tyre?</w:t>
                  </w:r>
                </w:p>
                <w:p w:rsidR="008C17DF" w:rsidRPr="00816EE9" w:rsidRDefault="008C17DF" w:rsidP="009336C5">
                  <w:pPr>
                    <w:pStyle w:val="NoSpacing"/>
                    <w:rPr>
                      <w:i/>
                      <w:sz w:val="24"/>
                      <w:szCs w:val="24"/>
                      <w:lang w:val="it-IT"/>
                    </w:rPr>
                  </w:pPr>
                  <w:r w:rsidRPr="00816EE9">
                    <w:rPr>
                      <w:i/>
                      <w:sz w:val="24"/>
                      <w:szCs w:val="24"/>
                      <w:lang w:val="it-IT"/>
                    </w:rPr>
                    <w:t>Kur lindi prona e pakushtëzuar?</w:t>
                  </w:r>
                  <w:r w:rsidR="00F2637E" w:rsidRPr="00816EE9">
                    <w:rPr>
                      <w:i/>
                      <w:sz w:val="24"/>
                      <w:szCs w:val="24"/>
                      <w:lang w:val="it-IT"/>
                    </w:rPr>
                    <w:t xml:space="preserve">Cila ishte pasoja e </w:t>
                  </w:r>
                  <w:r w:rsidRPr="00816EE9">
                    <w:rPr>
                      <w:i/>
                      <w:sz w:val="24"/>
                      <w:szCs w:val="24"/>
                      <w:lang w:val="it-IT"/>
                    </w:rPr>
                    <w:t>lindjes së kësaj prone?</w:t>
                  </w:r>
                </w:p>
                <w:p w:rsidR="00F2637E" w:rsidRPr="00816EE9" w:rsidRDefault="00F2637E" w:rsidP="009336C5">
                  <w:pPr>
                    <w:pStyle w:val="NoSpacing"/>
                    <w:rPr>
                      <w:i/>
                      <w:sz w:val="24"/>
                      <w:szCs w:val="24"/>
                      <w:lang w:val="it-IT"/>
                    </w:rPr>
                  </w:pPr>
                  <w:r w:rsidRPr="00816EE9">
                    <w:rPr>
                      <w:i/>
                      <w:sz w:val="24"/>
                      <w:szCs w:val="24"/>
                      <w:lang w:val="it-IT"/>
                    </w:rPr>
                    <w:t>Nga ndryshonte ajo nga prona e kushtëzuar?</w:t>
                  </w:r>
                </w:p>
                <w:p w:rsidR="00F2637E" w:rsidRPr="00816EE9" w:rsidRDefault="00F2637E" w:rsidP="009336C5">
                  <w:pPr>
                    <w:pStyle w:val="NoSpacing"/>
                    <w:rPr>
                      <w:i/>
                      <w:sz w:val="24"/>
                      <w:szCs w:val="24"/>
                      <w:lang w:val="it-IT"/>
                    </w:rPr>
                  </w:pPr>
                  <w:r w:rsidRPr="00816EE9">
                    <w:rPr>
                      <w:i/>
                      <w:sz w:val="24"/>
                      <w:szCs w:val="24"/>
                      <w:lang w:val="it-IT"/>
                    </w:rPr>
                    <w:t xml:space="preserve">Kur ndodh lulëzimi i marrëdhënieve feudale? </w:t>
                  </w:r>
                </w:p>
                <w:p w:rsidR="00F2637E" w:rsidRPr="00816EE9" w:rsidRDefault="00F2637E" w:rsidP="009336C5">
                  <w:pPr>
                    <w:pStyle w:val="NoSpacing"/>
                    <w:rPr>
                      <w:b/>
                      <w:i/>
                      <w:sz w:val="24"/>
                      <w:szCs w:val="24"/>
                      <w:lang w:val="it-IT"/>
                    </w:rPr>
                  </w:pPr>
                  <w:r w:rsidRPr="00816EE9">
                    <w:rPr>
                      <w:b/>
                      <w:i/>
                      <w:sz w:val="24"/>
                      <w:szCs w:val="24"/>
                      <w:lang w:val="it-IT"/>
                    </w:rPr>
                    <w:t>Luaj në role:</w:t>
                  </w:r>
                  <w:r w:rsidR="008C17DF" w:rsidRPr="00816EE9">
                    <w:rPr>
                      <w:b/>
                      <w:i/>
                      <w:sz w:val="24"/>
                      <w:szCs w:val="24"/>
                      <w:lang w:val="it-IT"/>
                    </w:rPr>
                    <w:t xml:space="preserve"> </w:t>
                  </w:r>
                  <w:r w:rsidRPr="00816EE9">
                    <w:rPr>
                      <w:i/>
                      <w:sz w:val="24"/>
                      <w:szCs w:val="24"/>
                      <w:lang w:val="it-IT"/>
                    </w:rPr>
                    <w:t>evidento mënyrën e jetesës së Pronarit dhe parikut</w:t>
                  </w:r>
                </w:p>
              </w:tc>
            </w:tr>
            <w:tr w:rsidR="00F2637E" w:rsidRPr="00CF5D65" w:rsidTr="009336C5">
              <w:tc>
                <w:tcPr>
                  <w:tcW w:w="1615" w:type="dxa"/>
                  <w:vAlign w:val="center"/>
                </w:tcPr>
                <w:p w:rsidR="00F2637E" w:rsidRPr="00CF5D65" w:rsidRDefault="00F2637E" w:rsidP="009336C5">
                  <w:pPr>
                    <w:spacing w:after="160" w:line="259" w:lineRule="auto"/>
                    <w:jc w:val="center"/>
                    <w:rPr>
                      <w:b/>
                    </w:rPr>
                  </w:pPr>
                  <w:r w:rsidRPr="00CF5D65">
                    <w:rPr>
                      <w:b/>
                    </w:rPr>
                    <w:t>Grupi 5:</w:t>
                  </w:r>
                </w:p>
                <w:p w:rsidR="00F2637E" w:rsidRPr="00CF5D65" w:rsidRDefault="00F2637E" w:rsidP="009336C5">
                  <w:pPr>
                    <w:shd w:val="clear" w:color="auto" w:fill="FFFFFF"/>
                    <w:spacing w:before="120" w:after="120"/>
                    <w:jc w:val="center"/>
                    <w:rPr>
                      <w:b/>
                      <w:sz w:val="28"/>
                      <w:szCs w:val="28"/>
                    </w:rPr>
                  </w:pPr>
                  <w:r w:rsidRPr="00CF5D65">
                    <w:rPr>
                      <w:b/>
                      <w:sz w:val="28"/>
                      <w:szCs w:val="28"/>
                    </w:rPr>
                    <w:t>Qytetet  mesjetare  në  Arbëri</w:t>
                  </w:r>
                </w:p>
                <w:p w:rsidR="00F2637E" w:rsidRPr="00CF5D65" w:rsidRDefault="00F2637E" w:rsidP="009336C5">
                  <w:pPr>
                    <w:spacing w:after="160" w:line="259" w:lineRule="auto"/>
                    <w:jc w:val="center"/>
                    <w:rPr>
                      <w:b/>
                    </w:rPr>
                  </w:pPr>
                </w:p>
              </w:tc>
              <w:tc>
                <w:tcPr>
                  <w:tcW w:w="7397" w:type="dxa"/>
                </w:tcPr>
                <w:p w:rsidR="008C17DF" w:rsidRPr="00816EE9" w:rsidRDefault="00F2637E" w:rsidP="009336C5">
                  <w:pPr>
                    <w:pStyle w:val="NoSpacing"/>
                    <w:rPr>
                      <w:rFonts w:eastAsia="Calibri"/>
                      <w:i/>
                      <w:sz w:val="24"/>
                      <w:szCs w:val="24"/>
                    </w:rPr>
                  </w:pPr>
                  <w:r w:rsidRPr="00816EE9">
                    <w:rPr>
                      <w:rFonts w:eastAsia="Calibri"/>
                      <w:i/>
                      <w:sz w:val="24"/>
                      <w:szCs w:val="24"/>
                    </w:rPr>
                    <w:t>Si ishin</w:t>
                  </w:r>
                  <w:r w:rsidR="008C17DF" w:rsidRPr="00816EE9">
                    <w:rPr>
                      <w:rFonts w:eastAsia="Calibri"/>
                      <w:i/>
                      <w:sz w:val="24"/>
                      <w:szCs w:val="24"/>
                    </w:rPr>
                    <w:t xml:space="preserve"> qytetet në fillim të mesjetës?</w:t>
                  </w:r>
                </w:p>
                <w:p w:rsidR="00F2637E" w:rsidRPr="00816EE9" w:rsidRDefault="00F2637E" w:rsidP="009336C5">
                  <w:pPr>
                    <w:pStyle w:val="NoSpacing"/>
                    <w:rPr>
                      <w:rFonts w:eastAsia="Calibri"/>
                      <w:i/>
                      <w:sz w:val="24"/>
                      <w:szCs w:val="24"/>
                    </w:rPr>
                  </w:pPr>
                  <w:r w:rsidRPr="00816EE9">
                    <w:rPr>
                      <w:rFonts w:eastAsia="Calibri"/>
                      <w:i/>
                      <w:sz w:val="24"/>
                      <w:szCs w:val="24"/>
                    </w:rPr>
                    <w:t>Kur u rigjallërua jeta e qyteteve në mesjetë?</w:t>
                  </w:r>
                </w:p>
                <w:p w:rsidR="00F2637E" w:rsidRPr="00816EE9" w:rsidRDefault="00F2637E" w:rsidP="009336C5">
                  <w:pPr>
                    <w:pStyle w:val="NoSpacing"/>
                    <w:rPr>
                      <w:rFonts w:eastAsia="Calibri"/>
                      <w:i/>
                      <w:sz w:val="24"/>
                      <w:szCs w:val="24"/>
                    </w:rPr>
                  </w:pPr>
                  <w:r w:rsidRPr="00816EE9">
                    <w:rPr>
                      <w:rFonts w:eastAsia="Calibri"/>
                      <w:i/>
                      <w:sz w:val="24"/>
                      <w:szCs w:val="24"/>
                    </w:rPr>
                    <w:t>Trego në hartë disa nga qytetet mesjetare të shek. XII</w:t>
                  </w:r>
                </w:p>
                <w:p w:rsidR="008C17DF" w:rsidRPr="00816EE9" w:rsidRDefault="008C17DF" w:rsidP="009336C5">
                  <w:pPr>
                    <w:pStyle w:val="NoSpacing"/>
                    <w:rPr>
                      <w:rFonts w:eastAsia="Calibri"/>
                      <w:i/>
                      <w:sz w:val="24"/>
                      <w:szCs w:val="24"/>
                    </w:rPr>
                  </w:pPr>
                  <w:r w:rsidRPr="00816EE9">
                    <w:rPr>
                      <w:rFonts w:eastAsia="Calibri"/>
                      <w:i/>
                      <w:sz w:val="24"/>
                      <w:szCs w:val="24"/>
                    </w:rPr>
                    <w:t>Përshkruaj një qytet mesjetar</w:t>
                  </w:r>
                </w:p>
                <w:p w:rsidR="00F2637E" w:rsidRPr="00816EE9" w:rsidRDefault="00F2637E" w:rsidP="009336C5">
                  <w:pPr>
                    <w:pStyle w:val="NoSpacing"/>
                    <w:rPr>
                      <w:rFonts w:eastAsia="Calibri"/>
                      <w:i/>
                      <w:sz w:val="24"/>
                      <w:szCs w:val="24"/>
                    </w:rPr>
                  </w:pPr>
                  <w:r w:rsidRPr="00816EE9">
                    <w:rPr>
                      <w:rFonts w:eastAsia="Calibri"/>
                      <w:i/>
                      <w:sz w:val="24"/>
                      <w:szCs w:val="24"/>
                    </w:rPr>
                    <w:t>Cilat ishin degët e ekonomisë që u zhvilluan në qytete?</w:t>
                  </w:r>
                </w:p>
                <w:p w:rsidR="00F2637E" w:rsidRPr="00816EE9" w:rsidRDefault="00F2637E" w:rsidP="009336C5">
                  <w:pPr>
                    <w:pStyle w:val="NoSpacing"/>
                    <w:rPr>
                      <w:rFonts w:eastAsia="Calibri"/>
                      <w:i/>
                      <w:sz w:val="24"/>
                      <w:szCs w:val="24"/>
                    </w:rPr>
                  </w:pPr>
                  <w:r w:rsidRPr="00816EE9">
                    <w:rPr>
                      <w:rFonts w:eastAsia="Calibri"/>
                      <w:i/>
                      <w:sz w:val="24"/>
                      <w:szCs w:val="24"/>
                    </w:rPr>
                    <w:t>Evidento shtresat shoqërore në popullsinë e qyteteve.</w:t>
                  </w:r>
                </w:p>
                <w:p w:rsidR="00F2637E" w:rsidRPr="00816EE9" w:rsidRDefault="00F2637E" w:rsidP="009336C5">
                  <w:pPr>
                    <w:pStyle w:val="NoSpacing"/>
                    <w:rPr>
                      <w:rFonts w:eastAsia="Calibri"/>
                      <w:i/>
                      <w:sz w:val="24"/>
                      <w:szCs w:val="24"/>
                    </w:rPr>
                  </w:pPr>
                  <w:r w:rsidRPr="00816EE9">
                    <w:rPr>
                      <w:rFonts w:eastAsia="Calibri"/>
                      <w:i/>
                      <w:sz w:val="24"/>
                      <w:szCs w:val="24"/>
                    </w:rPr>
                    <w:t>Çfarë ishin qytetet vetëqeverisëse?</w:t>
                  </w:r>
                </w:p>
                <w:p w:rsidR="00F2637E" w:rsidRPr="00816EE9" w:rsidRDefault="00F2637E" w:rsidP="009336C5">
                  <w:pPr>
                    <w:pStyle w:val="NoSpacing"/>
                    <w:rPr>
                      <w:rFonts w:eastAsia="Calibri"/>
                      <w:i/>
                      <w:sz w:val="24"/>
                      <w:szCs w:val="24"/>
                    </w:rPr>
                  </w:pPr>
                  <w:r w:rsidRPr="00816EE9">
                    <w:rPr>
                      <w:rFonts w:eastAsia="Calibri"/>
                      <w:b/>
                      <w:i/>
                      <w:sz w:val="24"/>
                      <w:szCs w:val="24"/>
                    </w:rPr>
                    <w:t>Veprimtari praktike</w:t>
                  </w:r>
                  <w:r w:rsidRPr="00816EE9">
                    <w:rPr>
                      <w:rFonts w:eastAsia="Calibri"/>
                      <w:i/>
                      <w:sz w:val="24"/>
                      <w:szCs w:val="24"/>
                    </w:rPr>
                    <w:t xml:space="preserve"> :</w:t>
                  </w:r>
                  <w:r w:rsidRPr="00816EE9">
                    <w:rPr>
                      <w:i/>
                      <w:sz w:val="24"/>
                      <w:szCs w:val="24"/>
                    </w:rPr>
                    <w:t>Nëpërmjet një skice paraqitet një qytet mesjetar</w:t>
                  </w:r>
                  <w:r w:rsidRPr="00816EE9">
                    <w:rPr>
                      <w:sz w:val="24"/>
                      <w:szCs w:val="24"/>
                    </w:rPr>
                    <w:t xml:space="preserve"> </w:t>
                  </w:r>
                </w:p>
              </w:tc>
            </w:tr>
          </w:tbl>
          <w:p w:rsidR="00F2637E" w:rsidRPr="004C221C" w:rsidRDefault="00F2637E" w:rsidP="009336C5">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w:t>
            </w:r>
            <w:r w:rsidR="008C17DF" w:rsidRPr="004C221C">
              <w:rPr>
                <w:lang w:val="it-IT"/>
              </w:rPr>
              <w:t xml:space="preserve">Diskutim mbi punën e grupeve. </w:t>
            </w:r>
            <w:r w:rsidRPr="00CF5D65">
              <w:rPr>
                <w:b/>
                <w:lang w:val="it-IT"/>
              </w:rPr>
              <w:t xml:space="preserve">25’                                             </w:t>
            </w:r>
            <w:r w:rsidRPr="00CF5D65">
              <w:rPr>
                <w:i/>
                <w:color w:val="FFFFFF"/>
                <w:lang w:val="it-IT"/>
              </w:rPr>
              <w:t xml:space="preserve"> </w:t>
            </w:r>
          </w:p>
          <w:p w:rsidR="008C17DF" w:rsidRPr="004C221C" w:rsidRDefault="008C17DF" w:rsidP="008C17DF">
            <w:pPr>
              <w:tabs>
                <w:tab w:val="left" w:pos="2595"/>
              </w:tabs>
              <w:spacing w:after="0" w:line="240" w:lineRule="auto"/>
              <w:rPr>
                <w:b/>
                <w:lang w:val="it-IT"/>
              </w:rPr>
            </w:pPr>
            <w:r w:rsidRPr="004C221C">
              <w:rPr>
                <w:b/>
                <w:lang w:val="it-IT"/>
              </w:rPr>
              <w:t xml:space="preserve">Përforcimi  </w:t>
            </w:r>
            <w:r w:rsidR="00F2637E" w:rsidRPr="004C221C">
              <w:rPr>
                <w:b/>
                <w:lang w:val="it-IT"/>
              </w:rPr>
              <w:t>Hapi IV:</w:t>
            </w:r>
            <w:r w:rsidR="00F2637E" w:rsidRPr="004C221C">
              <w:rPr>
                <w:lang w:val="it-IT"/>
              </w:rPr>
              <w:t xml:space="preserve"> </w:t>
            </w:r>
            <w:r w:rsidR="00F2637E" w:rsidRPr="004C221C">
              <w:rPr>
                <w:b/>
                <w:lang w:val="it-IT"/>
              </w:rPr>
              <w:t xml:space="preserve">Punë me tekstin- </w:t>
            </w:r>
            <w:r w:rsidRPr="004C221C">
              <w:rPr>
                <w:lang w:val="it-IT"/>
              </w:rPr>
              <w:t xml:space="preserve">Lexohen dhe diskutohen pyetjet ne tekst. </w:t>
            </w:r>
            <w:r w:rsidR="00F2637E" w:rsidRPr="004C221C">
              <w:rPr>
                <w:b/>
                <w:lang w:val="it-IT"/>
              </w:rPr>
              <w:t xml:space="preserve">-20’ </w:t>
            </w:r>
          </w:p>
          <w:p w:rsidR="00F2637E" w:rsidRPr="004C221C" w:rsidRDefault="00F2637E" w:rsidP="009336C5">
            <w:pPr>
              <w:spacing w:after="0" w:line="240" w:lineRule="auto"/>
              <w:rPr>
                <w:b/>
                <w:lang w:val="it-IT"/>
              </w:rPr>
            </w:pPr>
            <w:r w:rsidRPr="004C221C">
              <w:rPr>
                <w:b/>
                <w:lang w:val="it-IT"/>
              </w:rPr>
              <w:t>Hapi V: Përmbledhje e shkurtër e mësimit -</w:t>
            </w:r>
            <w:r w:rsidR="008C17DF" w:rsidRPr="004C221C">
              <w:rPr>
                <w:b/>
                <w:lang w:val="it-IT"/>
              </w:rPr>
              <w:t>10’</w:t>
            </w:r>
          </w:p>
        </w:tc>
      </w:tr>
      <w:tr w:rsidR="00F2637E" w:rsidRPr="00CF5D65" w:rsidTr="009336C5">
        <w:tc>
          <w:tcPr>
            <w:tcW w:w="9648" w:type="dxa"/>
            <w:gridSpan w:val="7"/>
            <w:shd w:val="clear" w:color="auto" w:fill="auto"/>
          </w:tcPr>
          <w:p w:rsidR="00F2637E" w:rsidRPr="00CF5D65" w:rsidRDefault="00F2637E" w:rsidP="009336C5">
            <w:pPr>
              <w:spacing w:after="0" w:line="240" w:lineRule="auto"/>
            </w:pPr>
            <w:r w:rsidRPr="004C221C">
              <w:rPr>
                <w:b/>
                <w:lang w:val="it-IT"/>
              </w:rPr>
              <w:lastRenderedPageBreak/>
              <w:t>Vlerësimi:</w:t>
            </w:r>
            <w:r w:rsidRPr="004C221C">
              <w:rPr>
                <w:lang w:val="it-IT"/>
              </w:rPr>
              <w:t xml:space="preserve"> Bëhet duke pasur parasysh pjesëmarrjen e nxënësve në orën e parë të mësimit gjatë  të gjitha fazat. Vlerësohen në orën e dytë  të mësimit për punën e kryer në grup, prezantimin e saj dhe produktin final që nxjerr secili grup . </w:t>
            </w:r>
            <w:r w:rsidRPr="00CF5D65">
              <w:rPr>
                <w:lang w:val="it-IT"/>
              </w:rPr>
              <w:t>Vihen në dukje rezultatet.</w:t>
            </w:r>
          </w:p>
        </w:tc>
      </w:tr>
      <w:tr w:rsidR="00F2637E" w:rsidRPr="00CF5D65" w:rsidTr="009336C5">
        <w:tc>
          <w:tcPr>
            <w:tcW w:w="9648" w:type="dxa"/>
            <w:gridSpan w:val="7"/>
            <w:shd w:val="clear" w:color="auto" w:fill="auto"/>
          </w:tcPr>
          <w:p w:rsidR="00F2637E" w:rsidRPr="004C221C" w:rsidRDefault="00F2637E" w:rsidP="009336C5">
            <w:pPr>
              <w:spacing w:after="0" w:line="259" w:lineRule="auto"/>
              <w:jc w:val="both"/>
              <w:rPr>
                <w:i/>
              </w:rPr>
            </w:pPr>
            <w:r w:rsidRPr="00CF5D65">
              <w:rPr>
                <w:b/>
              </w:rPr>
              <w:t>Detyrë</w:t>
            </w:r>
            <w:r w:rsidRPr="00CF5D65">
              <w:t>:</w:t>
            </w:r>
            <w:r w:rsidRPr="004C221C">
              <w:rPr>
                <w:i/>
              </w:rPr>
              <w:t xml:space="preserve"> Bëni një kërkim në internet, media,  pyesni prindërit apo të afërmit për mënyrën se si funksionon sistemi i sotëm gjyqësor në vendin tonë dhe identifikoni probleme me të cilat përballet ky sistem.</w:t>
            </w:r>
          </w:p>
        </w:tc>
      </w:tr>
    </w:tbl>
    <w:p w:rsidR="00F2637E" w:rsidRDefault="00F2637E" w:rsidP="00F2637E">
      <w:pPr>
        <w:tabs>
          <w:tab w:val="left" w:pos="2595"/>
        </w:tabs>
        <w:rPr>
          <w:szCs w:val="24"/>
        </w:rPr>
      </w:pPr>
    </w:p>
    <w:p w:rsidR="00F2637E" w:rsidRDefault="00F2637E" w:rsidP="00F2637E">
      <w:pPr>
        <w:tabs>
          <w:tab w:val="left" w:pos="2595"/>
        </w:tabs>
        <w:rPr>
          <w:szCs w:val="24"/>
        </w:rPr>
        <w:sectPr w:rsidR="00F2637E" w:rsidSect="009336C5">
          <w:pgSz w:w="12240" w:h="15840"/>
          <w:pgMar w:top="1440" w:right="1440" w:bottom="1440" w:left="1440" w:header="720" w:footer="720" w:gutter="0"/>
          <w:cols w:space="720"/>
          <w:docGrid w:linePitch="360"/>
        </w:sectPr>
      </w:pPr>
    </w:p>
    <w:tbl>
      <w:tblPr>
        <w:tblpPr w:leftFromText="180" w:rightFromText="180" w:vertAnchor="text" w:tblpY="-59"/>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964"/>
        <w:gridCol w:w="546"/>
        <w:gridCol w:w="1596"/>
        <w:gridCol w:w="288"/>
        <w:gridCol w:w="2430"/>
      </w:tblGrid>
      <w:tr w:rsidR="00F2637E" w:rsidRPr="00CF5D65" w:rsidTr="008C17DF">
        <w:tc>
          <w:tcPr>
            <w:tcW w:w="1929" w:type="dxa"/>
            <w:shd w:val="clear" w:color="auto" w:fill="auto"/>
          </w:tcPr>
          <w:p w:rsidR="00F2637E" w:rsidRPr="00CF5D65" w:rsidRDefault="00F2637E" w:rsidP="008C17DF">
            <w:pPr>
              <w:spacing w:after="0" w:line="240" w:lineRule="auto"/>
              <w:jc w:val="center"/>
            </w:pPr>
            <w:r w:rsidRPr="00CF5D65">
              <w:rPr>
                <w:b/>
              </w:rPr>
              <w:lastRenderedPageBreak/>
              <w:t>Fusha: Shoqëria dhe mjedisi</w:t>
            </w:r>
          </w:p>
        </w:tc>
        <w:tc>
          <w:tcPr>
            <w:tcW w:w="1805" w:type="dxa"/>
            <w:shd w:val="clear" w:color="auto" w:fill="auto"/>
          </w:tcPr>
          <w:p w:rsidR="00F2637E" w:rsidRPr="00CF5D65" w:rsidRDefault="00F2637E" w:rsidP="008C17DF">
            <w:pPr>
              <w:spacing w:after="0" w:line="240" w:lineRule="auto"/>
              <w:jc w:val="center"/>
            </w:pPr>
            <w:r w:rsidRPr="00CF5D65">
              <w:rPr>
                <w:b/>
              </w:rPr>
              <w:t>Lënda: Histori</w:t>
            </w:r>
          </w:p>
        </w:tc>
        <w:tc>
          <w:tcPr>
            <w:tcW w:w="1510" w:type="dxa"/>
            <w:gridSpan w:val="2"/>
            <w:shd w:val="clear" w:color="auto" w:fill="auto"/>
          </w:tcPr>
          <w:p w:rsidR="00F2637E" w:rsidRPr="00CF5D65" w:rsidRDefault="00F2637E" w:rsidP="008C17DF">
            <w:pPr>
              <w:spacing w:after="0" w:line="240" w:lineRule="auto"/>
              <w:jc w:val="center"/>
            </w:pPr>
            <w:r w:rsidRPr="00CF5D65">
              <w:rPr>
                <w:b/>
              </w:rPr>
              <w:t>Shkalla: IV</w:t>
            </w:r>
          </w:p>
        </w:tc>
        <w:tc>
          <w:tcPr>
            <w:tcW w:w="1596" w:type="dxa"/>
            <w:shd w:val="clear" w:color="auto" w:fill="auto"/>
          </w:tcPr>
          <w:p w:rsidR="00F2637E" w:rsidRPr="00CF5D65" w:rsidRDefault="00F2637E" w:rsidP="008C17DF">
            <w:pPr>
              <w:spacing w:after="0" w:line="240" w:lineRule="auto"/>
              <w:jc w:val="center"/>
            </w:pPr>
            <w:r w:rsidRPr="00CF5D65">
              <w:rPr>
                <w:b/>
              </w:rPr>
              <w:t>Klasa: IX</w:t>
            </w:r>
          </w:p>
        </w:tc>
        <w:tc>
          <w:tcPr>
            <w:tcW w:w="2718" w:type="dxa"/>
            <w:gridSpan w:val="2"/>
            <w:shd w:val="clear" w:color="auto" w:fill="auto"/>
          </w:tcPr>
          <w:p w:rsidR="00F2637E" w:rsidRPr="00CF5D65" w:rsidRDefault="00F2637E" w:rsidP="008C17DF">
            <w:pPr>
              <w:spacing w:after="0" w:line="240" w:lineRule="auto"/>
              <w:rPr>
                <w:b/>
              </w:rPr>
            </w:pPr>
            <w:r w:rsidRPr="00CF5D65">
              <w:rPr>
                <w:b/>
              </w:rPr>
              <w:t>Dt____/_____/______</w:t>
            </w:r>
          </w:p>
        </w:tc>
      </w:tr>
      <w:tr w:rsidR="00F2637E" w:rsidRPr="004C221C" w:rsidTr="008C17DF">
        <w:trPr>
          <w:trHeight w:val="1196"/>
        </w:trPr>
        <w:tc>
          <w:tcPr>
            <w:tcW w:w="9558" w:type="dxa"/>
            <w:gridSpan w:val="7"/>
            <w:tcBorders>
              <w:bottom w:val="single" w:sz="4" w:space="0" w:color="auto"/>
            </w:tcBorders>
            <w:shd w:val="clear" w:color="auto" w:fill="auto"/>
          </w:tcPr>
          <w:p w:rsidR="00F2637E" w:rsidRPr="004C221C" w:rsidRDefault="00F2637E" w:rsidP="008C17DF">
            <w:pPr>
              <w:tabs>
                <w:tab w:val="left" w:pos="2595"/>
              </w:tabs>
              <w:spacing w:after="0" w:line="240" w:lineRule="auto"/>
              <w:rPr>
                <w:b/>
              </w:rPr>
            </w:pPr>
            <w:r w:rsidRPr="004C221C">
              <w:rPr>
                <w:b/>
                <w:u w:val="single"/>
              </w:rPr>
              <w:t>Tematika 2:</w:t>
            </w:r>
            <w:r w:rsidRPr="004C221C">
              <w:rPr>
                <w:b/>
              </w:rPr>
              <w:t xml:space="preserve"> TERRITORET SHQIPTARE NË MESJETË ( SHEK.V – FUNDI I SHEK. XV)</w:t>
            </w:r>
          </w:p>
          <w:p w:rsidR="00F2637E" w:rsidRPr="004C221C" w:rsidRDefault="00F2637E" w:rsidP="008C17DF">
            <w:pPr>
              <w:tabs>
                <w:tab w:val="left" w:pos="2595"/>
              </w:tabs>
              <w:spacing w:after="0" w:line="240" w:lineRule="auto"/>
            </w:pPr>
            <w:r w:rsidRPr="004C221C">
              <w:rPr>
                <w:b/>
                <w:u w:val="single"/>
              </w:rPr>
              <w:t>Nëntematika 2.1</w:t>
            </w:r>
            <w:r w:rsidRPr="004C221C">
              <w:rPr>
                <w:b/>
              </w:rPr>
              <w:t xml:space="preserve"> </w:t>
            </w:r>
            <w:r w:rsidRPr="004C221C">
              <w:t>Territoret shqiptare nën Perandorinë Bizantine</w:t>
            </w:r>
          </w:p>
          <w:p w:rsidR="00F2637E" w:rsidRPr="00CF5D65" w:rsidRDefault="00F2637E" w:rsidP="008C17DF">
            <w:pPr>
              <w:autoSpaceDE w:val="0"/>
              <w:autoSpaceDN w:val="0"/>
              <w:adjustRightInd w:val="0"/>
              <w:spacing w:after="0" w:line="240" w:lineRule="auto"/>
              <w:rPr>
                <w:lang w:val="it-IT"/>
              </w:rPr>
            </w:pPr>
            <w:r w:rsidRPr="00CF5D65">
              <w:rPr>
                <w:b/>
                <w:u w:val="single"/>
                <w:lang w:val="it-IT"/>
              </w:rPr>
              <w:t>Tema mësimore 1:</w:t>
            </w:r>
            <w:r w:rsidRPr="00CF5D65">
              <w:rPr>
                <w:lang w:val="it-IT"/>
              </w:rPr>
              <w:t xml:space="preserve"> Principatat e Arbrit në shek. XII – XV</w:t>
            </w:r>
          </w:p>
          <w:p w:rsidR="00F2637E" w:rsidRPr="00CF5D65" w:rsidRDefault="00F2637E" w:rsidP="008C17DF">
            <w:pPr>
              <w:autoSpaceDE w:val="0"/>
              <w:autoSpaceDN w:val="0"/>
              <w:adjustRightInd w:val="0"/>
              <w:spacing w:after="0" w:line="240" w:lineRule="auto"/>
              <w:rPr>
                <w:lang w:val="it-IT"/>
              </w:rPr>
            </w:pPr>
            <w:r w:rsidRPr="00CF5D65">
              <w:rPr>
                <w:lang w:val="it-IT"/>
              </w:rPr>
              <w:t xml:space="preserve"> </w:t>
            </w:r>
            <w:r w:rsidRPr="00CF5D65">
              <w:rPr>
                <w:b/>
                <w:u w:val="single"/>
                <w:lang w:val="it-IT"/>
              </w:rPr>
              <w:t>Tema mësimore 2:</w:t>
            </w:r>
            <w:r w:rsidRPr="00CF5D65">
              <w:rPr>
                <w:lang w:val="it-IT"/>
              </w:rPr>
              <w:t xml:space="preserve"> Kultura, arti, letërsia, arsimi, besimi në mesjetë </w:t>
            </w:r>
          </w:p>
        </w:tc>
      </w:tr>
      <w:tr w:rsidR="00F2637E" w:rsidRPr="004C221C" w:rsidTr="008C17DF">
        <w:trPr>
          <w:trHeight w:val="530"/>
        </w:trPr>
        <w:tc>
          <w:tcPr>
            <w:tcW w:w="9558" w:type="dxa"/>
            <w:gridSpan w:val="7"/>
            <w:tcBorders>
              <w:bottom w:val="single" w:sz="4" w:space="0" w:color="auto"/>
            </w:tcBorders>
            <w:shd w:val="clear" w:color="auto" w:fill="auto"/>
          </w:tcPr>
          <w:p w:rsidR="00F2637E" w:rsidRPr="008C17DF" w:rsidRDefault="008C17DF" w:rsidP="008C17DF">
            <w:pPr>
              <w:spacing w:after="0" w:line="240" w:lineRule="auto"/>
              <w:rPr>
                <w:b/>
                <w:lang w:val="it-IT"/>
              </w:rPr>
            </w:pPr>
            <w:r>
              <w:rPr>
                <w:b/>
                <w:lang w:val="it-IT"/>
              </w:rPr>
              <w:t>Situata e të nxënit 1:</w:t>
            </w:r>
            <w:r w:rsidR="00F2637E" w:rsidRPr="004C221C">
              <w:rPr>
                <w:color w:val="000000"/>
                <w:lang w:val="it-IT"/>
              </w:rPr>
              <w:t>lexohet burimi 1 ne tekst dhe drejtohet diskutimi nëpërmjet pyetjeve</w:t>
            </w:r>
          </w:p>
          <w:p w:rsidR="00F2637E" w:rsidRPr="004C221C" w:rsidRDefault="00F2637E" w:rsidP="008C17DF">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Çfarë dëshmon burimi 1 në lidhje me sistemin e pronës gjatë shek. XII?</w:t>
            </w:r>
          </w:p>
          <w:p w:rsidR="00F2637E" w:rsidRPr="004C221C" w:rsidRDefault="00F2637E" w:rsidP="008C17DF">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Cilat janë rrjedhojat që solli fuqizimi i krerëve feudalë shqiptarë? ( Kujtoni njohuritë e marra në mësimin paraardhës )</w:t>
            </w:r>
          </w:p>
          <w:p w:rsidR="00F2637E" w:rsidRPr="00816EE9" w:rsidRDefault="00F2637E" w:rsidP="008C17DF">
            <w:pPr>
              <w:pStyle w:val="NoSpacing"/>
              <w:rPr>
                <w:sz w:val="24"/>
                <w:szCs w:val="24"/>
                <w:lang w:val="it-IT"/>
              </w:rPr>
            </w:pPr>
            <w:r w:rsidRPr="00816EE9">
              <w:rPr>
                <w:sz w:val="24"/>
                <w:szCs w:val="24"/>
                <w:lang w:val="it-IT"/>
              </w:rPr>
              <w:t>Diskutim dhe bashkëbisedim gjatë punës së grupeve në lidhje me r</w:t>
            </w:r>
            <w:r w:rsidR="008C17DF" w:rsidRPr="00816EE9">
              <w:rPr>
                <w:sz w:val="24"/>
                <w:szCs w:val="24"/>
                <w:lang w:val="it-IT"/>
              </w:rPr>
              <w:t>o</w:t>
            </w:r>
            <w:r w:rsidRPr="00816EE9">
              <w:rPr>
                <w:sz w:val="24"/>
                <w:szCs w:val="24"/>
                <w:lang w:val="it-IT"/>
              </w:rPr>
              <w:t xml:space="preserve">lin e Principatës së Arbrit si një organizim shtetëror. </w:t>
            </w:r>
          </w:p>
          <w:p w:rsidR="00F2637E" w:rsidRPr="008C17DF" w:rsidRDefault="00F2637E" w:rsidP="008C17DF">
            <w:pPr>
              <w:autoSpaceDE w:val="0"/>
              <w:autoSpaceDN w:val="0"/>
              <w:adjustRightInd w:val="0"/>
              <w:spacing w:after="0" w:line="240" w:lineRule="auto"/>
              <w:rPr>
                <w:b/>
                <w:lang w:val="it-IT"/>
              </w:rPr>
            </w:pPr>
            <w:r w:rsidRPr="00CF5D65">
              <w:rPr>
                <w:b/>
                <w:lang w:val="it-IT"/>
              </w:rPr>
              <w:t xml:space="preserve">Situata e të nxënit </w:t>
            </w:r>
            <w:r>
              <w:rPr>
                <w:b/>
                <w:lang w:val="it-IT"/>
              </w:rPr>
              <w:t>2</w:t>
            </w:r>
            <w:r w:rsidR="008C17DF">
              <w:rPr>
                <w:b/>
                <w:lang w:val="it-IT"/>
              </w:rPr>
              <w:t xml:space="preserve">: </w:t>
            </w:r>
            <w:r w:rsidRPr="004C221C">
              <w:rPr>
                <w:color w:val="000000"/>
                <w:lang w:val="it-IT"/>
              </w:rPr>
              <w:t>Lexohet burimi 1 në tekst dhe drejtohet diskutimi nëpërmjet pyetjes</w:t>
            </w:r>
          </w:p>
          <w:p w:rsidR="00F2637E" w:rsidRPr="004C221C" w:rsidRDefault="00F2637E" w:rsidP="008C17DF">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Cilat janë informacionet që përcjellin Burimi 1 dhe fig.1 në lidhje me karakt</w:t>
            </w:r>
            <w:r w:rsidR="008C17DF" w:rsidRPr="004C221C">
              <w:rPr>
                <w:rFonts w:eastAsia="TimesNewRomanPS-ItalicMT"/>
                <w:i/>
                <w:iCs/>
                <w:color w:val="000000"/>
                <w:lang w:val="it-IT"/>
              </w:rPr>
              <w:t>eristikat e arsimit në mesjetë?</w:t>
            </w:r>
          </w:p>
        </w:tc>
      </w:tr>
      <w:tr w:rsidR="00F2637E" w:rsidRPr="00CF5D65" w:rsidTr="008C17DF">
        <w:tc>
          <w:tcPr>
            <w:tcW w:w="7128" w:type="dxa"/>
            <w:gridSpan w:val="6"/>
            <w:shd w:val="clear" w:color="auto" w:fill="auto"/>
          </w:tcPr>
          <w:p w:rsidR="00F2637E" w:rsidRPr="00CF5D65" w:rsidRDefault="00F2637E" w:rsidP="008C17DF">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F2637E" w:rsidRPr="00CF5D65" w:rsidRDefault="00F2637E" w:rsidP="008C17DF">
            <w:pPr>
              <w:tabs>
                <w:tab w:val="left" w:pos="2595"/>
              </w:tabs>
              <w:spacing w:after="0" w:line="240" w:lineRule="auto"/>
              <w:rPr>
                <w:b/>
                <w:u w:val="single"/>
                <w:lang w:val="it-IT"/>
              </w:rPr>
            </w:pPr>
            <w:r w:rsidRPr="00CF5D65">
              <w:rPr>
                <w:b/>
                <w:u w:val="single"/>
                <w:lang w:val="it-IT"/>
              </w:rPr>
              <w:t>Nxënësi/ja:</w:t>
            </w:r>
          </w:p>
          <w:p w:rsidR="00F2637E" w:rsidRPr="00816EE9" w:rsidRDefault="00F2637E" w:rsidP="009E7DFB">
            <w:pPr>
              <w:pStyle w:val="NoSpacing"/>
              <w:numPr>
                <w:ilvl w:val="0"/>
                <w:numId w:val="8"/>
              </w:numPr>
              <w:ind w:left="270" w:hanging="270"/>
              <w:rPr>
                <w:sz w:val="24"/>
                <w:szCs w:val="24"/>
                <w:lang w:val="it-IT"/>
              </w:rPr>
            </w:pPr>
            <w:r w:rsidRPr="00816EE9">
              <w:rPr>
                <w:sz w:val="24"/>
                <w:szCs w:val="24"/>
                <w:lang w:val="it-IT"/>
              </w:rPr>
              <w:t>evidenton rolin e Principatës së Arbrit si organizim shtetëror</w:t>
            </w:r>
          </w:p>
          <w:p w:rsidR="00F2637E" w:rsidRPr="00816EE9" w:rsidRDefault="00F2637E" w:rsidP="009E7DFB">
            <w:pPr>
              <w:pStyle w:val="NoSpacing"/>
              <w:numPr>
                <w:ilvl w:val="0"/>
                <w:numId w:val="8"/>
              </w:numPr>
              <w:ind w:left="270" w:hanging="270"/>
              <w:rPr>
                <w:sz w:val="24"/>
                <w:szCs w:val="24"/>
              </w:rPr>
            </w:pPr>
            <w:r w:rsidRPr="00816EE9">
              <w:rPr>
                <w:sz w:val="24"/>
                <w:szCs w:val="24"/>
                <w:lang w:val="it-IT"/>
              </w:rPr>
              <w:t xml:space="preserve">përcakton në hartë shtrirjen e Principatave Arbërore të shek. </w:t>
            </w:r>
            <w:r w:rsidRPr="00816EE9">
              <w:rPr>
                <w:sz w:val="24"/>
                <w:szCs w:val="24"/>
              </w:rPr>
              <w:t>XII-XV</w:t>
            </w:r>
          </w:p>
          <w:p w:rsidR="00F2637E" w:rsidRPr="00816EE9" w:rsidRDefault="00F2637E" w:rsidP="009E7DFB">
            <w:pPr>
              <w:pStyle w:val="NoSpacing"/>
              <w:numPr>
                <w:ilvl w:val="0"/>
                <w:numId w:val="8"/>
              </w:numPr>
              <w:ind w:left="270" w:hanging="270"/>
              <w:rPr>
                <w:sz w:val="24"/>
                <w:szCs w:val="22"/>
              </w:rPr>
            </w:pPr>
            <w:r w:rsidRPr="00816EE9">
              <w:rPr>
                <w:sz w:val="24"/>
                <w:szCs w:val="24"/>
              </w:rPr>
              <w:t xml:space="preserve">përshkruan veçoritë e principatave shqiptare gjatë shek. XIV-XV (Balshajt;Topiajt; Kastriotët) </w:t>
            </w:r>
          </w:p>
          <w:p w:rsidR="00F2637E" w:rsidRPr="004C221C" w:rsidRDefault="00F2637E" w:rsidP="008C17DF">
            <w:pPr>
              <w:tabs>
                <w:tab w:val="left" w:pos="2595"/>
              </w:tabs>
              <w:spacing w:after="0" w:line="240" w:lineRule="auto"/>
              <w:rPr>
                <w:b/>
                <w:u w:val="single"/>
              </w:rPr>
            </w:pPr>
            <w:r w:rsidRPr="004C221C">
              <w:rPr>
                <w:b/>
                <w:u w:val="single"/>
              </w:rPr>
              <w:t>Rezultatet e të nxënit të kompetencave të fushës sipas temës mësimore 2</w:t>
            </w:r>
          </w:p>
          <w:p w:rsidR="00F2637E" w:rsidRPr="00CF5D65" w:rsidRDefault="00F2637E" w:rsidP="008C17DF">
            <w:pPr>
              <w:tabs>
                <w:tab w:val="left" w:pos="2595"/>
              </w:tabs>
              <w:spacing w:after="0" w:line="240" w:lineRule="auto"/>
              <w:rPr>
                <w:b/>
                <w:u w:val="single"/>
                <w:lang w:val="it-IT"/>
              </w:rPr>
            </w:pPr>
            <w:r w:rsidRPr="00CF5D65">
              <w:rPr>
                <w:b/>
                <w:u w:val="single"/>
                <w:lang w:val="it-IT"/>
              </w:rPr>
              <w:t>Nxënësi/ja:</w:t>
            </w:r>
          </w:p>
          <w:p w:rsidR="00F2637E" w:rsidRPr="00816EE9" w:rsidRDefault="00F2637E" w:rsidP="009E7DFB">
            <w:pPr>
              <w:pStyle w:val="NoSpacing"/>
              <w:numPr>
                <w:ilvl w:val="0"/>
                <w:numId w:val="9"/>
              </w:numPr>
              <w:ind w:left="270" w:hanging="180"/>
              <w:rPr>
                <w:sz w:val="24"/>
                <w:szCs w:val="24"/>
                <w:lang w:val="it-IT"/>
              </w:rPr>
            </w:pPr>
            <w:r w:rsidRPr="00816EE9">
              <w:rPr>
                <w:sz w:val="24"/>
                <w:szCs w:val="24"/>
                <w:lang w:val="it-IT"/>
              </w:rPr>
              <w:t>tregon karakteristikat e qyteteve mesjetare arbërore dhe  mënyrat e jetesës në to;</w:t>
            </w:r>
          </w:p>
          <w:p w:rsidR="00F2637E" w:rsidRPr="00816EE9" w:rsidRDefault="00F2637E" w:rsidP="009E7DFB">
            <w:pPr>
              <w:pStyle w:val="NoSpacing"/>
              <w:numPr>
                <w:ilvl w:val="0"/>
                <w:numId w:val="9"/>
              </w:numPr>
              <w:ind w:left="270" w:hanging="180"/>
              <w:rPr>
                <w:sz w:val="24"/>
                <w:szCs w:val="24"/>
                <w:lang w:val="it-IT"/>
              </w:rPr>
            </w:pPr>
            <w:r w:rsidRPr="00816EE9">
              <w:rPr>
                <w:sz w:val="24"/>
                <w:szCs w:val="24"/>
                <w:lang w:val="it-IT"/>
              </w:rPr>
              <w:t>rendit disa të dhëna për kulturën arbërore, si: gjuhën, simbolet, monedhat, ndërtimet, veshjet, veglat e punës, armët; marrëdhëniet martesore; etj;</w:t>
            </w:r>
          </w:p>
          <w:p w:rsidR="00F2637E" w:rsidRPr="00816EE9" w:rsidRDefault="00F2637E" w:rsidP="009E7DFB">
            <w:pPr>
              <w:pStyle w:val="NoSpacing"/>
              <w:numPr>
                <w:ilvl w:val="0"/>
                <w:numId w:val="9"/>
              </w:numPr>
              <w:ind w:left="270" w:hanging="180"/>
              <w:rPr>
                <w:sz w:val="24"/>
                <w:szCs w:val="24"/>
                <w:lang w:val="it-IT"/>
              </w:rPr>
            </w:pPr>
            <w:r w:rsidRPr="00816EE9">
              <w:rPr>
                <w:sz w:val="24"/>
                <w:szCs w:val="24"/>
                <w:lang w:val="it-IT"/>
              </w:rPr>
              <w:t>përshkruan disa nga aspektet e zhvillimit të arsimit, të letërsisë, të artit dhe të  në territoret besimit në mesjetë.</w:t>
            </w:r>
          </w:p>
        </w:tc>
        <w:tc>
          <w:tcPr>
            <w:tcW w:w="2430" w:type="dxa"/>
            <w:shd w:val="clear" w:color="auto" w:fill="auto"/>
          </w:tcPr>
          <w:p w:rsidR="00F2637E" w:rsidRPr="004C221C" w:rsidRDefault="00F2637E" w:rsidP="008C17DF">
            <w:pPr>
              <w:tabs>
                <w:tab w:val="left" w:pos="2595"/>
              </w:tabs>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4C221C">
              <w:rPr>
                <w:lang w:val="it-IT"/>
              </w:rPr>
              <w:t>principatë, dinasti, Balshajt, Topiajt, Kastriotët</w:t>
            </w:r>
          </w:p>
          <w:p w:rsidR="00F2637E" w:rsidRPr="004C221C" w:rsidRDefault="00F2637E" w:rsidP="008C17DF">
            <w:pPr>
              <w:rPr>
                <w:lang w:val="it-IT"/>
              </w:rPr>
            </w:pPr>
          </w:p>
          <w:p w:rsidR="00F2637E" w:rsidRPr="004C221C" w:rsidRDefault="00F2637E" w:rsidP="008C17DF">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2:</w:t>
            </w:r>
            <w:r w:rsidRPr="00CF5D65">
              <w:rPr>
                <w:lang w:val="it-IT"/>
              </w:rPr>
              <w:t xml:space="preserve"> </w:t>
            </w:r>
            <w:r w:rsidRPr="004C221C">
              <w:rPr>
                <w:lang w:val="it-IT"/>
              </w:rPr>
              <w:t>kisha katolike, kisha ortodokse, afreskë,</w:t>
            </w:r>
          </w:p>
          <w:p w:rsidR="00F2637E" w:rsidRPr="00CF5D65" w:rsidRDefault="00F2637E" w:rsidP="008C17DF">
            <w:r w:rsidRPr="00CF5D65">
              <w:t>ikona</w:t>
            </w:r>
          </w:p>
        </w:tc>
      </w:tr>
      <w:tr w:rsidR="008C17DF" w:rsidRPr="004C221C" w:rsidTr="008C17DF">
        <w:trPr>
          <w:trHeight w:val="617"/>
        </w:trPr>
        <w:tc>
          <w:tcPr>
            <w:tcW w:w="4698" w:type="dxa"/>
            <w:gridSpan w:val="3"/>
            <w:shd w:val="clear" w:color="auto" w:fill="auto"/>
          </w:tcPr>
          <w:p w:rsidR="008C17DF" w:rsidRPr="00816EE9" w:rsidRDefault="008C17DF" w:rsidP="008C17DF">
            <w:pPr>
              <w:pStyle w:val="NoSpacing"/>
              <w:rPr>
                <w:sz w:val="24"/>
                <w:szCs w:val="22"/>
                <w:lang w:val="it-IT"/>
              </w:rPr>
            </w:pPr>
            <w:r w:rsidRPr="00816EE9">
              <w:rPr>
                <w:b/>
                <w:sz w:val="24"/>
                <w:szCs w:val="22"/>
                <w:lang w:val="it-IT"/>
              </w:rPr>
              <w:t>Burimet 1:</w:t>
            </w:r>
            <w:r w:rsidRPr="00816EE9">
              <w:rPr>
                <w:sz w:val="24"/>
                <w:szCs w:val="22"/>
                <w:lang w:val="it-IT"/>
              </w:rPr>
              <w:t xml:space="preserve">  Teksti, harta, Enciklopedi, foto, materiale nga interneti.</w:t>
            </w:r>
          </w:p>
        </w:tc>
        <w:tc>
          <w:tcPr>
            <w:tcW w:w="4860" w:type="dxa"/>
            <w:gridSpan w:val="4"/>
            <w:shd w:val="clear" w:color="auto" w:fill="auto"/>
          </w:tcPr>
          <w:p w:rsidR="008C17DF" w:rsidRPr="00816EE9" w:rsidRDefault="008C17DF" w:rsidP="008C17DF">
            <w:pPr>
              <w:pStyle w:val="NoSpacing"/>
              <w:rPr>
                <w:sz w:val="24"/>
                <w:szCs w:val="22"/>
                <w:lang w:val="it-IT"/>
              </w:rPr>
            </w:pPr>
            <w:r w:rsidRPr="00816EE9">
              <w:rPr>
                <w:b/>
                <w:sz w:val="24"/>
                <w:szCs w:val="22"/>
                <w:lang w:val="it-IT"/>
              </w:rPr>
              <w:t>Lidhja me fushat e tjera dhe me tema ndërkurrikulare:</w:t>
            </w:r>
            <w:r w:rsidRPr="00816EE9">
              <w:rPr>
                <w:sz w:val="24"/>
                <w:szCs w:val="22"/>
                <w:lang w:val="it-IT"/>
              </w:rPr>
              <w:t xml:space="preserve"> </w:t>
            </w:r>
            <w:r w:rsidRPr="00816EE9">
              <w:rPr>
                <w:i/>
                <w:sz w:val="24"/>
                <w:szCs w:val="22"/>
                <w:lang w:val="it-IT"/>
              </w:rPr>
              <w:t>Qytetari, art</w:t>
            </w:r>
          </w:p>
        </w:tc>
      </w:tr>
      <w:tr w:rsidR="00F2637E" w:rsidRPr="004C221C" w:rsidTr="008C17DF">
        <w:tc>
          <w:tcPr>
            <w:tcW w:w="9558" w:type="dxa"/>
            <w:gridSpan w:val="7"/>
            <w:shd w:val="clear" w:color="auto" w:fill="auto"/>
          </w:tcPr>
          <w:p w:rsidR="00F2637E" w:rsidRPr="004C221C" w:rsidRDefault="00F2637E" w:rsidP="008C17DF">
            <w:pPr>
              <w:spacing w:after="0" w:line="240" w:lineRule="auto"/>
              <w:rPr>
                <w:lang w:val="it-IT"/>
              </w:rPr>
            </w:pPr>
            <w:r w:rsidRPr="00CF5D65">
              <w:rPr>
                <w:b/>
                <w:lang w:val="it-IT"/>
              </w:rPr>
              <w:t xml:space="preserve">Metodologjia dhe veprimtaritë e nxënësve 1: </w:t>
            </w:r>
            <w:r w:rsidRPr="00CF5D65">
              <w:rPr>
                <w:lang w:val="it-IT"/>
              </w:rPr>
              <w:t xml:space="preserve">interpretim i burimeve, harta e mendjes,ditari dypjesësh, Punë me tekstin- bashkëbisedim, </w:t>
            </w:r>
            <w:r w:rsidRPr="00CF5D65">
              <w:rPr>
                <w:b/>
                <w:lang w:val="it-IT"/>
              </w:rPr>
              <w:t xml:space="preserve">2: </w:t>
            </w:r>
            <w:r w:rsidRPr="00CF5D65">
              <w:rPr>
                <w:lang w:val="it-IT"/>
              </w:rPr>
              <w:t>interpretim i burimeve, harta e mendjes, punë me tekstin-bashkëbisedim</w:t>
            </w:r>
          </w:p>
        </w:tc>
      </w:tr>
      <w:tr w:rsidR="00F2637E" w:rsidRPr="004C221C" w:rsidTr="008C17DF">
        <w:tc>
          <w:tcPr>
            <w:tcW w:w="9558" w:type="dxa"/>
            <w:gridSpan w:val="7"/>
            <w:shd w:val="clear" w:color="auto" w:fill="auto"/>
          </w:tcPr>
          <w:p w:rsidR="00F2637E" w:rsidRPr="00CA155A" w:rsidRDefault="00F2637E" w:rsidP="008C17DF">
            <w:pPr>
              <w:tabs>
                <w:tab w:val="left" w:pos="2595"/>
              </w:tabs>
              <w:spacing w:after="0" w:line="240" w:lineRule="auto"/>
              <w:rPr>
                <w:b/>
                <w:lang w:val="it-IT"/>
              </w:rPr>
            </w:pPr>
            <w:r>
              <w:rPr>
                <w:b/>
                <w:lang w:val="it-IT"/>
              </w:rPr>
              <w:t>Zhvillimi i mësimit:</w:t>
            </w:r>
          </w:p>
          <w:p w:rsidR="00F2637E" w:rsidRPr="004C221C" w:rsidRDefault="00F2637E" w:rsidP="008C17DF">
            <w:pPr>
              <w:pStyle w:val="Pa4"/>
              <w:jc w:val="both"/>
              <w:rPr>
                <w:color w:val="000000"/>
                <w:lang w:val="it-IT"/>
              </w:rPr>
            </w:pPr>
            <w:r w:rsidRPr="004C221C">
              <w:rPr>
                <w:b/>
                <w:bCs/>
                <w:color w:val="000000"/>
                <w:lang w:val="it-IT"/>
              </w:rPr>
              <w:t xml:space="preserve">Hapi I:Parashikimi: </w:t>
            </w:r>
            <w:r w:rsidRPr="004C221C">
              <w:rPr>
                <w:b/>
                <w:iCs/>
                <w:color w:val="000000"/>
                <w:lang w:val="it-IT"/>
              </w:rPr>
              <w:t>interpretim i burimit</w:t>
            </w:r>
            <w:r w:rsidRPr="004C221C">
              <w:rPr>
                <w:b/>
                <w:color w:val="000000"/>
                <w:lang w:val="it-IT"/>
              </w:rPr>
              <w:t xml:space="preserve"> 1 -7 ‘</w:t>
            </w:r>
          </w:p>
          <w:p w:rsidR="00F2637E" w:rsidRPr="004C221C" w:rsidRDefault="00F2637E" w:rsidP="008C17DF">
            <w:pPr>
              <w:pStyle w:val="Pa4"/>
              <w:jc w:val="both"/>
              <w:rPr>
                <w:color w:val="000000"/>
                <w:lang w:val="it-IT"/>
              </w:rPr>
            </w:pPr>
            <w:r w:rsidRPr="004C221C">
              <w:rPr>
                <w:color w:val="000000"/>
                <w:lang w:val="it-IT"/>
              </w:rPr>
              <w:t>Lexohet  burimin 1 në libër . Drejtohet diskutimi nëpërmjet pyetjeve:</w:t>
            </w:r>
          </w:p>
          <w:p w:rsidR="00F2637E" w:rsidRPr="004C221C" w:rsidRDefault="00F2637E" w:rsidP="008C17DF">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Çfarë dëshmon burimi 1 në lidhje me sistemin e pronës gjatë shek. XII?</w:t>
            </w:r>
          </w:p>
          <w:p w:rsidR="00F2637E" w:rsidRPr="004C221C" w:rsidRDefault="00F2637E" w:rsidP="008C17DF">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Cilat janë rrjedhojat që solli fuqizimi i krerëve feudalë shqiptarë? ( Kujtoni njohuritë e marra në mësimin paraardhës )</w:t>
            </w:r>
          </w:p>
          <w:p w:rsidR="00F2637E" w:rsidRPr="00816EE9" w:rsidRDefault="00F2637E" w:rsidP="008C17DF">
            <w:pPr>
              <w:pStyle w:val="NoSpacing"/>
              <w:rPr>
                <w:color w:val="000000"/>
                <w:sz w:val="24"/>
                <w:szCs w:val="24"/>
                <w:lang w:val="it-IT"/>
              </w:rPr>
            </w:pPr>
            <w:r w:rsidRPr="00816EE9">
              <w:rPr>
                <w:b/>
                <w:sz w:val="24"/>
                <w:szCs w:val="24"/>
                <w:lang w:val="it-IT"/>
              </w:rPr>
              <w:t>Hapi II</w:t>
            </w:r>
            <w:r w:rsidRPr="00816EE9">
              <w:rPr>
                <w:sz w:val="24"/>
                <w:szCs w:val="24"/>
                <w:lang w:val="it-IT"/>
              </w:rPr>
              <w:t xml:space="preserve">: </w:t>
            </w:r>
            <w:r w:rsidRPr="00816EE9">
              <w:rPr>
                <w:b/>
                <w:sz w:val="24"/>
                <w:szCs w:val="24"/>
                <w:lang w:val="it-IT"/>
              </w:rPr>
              <w:t xml:space="preserve">Harta e mendjes  –  punë në grup- 10’                                                                     </w:t>
            </w:r>
            <w:r w:rsidRPr="00816EE9">
              <w:rPr>
                <w:i/>
                <w:color w:val="FFFFFF"/>
                <w:sz w:val="24"/>
                <w:szCs w:val="24"/>
                <w:lang w:val="it-IT"/>
              </w:rPr>
              <w:t xml:space="preserve"> </w:t>
            </w:r>
            <w:r w:rsidRPr="00816EE9">
              <w:rPr>
                <w:color w:val="000000"/>
                <w:sz w:val="24"/>
                <w:szCs w:val="24"/>
                <w:lang w:val="it-IT"/>
              </w:rPr>
              <w:t xml:space="preserve">Vihen nxënësit të lexojnë çështjen : Pricipata e Arbrit ( viti 1190-viti 1255), kërkohet prej tyre të </w:t>
            </w:r>
            <w:r w:rsidRPr="00816EE9">
              <w:rPr>
                <w:color w:val="000000"/>
                <w:sz w:val="24"/>
                <w:szCs w:val="24"/>
                <w:lang w:val="it-IT"/>
              </w:rPr>
              <w:lastRenderedPageBreak/>
              <w:t>nxjerrin pikat kyçe të çështjes. Nëpërmjet pyetjeve ndërtohet në tabelë harta e mendjes dhe nxënësit plotësojnë në fletoret e tyre.</w:t>
            </w:r>
          </w:p>
          <w:p w:rsidR="00F2637E" w:rsidRPr="00816EE9" w:rsidRDefault="00F2637E" w:rsidP="008C17DF">
            <w:pPr>
              <w:pStyle w:val="NoSpacing"/>
              <w:rPr>
                <w:i/>
                <w:color w:val="000000"/>
                <w:sz w:val="24"/>
                <w:szCs w:val="24"/>
                <w:lang w:val="it-IT"/>
              </w:rPr>
            </w:pPr>
            <w:r w:rsidRPr="00816EE9">
              <w:rPr>
                <w:i/>
                <w:color w:val="000000"/>
                <w:sz w:val="24"/>
                <w:szCs w:val="24"/>
                <w:lang w:val="it-IT"/>
              </w:rPr>
              <w:t>Kur u njohën të drejtat dhe privilegjet e fisnikërisë së Arbrit nga Perandoria Bizantine?</w:t>
            </w:r>
          </w:p>
          <w:p w:rsidR="00F2637E" w:rsidRPr="00816EE9" w:rsidRDefault="00F2637E" w:rsidP="008C17DF">
            <w:pPr>
              <w:pStyle w:val="NoSpacing"/>
              <w:rPr>
                <w:i/>
                <w:color w:val="000000"/>
                <w:sz w:val="24"/>
                <w:szCs w:val="24"/>
                <w:lang w:val="it-IT"/>
              </w:rPr>
            </w:pPr>
            <w:r w:rsidRPr="00816EE9">
              <w:rPr>
                <w:i/>
                <w:color w:val="000000"/>
                <w:sz w:val="24"/>
                <w:szCs w:val="24"/>
                <w:lang w:val="it-IT"/>
              </w:rPr>
              <w:t>Cilat ishin arsyeja e këtyre lëshimeve nga Perandoria Bizantine?</w:t>
            </w:r>
          </w:p>
          <w:p w:rsidR="00F2637E" w:rsidRPr="00816EE9" w:rsidRDefault="00F2637E" w:rsidP="008C17DF">
            <w:pPr>
              <w:pStyle w:val="NoSpacing"/>
              <w:rPr>
                <w:i/>
                <w:color w:val="000000"/>
                <w:sz w:val="24"/>
                <w:szCs w:val="24"/>
                <w:lang w:val="it-IT"/>
              </w:rPr>
            </w:pPr>
            <w:r w:rsidRPr="00816EE9">
              <w:rPr>
                <w:i/>
                <w:color w:val="000000"/>
                <w:sz w:val="24"/>
                <w:szCs w:val="24"/>
                <w:lang w:val="it-IT"/>
              </w:rPr>
              <w:t>Cilat ishin disa nga familjet kryesore arbërore?</w:t>
            </w:r>
          </w:p>
          <w:p w:rsidR="00F2637E" w:rsidRPr="00816EE9" w:rsidRDefault="00F2637E" w:rsidP="008C17DF">
            <w:pPr>
              <w:pStyle w:val="NoSpacing"/>
              <w:rPr>
                <w:i/>
                <w:color w:val="000000"/>
                <w:sz w:val="24"/>
                <w:szCs w:val="24"/>
                <w:lang w:val="it-IT"/>
              </w:rPr>
            </w:pPr>
            <w:r w:rsidRPr="00816EE9">
              <w:rPr>
                <w:i/>
                <w:color w:val="000000"/>
                <w:sz w:val="24"/>
                <w:szCs w:val="24"/>
                <w:lang w:val="it-IT"/>
              </w:rPr>
              <w:t>Çfarë pasoje sollën lëshimet e Perandorisë Bizantine ndaj fisnikërisë arbërore?</w:t>
            </w:r>
          </w:p>
          <w:p w:rsidR="00F2637E" w:rsidRPr="00816EE9" w:rsidRDefault="00F2637E" w:rsidP="008C17DF">
            <w:pPr>
              <w:pStyle w:val="NoSpacing"/>
              <w:rPr>
                <w:i/>
                <w:color w:val="000000"/>
                <w:sz w:val="24"/>
                <w:szCs w:val="24"/>
                <w:lang w:val="it-IT"/>
              </w:rPr>
            </w:pPr>
            <w:r w:rsidRPr="00816EE9">
              <w:rPr>
                <w:i/>
                <w:color w:val="000000"/>
                <w:sz w:val="24"/>
                <w:szCs w:val="24"/>
                <w:lang w:val="it-IT"/>
              </w:rPr>
              <w:t xml:space="preserve">Cila ishte shtrirja e Principatës së Arbrit? Kur u krijua ajo dhe cilët ishin sundimtarët e saj?  </w:t>
            </w:r>
          </w:p>
          <w:p w:rsidR="00F2637E" w:rsidRPr="00816EE9" w:rsidRDefault="00F2637E" w:rsidP="008C17DF">
            <w:pPr>
              <w:pStyle w:val="NoSpacing"/>
              <w:rPr>
                <w:i/>
                <w:color w:val="000000"/>
                <w:sz w:val="24"/>
                <w:szCs w:val="24"/>
                <w:lang w:val="it-IT"/>
              </w:rPr>
            </w:pPr>
            <w:r w:rsidRPr="00816EE9">
              <w:rPr>
                <w:i/>
                <w:color w:val="000000"/>
                <w:sz w:val="24"/>
                <w:szCs w:val="24"/>
                <w:lang w:val="it-IT"/>
              </w:rPr>
              <w:t>Nën cilin sundimtar kjo principatë arriti kulmin e fuqisë së saj? Cilat ishin arritjet e tij?</w:t>
            </w:r>
          </w:p>
          <w:p w:rsidR="00F2637E" w:rsidRPr="00816EE9" w:rsidRDefault="00F2637E" w:rsidP="008C17DF">
            <w:pPr>
              <w:pStyle w:val="NoSpacing"/>
              <w:rPr>
                <w:color w:val="000000"/>
                <w:sz w:val="24"/>
                <w:szCs w:val="24"/>
                <w:lang w:val="it-IT"/>
              </w:rPr>
            </w:pPr>
            <w:r w:rsidRPr="00816EE9">
              <w:rPr>
                <w:color w:val="000000"/>
                <w:sz w:val="24"/>
                <w:szCs w:val="24"/>
                <w:lang w:val="it-IT"/>
              </w:rPr>
              <w:t>Ndërtohet në tabele harta e mendjes.</w:t>
            </w:r>
          </w:p>
          <w:p w:rsidR="00F2637E" w:rsidRPr="00816EE9" w:rsidRDefault="00F2637E" w:rsidP="008C17DF">
            <w:pPr>
              <w:pStyle w:val="NoSpacing"/>
              <w:rPr>
                <w:color w:val="000000"/>
                <w:sz w:val="24"/>
                <w:szCs w:val="24"/>
                <w:lang w:val="it-IT"/>
              </w:rPr>
            </w:pPr>
            <w:r w:rsidRPr="00816EE9">
              <w:rPr>
                <w:b/>
                <w:sz w:val="24"/>
                <w:szCs w:val="24"/>
                <w:lang w:val="it-IT"/>
              </w:rPr>
              <w:t>Hapi III</w:t>
            </w:r>
            <w:r w:rsidRPr="00816EE9">
              <w:rPr>
                <w:sz w:val="24"/>
                <w:szCs w:val="24"/>
                <w:lang w:val="it-IT"/>
              </w:rPr>
              <w:t xml:space="preserve">: </w:t>
            </w:r>
            <w:r w:rsidRPr="00816EE9">
              <w:rPr>
                <w:b/>
                <w:sz w:val="24"/>
                <w:szCs w:val="24"/>
                <w:lang w:val="it-IT"/>
              </w:rPr>
              <w:t xml:space="preserve">Ditari dypjesësh  –  punë në grup 10’                                                                     </w:t>
            </w:r>
            <w:r w:rsidRPr="00816EE9">
              <w:rPr>
                <w:i/>
                <w:color w:val="FFFFFF"/>
                <w:sz w:val="24"/>
                <w:szCs w:val="24"/>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45"/>
              <w:gridCol w:w="7667"/>
            </w:tblGrid>
            <w:tr w:rsidR="00F2637E" w:rsidRPr="00CF5D65" w:rsidTr="008C17DF">
              <w:tc>
                <w:tcPr>
                  <w:tcW w:w="1345" w:type="dxa"/>
                </w:tcPr>
                <w:p w:rsidR="00F2637E" w:rsidRPr="00816EE9" w:rsidRDefault="00F2637E" w:rsidP="00B82D49">
                  <w:pPr>
                    <w:pStyle w:val="NoSpacing"/>
                    <w:framePr w:hSpace="180" w:wrap="around" w:vAnchor="text" w:hAnchor="text" w:y="-59"/>
                    <w:jc w:val="center"/>
                    <w:rPr>
                      <w:b/>
                      <w:sz w:val="24"/>
                      <w:szCs w:val="24"/>
                    </w:rPr>
                  </w:pPr>
                  <w:r w:rsidRPr="00816EE9">
                    <w:rPr>
                      <w:b/>
                      <w:sz w:val="24"/>
                      <w:szCs w:val="24"/>
                    </w:rPr>
                    <w:t xml:space="preserve">Çështjet </w:t>
                  </w:r>
                </w:p>
              </w:tc>
              <w:tc>
                <w:tcPr>
                  <w:tcW w:w="7667" w:type="dxa"/>
                </w:tcPr>
                <w:p w:rsidR="00F2637E" w:rsidRPr="00816EE9" w:rsidRDefault="00F2637E" w:rsidP="00B82D49">
                  <w:pPr>
                    <w:pStyle w:val="NoSpacing"/>
                    <w:framePr w:hSpace="180" w:wrap="around" w:vAnchor="text" w:hAnchor="text" w:y="-59"/>
                    <w:jc w:val="center"/>
                    <w:rPr>
                      <w:b/>
                      <w:sz w:val="24"/>
                      <w:szCs w:val="24"/>
                    </w:rPr>
                  </w:pPr>
                  <w:r w:rsidRPr="00816EE9">
                    <w:rPr>
                      <w:b/>
                      <w:sz w:val="24"/>
                      <w:szCs w:val="24"/>
                    </w:rPr>
                    <w:t xml:space="preserve">Komenti </w:t>
                  </w:r>
                </w:p>
              </w:tc>
            </w:tr>
            <w:tr w:rsidR="00F2637E" w:rsidRPr="00CF5D65" w:rsidTr="008C17DF">
              <w:tc>
                <w:tcPr>
                  <w:tcW w:w="1345" w:type="dxa"/>
                  <w:vAlign w:val="center"/>
                </w:tcPr>
                <w:p w:rsidR="00F2637E" w:rsidRPr="00B82D49" w:rsidRDefault="00F2637E" w:rsidP="00B82D49">
                  <w:pPr>
                    <w:framePr w:hSpace="180" w:wrap="around" w:vAnchor="text" w:hAnchor="text" w:y="-59"/>
                    <w:spacing w:after="160" w:line="259" w:lineRule="auto"/>
                    <w:jc w:val="center"/>
                    <w:rPr>
                      <w:b/>
                    </w:rPr>
                  </w:pPr>
                  <w:r w:rsidRPr="00CF5D65">
                    <w:rPr>
                      <w:b/>
                    </w:rPr>
                    <w:t>Grupi 1 Principata e Topiajve</w:t>
                  </w:r>
                </w:p>
              </w:tc>
              <w:tc>
                <w:tcPr>
                  <w:tcW w:w="7667" w:type="dxa"/>
                </w:tcPr>
                <w:p w:rsidR="00F2637E" w:rsidRPr="00816EE9" w:rsidRDefault="00F2637E" w:rsidP="00B82D49">
                  <w:pPr>
                    <w:pStyle w:val="NoSpacing"/>
                    <w:framePr w:hSpace="180" w:wrap="around" w:vAnchor="text" w:hAnchor="text" w:y="-59"/>
                    <w:rPr>
                      <w:i/>
                      <w:sz w:val="24"/>
                      <w:szCs w:val="22"/>
                      <w:lang w:val="it-IT"/>
                    </w:rPr>
                  </w:pPr>
                  <w:r w:rsidRPr="00816EE9">
                    <w:rPr>
                      <w:b/>
                      <w:i/>
                      <w:sz w:val="24"/>
                      <w:szCs w:val="22"/>
                      <w:lang w:val="it-IT"/>
                    </w:rPr>
                    <w:t>Shtrirja territoriale :</w:t>
                  </w:r>
                  <w:r w:rsidRPr="00816EE9">
                    <w:rPr>
                      <w:i/>
                      <w:sz w:val="24"/>
                      <w:szCs w:val="22"/>
                      <w:lang w:val="it-IT"/>
                    </w:rPr>
                    <w:t xml:space="preserve"> Shtrihej midis lumenjve Mat-Shkumbin, në lindje deri te principata e Gropajve</w:t>
                  </w:r>
                </w:p>
                <w:p w:rsidR="00F2637E" w:rsidRPr="00816EE9" w:rsidRDefault="00B82D49" w:rsidP="00B82D49">
                  <w:pPr>
                    <w:pStyle w:val="NoSpacing"/>
                    <w:framePr w:hSpace="180" w:wrap="around" w:vAnchor="text" w:hAnchor="text" w:y="-59"/>
                    <w:rPr>
                      <w:i/>
                      <w:sz w:val="24"/>
                      <w:szCs w:val="22"/>
                    </w:rPr>
                  </w:pPr>
                  <w:r w:rsidRPr="00816EE9">
                    <w:rPr>
                      <w:i/>
                      <w:sz w:val="24"/>
                      <w:szCs w:val="22"/>
                    </w:rPr>
                    <w:t>------------------</w:t>
                  </w:r>
                </w:p>
                <w:p w:rsidR="00F2637E" w:rsidRPr="00816EE9" w:rsidRDefault="00F2637E" w:rsidP="00B82D49">
                  <w:pPr>
                    <w:pStyle w:val="NoSpacing"/>
                    <w:framePr w:hSpace="180" w:wrap="around" w:vAnchor="text" w:hAnchor="text" w:y="-59"/>
                    <w:rPr>
                      <w:i/>
                      <w:sz w:val="24"/>
                      <w:szCs w:val="22"/>
                    </w:rPr>
                  </w:pPr>
                  <w:r w:rsidRPr="00816EE9">
                    <w:rPr>
                      <w:b/>
                      <w:i/>
                      <w:sz w:val="24"/>
                      <w:szCs w:val="22"/>
                    </w:rPr>
                    <w:t>sunduesit :</w:t>
                  </w:r>
                  <w:r w:rsidRPr="00816EE9">
                    <w:rPr>
                      <w:i/>
                      <w:sz w:val="24"/>
                      <w:szCs w:val="22"/>
                    </w:rPr>
                    <w:t xml:space="preserve"> Tanush dhe Karl Topia</w:t>
                  </w:r>
                  <w:r w:rsidR="00B82D49" w:rsidRPr="00816EE9">
                    <w:rPr>
                      <w:i/>
                      <w:sz w:val="24"/>
                      <w:szCs w:val="22"/>
                    </w:rPr>
                    <w:t xml:space="preserve">  ------------</w:t>
                  </w:r>
                </w:p>
              </w:tc>
            </w:tr>
            <w:tr w:rsidR="00F2637E" w:rsidRPr="004C221C" w:rsidTr="008C17DF">
              <w:trPr>
                <w:trHeight w:val="350"/>
              </w:trPr>
              <w:tc>
                <w:tcPr>
                  <w:tcW w:w="1345" w:type="dxa"/>
                  <w:vAlign w:val="center"/>
                </w:tcPr>
                <w:p w:rsidR="00F2637E" w:rsidRPr="00CF5D65" w:rsidRDefault="00F2637E" w:rsidP="00B82D49">
                  <w:pPr>
                    <w:framePr w:hSpace="180" w:wrap="around" w:vAnchor="text" w:hAnchor="text" w:y="-59"/>
                    <w:spacing w:after="160" w:line="259" w:lineRule="auto"/>
                    <w:jc w:val="center"/>
                    <w:rPr>
                      <w:b/>
                    </w:rPr>
                  </w:pPr>
                  <w:r w:rsidRPr="00CF5D65">
                    <w:rPr>
                      <w:b/>
                    </w:rPr>
                    <w:t>Grupi 2 Principata e Balsh</w:t>
                  </w:r>
                  <w:r w:rsidR="00B82D49">
                    <w:rPr>
                      <w:b/>
                    </w:rPr>
                    <w:t>.</w:t>
                  </w:r>
                </w:p>
              </w:tc>
              <w:tc>
                <w:tcPr>
                  <w:tcW w:w="7667" w:type="dxa"/>
                </w:tcPr>
                <w:p w:rsidR="00F2637E" w:rsidRPr="00816EE9" w:rsidRDefault="00F2637E" w:rsidP="00B82D49">
                  <w:pPr>
                    <w:pStyle w:val="NoSpacing"/>
                    <w:framePr w:hSpace="180" w:wrap="around" w:vAnchor="text" w:hAnchor="text" w:y="-59"/>
                    <w:rPr>
                      <w:i/>
                      <w:sz w:val="24"/>
                      <w:szCs w:val="22"/>
                      <w:lang w:val="it-IT"/>
                    </w:rPr>
                  </w:pPr>
                  <w:r w:rsidRPr="00816EE9">
                    <w:rPr>
                      <w:b/>
                      <w:i/>
                      <w:sz w:val="24"/>
                      <w:szCs w:val="22"/>
                      <w:lang w:val="it-IT"/>
                    </w:rPr>
                    <w:t>Shtrirja territoriale :</w:t>
                  </w:r>
                  <w:r w:rsidRPr="00816EE9">
                    <w:rPr>
                      <w:i/>
                      <w:sz w:val="24"/>
                      <w:szCs w:val="22"/>
                      <w:lang w:val="it-IT"/>
                    </w:rPr>
                    <w:t xml:space="preserve"> Shtrihej në Veri. </w:t>
                  </w:r>
                </w:p>
                <w:p w:rsidR="00F2637E" w:rsidRPr="00816EE9" w:rsidRDefault="00F2637E" w:rsidP="00B82D49">
                  <w:pPr>
                    <w:pStyle w:val="NoSpacing"/>
                    <w:framePr w:hSpace="180" w:wrap="around" w:vAnchor="text" w:hAnchor="text" w:y="-59"/>
                    <w:rPr>
                      <w:i/>
                      <w:sz w:val="24"/>
                      <w:szCs w:val="22"/>
                      <w:lang w:val="it-IT"/>
                    </w:rPr>
                  </w:pPr>
                  <w:r w:rsidRPr="00816EE9">
                    <w:rPr>
                      <w:i/>
                      <w:sz w:val="24"/>
                      <w:szCs w:val="22"/>
                      <w:lang w:val="it-IT"/>
                    </w:rPr>
                    <w:t xml:space="preserve">- Në kulmin e zgjerimit të saj principata </w:t>
                  </w:r>
                  <w:r w:rsidR="00B82D49" w:rsidRPr="00816EE9">
                    <w:rPr>
                      <w:i/>
                      <w:sz w:val="24"/>
                      <w:szCs w:val="22"/>
                      <w:lang w:val="it-IT"/>
                    </w:rPr>
                    <w:t>……………</w:t>
                  </w:r>
                </w:p>
                <w:p w:rsidR="00F2637E" w:rsidRPr="00816EE9" w:rsidRDefault="00F2637E" w:rsidP="00B82D49">
                  <w:pPr>
                    <w:pStyle w:val="NoSpacing"/>
                    <w:framePr w:hSpace="180" w:wrap="around" w:vAnchor="text" w:hAnchor="text" w:y="-59"/>
                    <w:rPr>
                      <w:i/>
                      <w:sz w:val="24"/>
                      <w:szCs w:val="22"/>
                      <w:lang w:val="it-IT"/>
                    </w:rPr>
                  </w:pPr>
                  <w:r w:rsidRPr="00816EE9">
                    <w:rPr>
                      <w:b/>
                      <w:i/>
                      <w:sz w:val="24"/>
                      <w:szCs w:val="22"/>
                      <w:lang w:val="it-IT"/>
                    </w:rPr>
                    <w:t>Sunduesi :</w:t>
                  </w:r>
                  <w:r w:rsidRPr="00816EE9">
                    <w:rPr>
                      <w:i/>
                      <w:sz w:val="24"/>
                      <w:szCs w:val="22"/>
                      <w:lang w:val="it-IT"/>
                    </w:rPr>
                    <w:t xml:space="preserve"> Plaku Balshaj dhe tre djemtë e tij: Strazimiri, Gjergji dhe Balshaj </w:t>
                  </w:r>
                  <w:r w:rsidR="00B82D49" w:rsidRPr="00816EE9">
                    <w:rPr>
                      <w:i/>
                      <w:sz w:val="24"/>
                      <w:szCs w:val="22"/>
                      <w:lang w:val="it-IT"/>
                    </w:rPr>
                    <w:t>…………………..</w:t>
                  </w:r>
                </w:p>
              </w:tc>
            </w:tr>
            <w:tr w:rsidR="00F2637E" w:rsidRPr="004C221C" w:rsidTr="008C17DF">
              <w:tc>
                <w:tcPr>
                  <w:tcW w:w="1345" w:type="dxa"/>
                  <w:vAlign w:val="center"/>
                </w:tcPr>
                <w:p w:rsidR="00F2637E" w:rsidRPr="00CF5D65" w:rsidRDefault="00F2637E" w:rsidP="00B82D49">
                  <w:pPr>
                    <w:framePr w:hSpace="180" w:wrap="around" w:vAnchor="text" w:hAnchor="text" w:y="-59"/>
                    <w:spacing w:after="160" w:line="259" w:lineRule="auto"/>
                    <w:jc w:val="center"/>
                    <w:rPr>
                      <w:b/>
                    </w:rPr>
                  </w:pPr>
                  <w:r w:rsidRPr="00CF5D65">
                    <w:rPr>
                      <w:b/>
                    </w:rPr>
                    <w:t>Grupi 3 Principata e Muzak</w:t>
                  </w:r>
                  <w:r w:rsidR="008C17DF">
                    <w:rPr>
                      <w:b/>
                    </w:rPr>
                    <w:t>.</w:t>
                  </w:r>
                </w:p>
              </w:tc>
              <w:tc>
                <w:tcPr>
                  <w:tcW w:w="7667" w:type="dxa"/>
                </w:tcPr>
                <w:p w:rsidR="00F2637E" w:rsidRPr="00816EE9" w:rsidRDefault="00F2637E" w:rsidP="00B82D49">
                  <w:pPr>
                    <w:pStyle w:val="NoSpacing"/>
                    <w:framePr w:hSpace="180" w:wrap="around" w:vAnchor="text" w:hAnchor="text" w:y="-59"/>
                    <w:rPr>
                      <w:i/>
                      <w:sz w:val="24"/>
                      <w:szCs w:val="22"/>
                    </w:rPr>
                  </w:pPr>
                  <w:r w:rsidRPr="00816EE9">
                    <w:rPr>
                      <w:i/>
                      <w:sz w:val="24"/>
                      <w:szCs w:val="22"/>
                    </w:rPr>
                    <w:t>-Sundimtarët : Andrea dhe Teodor II Muzaka.</w:t>
                  </w:r>
                </w:p>
                <w:p w:rsidR="008C17DF" w:rsidRPr="00816EE9" w:rsidRDefault="008C17DF" w:rsidP="00B82D49">
                  <w:pPr>
                    <w:pStyle w:val="NoSpacing"/>
                    <w:framePr w:hSpace="180" w:wrap="around" w:vAnchor="text" w:hAnchor="text" w:y="-59"/>
                    <w:rPr>
                      <w:i/>
                      <w:sz w:val="24"/>
                      <w:szCs w:val="22"/>
                      <w:lang w:val="it-IT"/>
                    </w:rPr>
                  </w:pPr>
                  <w:r w:rsidRPr="00816EE9">
                    <w:rPr>
                      <w:i/>
                      <w:sz w:val="24"/>
                      <w:szCs w:val="22"/>
                      <w:lang w:val="it-IT"/>
                    </w:rPr>
                    <w:t xml:space="preserve">-Qendra :qyteti i Beratit </w:t>
                  </w:r>
                </w:p>
                <w:p w:rsidR="00F2637E" w:rsidRPr="00816EE9" w:rsidRDefault="00F2637E" w:rsidP="00B82D49">
                  <w:pPr>
                    <w:pStyle w:val="NoSpacing"/>
                    <w:framePr w:hSpace="180" w:wrap="around" w:vAnchor="text" w:hAnchor="text" w:y="-59"/>
                    <w:rPr>
                      <w:i/>
                      <w:sz w:val="24"/>
                      <w:szCs w:val="22"/>
                      <w:lang w:val="it-IT"/>
                    </w:rPr>
                  </w:pPr>
                  <w:r w:rsidRPr="00816EE9">
                    <w:rPr>
                      <w:i/>
                      <w:sz w:val="24"/>
                      <w:szCs w:val="22"/>
                      <w:lang w:val="it-IT"/>
                    </w:rPr>
                    <w:t>-Teodori II mori nga perandori bizantin titullin e lartë despot,</w:t>
                  </w:r>
                </w:p>
                <w:p w:rsidR="00F2637E" w:rsidRPr="00816EE9" w:rsidRDefault="00F2637E" w:rsidP="00B82D49">
                  <w:pPr>
                    <w:pStyle w:val="NoSpacing"/>
                    <w:framePr w:hSpace="180" w:wrap="around" w:vAnchor="text" w:hAnchor="text" w:y="-59"/>
                    <w:rPr>
                      <w:sz w:val="24"/>
                      <w:szCs w:val="22"/>
                      <w:lang w:val="it-IT"/>
                    </w:rPr>
                  </w:pPr>
                  <w:r w:rsidRPr="00816EE9">
                    <w:rPr>
                      <w:i/>
                      <w:sz w:val="24"/>
                      <w:szCs w:val="22"/>
                      <w:lang w:val="it-IT"/>
                    </w:rPr>
                    <w:t>- Pas vdekjes së tij, principata u bë objekt i sulmeve të para osmane.</w:t>
                  </w:r>
                </w:p>
              </w:tc>
            </w:tr>
            <w:tr w:rsidR="00F2637E" w:rsidRPr="00CF5D65" w:rsidTr="008C17DF">
              <w:tc>
                <w:tcPr>
                  <w:tcW w:w="1345" w:type="dxa"/>
                  <w:vAlign w:val="center"/>
                </w:tcPr>
                <w:p w:rsidR="00F2637E" w:rsidRPr="00816EE9" w:rsidRDefault="00F2637E" w:rsidP="00B82D49">
                  <w:pPr>
                    <w:pStyle w:val="NoSpacing"/>
                    <w:framePr w:hSpace="180" w:wrap="around" w:vAnchor="text" w:hAnchor="text" w:y="-59"/>
                    <w:jc w:val="center"/>
                    <w:rPr>
                      <w:sz w:val="24"/>
                      <w:szCs w:val="22"/>
                    </w:rPr>
                  </w:pPr>
                  <w:r w:rsidRPr="00816EE9">
                    <w:rPr>
                      <w:b/>
                      <w:sz w:val="24"/>
                      <w:szCs w:val="22"/>
                    </w:rPr>
                    <w:t>Grupi 3 Principata e Kastriot</w:t>
                  </w:r>
                  <w:r w:rsidR="008C17DF" w:rsidRPr="00816EE9">
                    <w:rPr>
                      <w:b/>
                      <w:sz w:val="24"/>
                      <w:szCs w:val="22"/>
                    </w:rPr>
                    <w:t>.</w:t>
                  </w:r>
                </w:p>
              </w:tc>
              <w:tc>
                <w:tcPr>
                  <w:tcW w:w="7667" w:type="dxa"/>
                </w:tcPr>
                <w:p w:rsidR="00F2637E" w:rsidRPr="00816EE9" w:rsidRDefault="00F2637E" w:rsidP="00B82D49">
                  <w:pPr>
                    <w:pStyle w:val="NoSpacing"/>
                    <w:framePr w:hSpace="180" w:wrap="around" w:vAnchor="text" w:hAnchor="text" w:y="-59"/>
                    <w:rPr>
                      <w:i/>
                      <w:sz w:val="24"/>
                      <w:szCs w:val="22"/>
                    </w:rPr>
                  </w:pPr>
                  <w:r w:rsidRPr="00816EE9">
                    <w:rPr>
                      <w:i/>
                      <w:sz w:val="24"/>
                      <w:szCs w:val="22"/>
                    </w:rPr>
                    <w:t xml:space="preserve">- U fuqizua në fund të shek. XIV. </w:t>
                  </w:r>
                </w:p>
                <w:p w:rsidR="00F2637E" w:rsidRPr="00816EE9" w:rsidRDefault="00F2637E" w:rsidP="00B82D49">
                  <w:pPr>
                    <w:pStyle w:val="NoSpacing"/>
                    <w:framePr w:hSpace="180" w:wrap="around" w:vAnchor="text" w:hAnchor="text" w:y="-59"/>
                    <w:rPr>
                      <w:i/>
                      <w:sz w:val="24"/>
                      <w:szCs w:val="22"/>
                    </w:rPr>
                  </w:pPr>
                  <w:r w:rsidRPr="00816EE9">
                    <w:rPr>
                      <w:b/>
                      <w:i/>
                      <w:sz w:val="24"/>
                      <w:szCs w:val="22"/>
                    </w:rPr>
                    <w:t>Sunduesi :</w:t>
                  </w:r>
                  <w:r w:rsidRPr="00816EE9">
                    <w:rPr>
                      <w:i/>
                      <w:sz w:val="24"/>
                      <w:szCs w:val="22"/>
                    </w:rPr>
                    <w:t xml:space="preserve"> Gjon Kastrioti</w:t>
                  </w:r>
                </w:p>
                <w:p w:rsidR="00F2637E" w:rsidRPr="00816EE9" w:rsidRDefault="00F2637E" w:rsidP="00B82D49">
                  <w:pPr>
                    <w:pStyle w:val="NoSpacing"/>
                    <w:framePr w:hSpace="180" w:wrap="around" w:vAnchor="text" w:hAnchor="text" w:y="-59"/>
                    <w:rPr>
                      <w:sz w:val="24"/>
                      <w:szCs w:val="22"/>
                    </w:rPr>
                  </w:pPr>
                  <w:r w:rsidRPr="00816EE9">
                    <w:rPr>
                      <w:b/>
                      <w:i/>
                      <w:sz w:val="24"/>
                      <w:szCs w:val="22"/>
                    </w:rPr>
                    <w:t>Shtrirja territoriale :</w:t>
                  </w:r>
                  <w:r w:rsidRPr="00816EE9">
                    <w:rPr>
                      <w:i/>
                      <w:sz w:val="24"/>
                      <w:szCs w:val="22"/>
                    </w:rPr>
                    <w:t xml:space="preserve"> kufizohej në veri nga Principata e Dukagjinëve, në jug nga Principatat e Arianitëve dhe Topiajve dhe në lindje nga Gostivari. -</w:t>
                  </w:r>
                  <w:r w:rsidR="00B82D49" w:rsidRPr="00816EE9">
                    <w:rPr>
                      <w:i/>
                      <w:sz w:val="24"/>
                      <w:szCs w:val="22"/>
                    </w:rPr>
                    <w:t xml:space="preserve">… </w:t>
                  </w:r>
                </w:p>
              </w:tc>
            </w:tr>
          </w:tbl>
          <w:p w:rsidR="00F2637E" w:rsidRPr="004C221C" w:rsidRDefault="00F2637E" w:rsidP="008C17DF">
            <w:pPr>
              <w:tabs>
                <w:tab w:val="left" w:pos="2595"/>
              </w:tabs>
              <w:spacing w:after="0" w:line="240" w:lineRule="auto"/>
              <w:rPr>
                <w:lang w:val="it-IT"/>
              </w:rPr>
            </w:pPr>
            <w:r w:rsidRPr="00CF5D65">
              <w:rPr>
                <w:b/>
                <w:lang w:val="it-IT"/>
              </w:rPr>
              <w:t>Hapi III</w:t>
            </w:r>
            <w:r w:rsidRPr="00CF5D65">
              <w:rPr>
                <w:lang w:val="it-IT"/>
              </w:rPr>
              <w:t>:</w:t>
            </w:r>
            <w:r w:rsidRPr="00CF5D65">
              <w:rPr>
                <w:b/>
                <w:lang w:val="it-IT"/>
              </w:rPr>
              <w:t xml:space="preserve">–  </w:t>
            </w:r>
            <w:r w:rsidR="008C17DF" w:rsidRPr="004C221C">
              <w:rPr>
                <w:lang w:val="it-IT"/>
              </w:rPr>
              <w:t xml:space="preserve"> Secili grup prezanton punën e vet, diskutim mbi punën e grupeve</w:t>
            </w:r>
            <w:r w:rsidRPr="00CF5D65">
              <w:rPr>
                <w:b/>
                <w:lang w:val="it-IT"/>
              </w:rPr>
              <w:t xml:space="preserve">10’                                             </w:t>
            </w:r>
            <w:r w:rsidRPr="00CF5D65">
              <w:rPr>
                <w:i/>
                <w:color w:val="FFFFFF"/>
                <w:lang w:val="it-IT"/>
              </w:rPr>
              <w:t xml:space="preserve"> </w:t>
            </w:r>
          </w:p>
          <w:p w:rsidR="00F2637E" w:rsidRPr="004C221C" w:rsidRDefault="00F2637E" w:rsidP="008C17DF">
            <w:pPr>
              <w:tabs>
                <w:tab w:val="left" w:pos="2595"/>
              </w:tabs>
              <w:spacing w:after="0" w:line="240" w:lineRule="auto"/>
              <w:rPr>
                <w:lang w:val="it-IT"/>
              </w:rPr>
            </w:pPr>
            <w:r w:rsidRPr="004C221C">
              <w:rPr>
                <w:b/>
                <w:lang w:val="it-IT"/>
              </w:rPr>
              <w:t>Përforcimi Hapi IV:</w:t>
            </w:r>
            <w:r w:rsidRPr="004C221C">
              <w:rPr>
                <w:lang w:val="it-IT"/>
              </w:rPr>
              <w:t xml:space="preserve"> </w:t>
            </w:r>
            <w:r w:rsidRPr="004C221C">
              <w:rPr>
                <w:b/>
                <w:lang w:val="it-IT"/>
              </w:rPr>
              <w:t xml:space="preserve">Punë me tekstin-  </w:t>
            </w:r>
            <w:r w:rsidRPr="004C221C">
              <w:rPr>
                <w:lang w:val="it-IT"/>
              </w:rPr>
              <w:t xml:space="preserve">Lexohen dhe diskutohen pyetjet ne tekst. </w:t>
            </w:r>
            <w:r w:rsidR="008C17DF" w:rsidRPr="004C221C">
              <w:rPr>
                <w:b/>
                <w:lang w:val="it-IT"/>
              </w:rPr>
              <w:t>5’</w:t>
            </w:r>
          </w:p>
          <w:p w:rsidR="00F2637E" w:rsidRPr="004C221C" w:rsidRDefault="00F2637E" w:rsidP="008C17DF">
            <w:pPr>
              <w:spacing w:after="0" w:line="240" w:lineRule="auto"/>
              <w:rPr>
                <w:lang w:val="it-IT"/>
              </w:rPr>
            </w:pPr>
            <w:r w:rsidRPr="004C221C">
              <w:rPr>
                <w:b/>
                <w:lang w:val="it-IT"/>
              </w:rPr>
              <w:t xml:space="preserve">Hapi V: </w:t>
            </w:r>
            <w:r w:rsidR="008C17DF" w:rsidRPr="004C221C">
              <w:rPr>
                <w:lang w:val="it-IT"/>
              </w:rPr>
              <w:t xml:space="preserve">Bëhet një përmbledhje e koncepteve kyç të mësuara </w:t>
            </w:r>
            <w:r w:rsidR="008C17DF" w:rsidRPr="004C221C">
              <w:rPr>
                <w:b/>
                <w:lang w:val="it-IT"/>
              </w:rPr>
              <w:t>3’</w:t>
            </w:r>
          </w:p>
          <w:p w:rsidR="00F2637E" w:rsidRPr="004C221C" w:rsidRDefault="00F2637E" w:rsidP="008C17DF">
            <w:pPr>
              <w:spacing w:after="0" w:line="240" w:lineRule="auto"/>
              <w:jc w:val="center"/>
              <w:rPr>
                <w:b/>
                <w:u w:val="single"/>
                <w:lang w:val="it-IT"/>
              </w:rPr>
            </w:pPr>
            <w:r w:rsidRPr="004C221C">
              <w:rPr>
                <w:b/>
                <w:u w:val="single"/>
                <w:lang w:val="it-IT"/>
              </w:rPr>
              <w:t>Ora e dytë e mësimit 45’</w:t>
            </w:r>
          </w:p>
          <w:p w:rsidR="00F2637E" w:rsidRPr="004C221C" w:rsidRDefault="00F2637E" w:rsidP="008C17DF">
            <w:pPr>
              <w:spacing w:after="0" w:line="240" w:lineRule="auto"/>
              <w:rPr>
                <w:lang w:val="it-IT"/>
              </w:rPr>
            </w:pPr>
            <w:r w:rsidRPr="00CF5D65">
              <w:rPr>
                <w:b/>
                <w:lang w:val="it-IT"/>
              </w:rPr>
              <w:t>Zhvillimi  i  veprimtarisë</w:t>
            </w:r>
            <w:r w:rsidR="008C17DF">
              <w:rPr>
                <w:b/>
                <w:lang w:val="it-IT"/>
              </w:rPr>
              <w:t xml:space="preserve">                  </w:t>
            </w:r>
            <w:r w:rsidRPr="004C221C">
              <w:rPr>
                <w:b/>
                <w:bCs/>
                <w:color w:val="000000"/>
                <w:lang w:val="it-IT"/>
              </w:rPr>
              <w:t xml:space="preserve">Hapi I: </w:t>
            </w:r>
            <w:r w:rsidRPr="004C221C">
              <w:rPr>
                <w:b/>
                <w:iCs/>
                <w:color w:val="000000"/>
                <w:lang w:val="it-IT"/>
              </w:rPr>
              <w:t>interpretim i burimit</w:t>
            </w:r>
            <w:r w:rsidRPr="004C221C">
              <w:rPr>
                <w:b/>
                <w:color w:val="000000"/>
                <w:lang w:val="it-IT"/>
              </w:rPr>
              <w:t xml:space="preserve"> 1 - 5‘ </w:t>
            </w:r>
          </w:p>
          <w:p w:rsidR="00F2637E" w:rsidRPr="004C221C" w:rsidRDefault="00F2637E" w:rsidP="008C17DF">
            <w:pPr>
              <w:pStyle w:val="Pa4"/>
              <w:jc w:val="both"/>
              <w:rPr>
                <w:color w:val="000000"/>
                <w:lang w:val="it-IT"/>
              </w:rPr>
            </w:pPr>
            <w:r w:rsidRPr="004C221C">
              <w:rPr>
                <w:color w:val="000000"/>
                <w:lang w:val="it-IT"/>
              </w:rPr>
              <w:t>Lexohet  burimin 1 në libër . Drejtohet diskutimi nëpërmjet pyetjes:</w:t>
            </w:r>
          </w:p>
          <w:p w:rsidR="00F2637E" w:rsidRPr="004C221C" w:rsidRDefault="00F2637E" w:rsidP="008C17DF">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Cilat janë informacionet që përcjellin Burimi 1 dhe fig.1 në lidhje me karakteristikat e arsimit në mesjetë?</w:t>
            </w:r>
          </w:p>
          <w:p w:rsidR="00F2637E" w:rsidRPr="004C221C" w:rsidRDefault="00F2637E" w:rsidP="008C17DF">
            <w:pPr>
              <w:spacing w:after="0" w:line="240" w:lineRule="auto"/>
              <w:rPr>
                <w:lang w:val="it-IT"/>
              </w:rPr>
            </w:pPr>
            <w:r w:rsidRPr="00CF5D65">
              <w:rPr>
                <w:b/>
                <w:lang w:val="it-IT"/>
              </w:rPr>
              <w:t>Hapi II</w:t>
            </w:r>
            <w:r w:rsidRPr="00CF5D65">
              <w:rPr>
                <w:lang w:val="it-IT"/>
              </w:rPr>
              <w:t xml:space="preserve">: </w:t>
            </w:r>
            <w:r w:rsidRPr="00CF5D65">
              <w:rPr>
                <w:b/>
                <w:lang w:val="it-IT"/>
              </w:rPr>
              <w:t xml:space="preserve">Harta e mendjes  –  punë në grup- 25’                                                                     </w:t>
            </w:r>
            <w:r w:rsidRPr="00CF5D65">
              <w:rPr>
                <w:i/>
                <w:color w:val="FFFFFF"/>
                <w:lang w:val="it-IT"/>
              </w:rPr>
              <w:t xml:space="preserve"> </w:t>
            </w:r>
          </w:p>
          <w:p w:rsidR="00F2637E" w:rsidRPr="004C221C" w:rsidRDefault="00F2637E" w:rsidP="008C17DF">
            <w:pPr>
              <w:spacing w:after="0" w:line="240" w:lineRule="auto"/>
              <w:rPr>
                <w:lang w:val="it-IT"/>
              </w:rPr>
            </w:pPr>
            <w:r w:rsidRPr="004C221C">
              <w:rPr>
                <w:lang w:val="it-IT"/>
              </w:rPr>
              <w:t xml:space="preserve">Udhëzohen nxënësit të lexojnë mësimin dhe të nënvizojnë çështjet kryesore. Pas leximit të tekstit nxënësit do të punojnë në çifte për të plotësuar hartën e mendjes , të cilën do e ndërtojë në tabelë. Secilit cift i jepet harta e mendjes e përpiluar më parë </w:t>
            </w:r>
          </w:p>
          <w:p w:rsidR="00F2637E" w:rsidRPr="008C17DF" w:rsidRDefault="00F2637E" w:rsidP="008C17DF">
            <w:pPr>
              <w:spacing w:after="0" w:line="240" w:lineRule="auto"/>
              <w:rPr>
                <w:b/>
                <w:lang w:val="it-IT"/>
              </w:rPr>
            </w:pPr>
            <w:r w:rsidRPr="00CF5D65">
              <w:rPr>
                <w:b/>
                <w:lang w:val="it-IT"/>
              </w:rPr>
              <w:t>Hapi III</w:t>
            </w:r>
            <w:r w:rsidRPr="00CF5D65">
              <w:rPr>
                <w:lang w:val="it-IT"/>
              </w:rPr>
              <w:t>:</w:t>
            </w:r>
            <w:r w:rsidR="008C17DF">
              <w:rPr>
                <w:b/>
                <w:lang w:val="it-IT"/>
              </w:rPr>
              <w:t xml:space="preserve">–  punë individuale- </w:t>
            </w:r>
            <w:r w:rsidRPr="00CF5D65">
              <w:rPr>
                <w:lang w:val="it-IT"/>
              </w:rPr>
              <w:t>Nxënësit punojnë me pyetjet e paraqitura në tekst</w:t>
            </w:r>
            <w:r w:rsidR="008C17DF">
              <w:rPr>
                <w:b/>
                <w:lang w:val="it-IT"/>
              </w:rPr>
              <w:t>10’</w:t>
            </w:r>
          </w:p>
          <w:p w:rsidR="00F2637E" w:rsidRPr="004C221C" w:rsidRDefault="00F2637E" w:rsidP="008C17DF">
            <w:pPr>
              <w:spacing w:after="0" w:line="240" w:lineRule="auto"/>
              <w:rPr>
                <w:b/>
                <w:lang w:val="it-IT"/>
              </w:rPr>
            </w:pPr>
            <w:r w:rsidRPr="00CF5D65">
              <w:rPr>
                <w:b/>
                <w:lang w:val="it-IT"/>
              </w:rPr>
              <w:t xml:space="preserve"> Hapi IV</w:t>
            </w:r>
            <w:r w:rsidRPr="00CF5D65">
              <w:rPr>
                <w:lang w:val="it-IT"/>
              </w:rPr>
              <w:t xml:space="preserve">: </w:t>
            </w:r>
            <w:r w:rsidRPr="004C221C">
              <w:rPr>
                <w:lang w:val="it-IT"/>
              </w:rPr>
              <w:t xml:space="preserve">Bëhet një përmbledhje e koncepteve kyç të mësuara </w:t>
            </w:r>
            <w:r w:rsidR="008C17DF" w:rsidRPr="004C221C">
              <w:rPr>
                <w:b/>
                <w:lang w:val="it-IT"/>
              </w:rPr>
              <w:t>5’</w:t>
            </w:r>
            <w:r w:rsidRPr="004C221C">
              <w:rPr>
                <w:lang w:val="it-IT"/>
              </w:rPr>
              <w:t xml:space="preserve"> </w:t>
            </w:r>
            <w:r w:rsidRPr="00CF5D65">
              <w:rPr>
                <w:b/>
                <w:lang w:val="it-IT"/>
              </w:rPr>
              <w:t xml:space="preserve"> </w:t>
            </w:r>
          </w:p>
        </w:tc>
      </w:tr>
      <w:tr w:rsidR="00F2637E" w:rsidRPr="00CF5D65" w:rsidTr="008C17DF">
        <w:tc>
          <w:tcPr>
            <w:tcW w:w="9558" w:type="dxa"/>
            <w:gridSpan w:val="7"/>
            <w:shd w:val="clear" w:color="auto" w:fill="auto"/>
          </w:tcPr>
          <w:p w:rsidR="00F2637E" w:rsidRPr="00CF5D65" w:rsidRDefault="00F2637E" w:rsidP="008C17DF">
            <w:pPr>
              <w:spacing w:after="0" w:line="240" w:lineRule="auto"/>
            </w:pPr>
            <w:r w:rsidRPr="004C221C">
              <w:rPr>
                <w:b/>
                <w:lang w:val="it-IT"/>
              </w:rPr>
              <w:lastRenderedPageBreak/>
              <w:t>Vlerësimi:</w:t>
            </w:r>
            <w:r w:rsidRPr="004C221C">
              <w:rPr>
                <w:lang w:val="it-IT"/>
              </w:rPr>
              <w:t xml:space="preserve"> Bëhet duke pasur parasysh pjesëmarrjen e nxënësve në orën e parë të mësimit gjatë  të gjitha fazat. Vlerësohen në orën e dytë  të mësimit për punën e kryer në çift, përgjigjet gjatë diskutimit. </w:t>
            </w:r>
            <w:r w:rsidRPr="00CF5D65">
              <w:rPr>
                <w:lang w:val="it-IT"/>
              </w:rPr>
              <w:t>Vihen në dukje rezultatet.</w:t>
            </w:r>
          </w:p>
        </w:tc>
      </w:tr>
      <w:tr w:rsidR="00F2637E" w:rsidRPr="00CF5D65" w:rsidTr="008C17DF">
        <w:tc>
          <w:tcPr>
            <w:tcW w:w="9558" w:type="dxa"/>
            <w:gridSpan w:val="7"/>
            <w:shd w:val="clear" w:color="auto" w:fill="auto"/>
          </w:tcPr>
          <w:p w:rsidR="00F2637E" w:rsidRPr="0029585C" w:rsidRDefault="00F2637E" w:rsidP="008C17DF">
            <w:pPr>
              <w:autoSpaceDE w:val="0"/>
              <w:autoSpaceDN w:val="0"/>
              <w:adjustRightInd w:val="0"/>
              <w:spacing w:after="0" w:line="240" w:lineRule="auto"/>
              <w:rPr>
                <w:rFonts w:ascii="TimesNewRomanPS-ItalicMT" w:eastAsia="TimesNewRomanPS-ItalicMT" w:cs="TimesNewRomanPS-ItalicMT"/>
                <w:i/>
                <w:iCs/>
              </w:rPr>
            </w:pPr>
            <w:r w:rsidRPr="00CF5D65">
              <w:rPr>
                <w:b/>
              </w:rPr>
              <w:t>Detyrë</w:t>
            </w:r>
            <w:r w:rsidRPr="00CF5D65">
              <w:t>:</w:t>
            </w:r>
            <w:r w:rsidRPr="004C221C">
              <w:rPr>
                <w:i/>
              </w:rPr>
              <w:t xml:space="preserve"> </w:t>
            </w:r>
            <w:r w:rsidRPr="00CF5D65">
              <w:rPr>
                <w:rFonts w:eastAsia="TimesNewRomanPS-ItalicMT"/>
                <w:i/>
                <w:iCs/>
              </w:rPr>
              <w:t xml:space="preserve">Bëni një kërkim në internet, ose pyesni mësuesit e letërsisë për vepra të letërsisë gojore në periudhën para pushtimit osman. Diskutoni në klasë </w:t>
            </w:r>
            <w:r w:rsidR="008C17DF">
              <w:rPr>
                <w:rFonts w:eastAsia="TimesNewRomanPS-ItalicMT"/>
                <w:i/>
                <w:iCs/>
              </w:rPr>
              <w:t>.</w:t>
            </w:r>
          </w:p>
        </w:tc>
      </w:tr>
    </w:tbl>
    <w:p w:rsidR="00F2637E" w:rsidRDefault="00F2637E" w:rsidP="00F2637E"/>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596"/>
        <w:gridCol w:w="468"/>
        <w:gridCol w:w="270"/>
        <w:gridCol w:w="1980"/>
      </w:tblGrid>
      <w:tr w:rsidR="00F2637E" w:rsidRPr="00CF5D65" w:rsidTr="009336C5">
        <w:tc>
          <w:tcPr>
            <w:tcW w:w="1929" w:type="dxa"/>
            <w:shd w:val="clear" w:color="auto" w:fill="auto"/>
          </w:tcPr>
          <w:p w:rsidR="00F2637E" w:rsidRPr="00CF5D65" w:rsidRDefault="00F2637E" w:rsidP="009336C5">
            <w:pPr>
              <w:spacing w:after="0" w:line="240" w:lineRule="auto"/>
              <w:jc w:val="center"/>
            </w:pPr>
            <w:r w:rsidRPr="00CF5D65">
              <w:rPr>
                <w:b/>
              </w:rPr>
              <w:t>Fusha: Shoqëria dhe mjedisi</w:t>
            </w:r>
          </w:p>
        </w:tc>
        <w:tc>
          <w:tcPr>
            <w:tcW w:w="1805" w:type="dxa"/>
            <w:shd w:val="clear" w:color="auto" w:fill="auto"/>
          </w:tcPr>
          <w:p w:rsidR="00F2637E" w:rsidRPr="00CF5D65" w:rsidRDefault="00F2637E" w:rsidP="009336C5">
            <w:pPr>
              <w:spacing w:after="0" w:line="240" w:lineRule="auto"/>
              <w:jc w:val="center"/>
            </w:pPr>
            <w:r w:rsidRPr="00CF5D65">
              <w:rPr>
                <w:b/>
              </w:rPr>
              <w:t>Lënda: Histori</w:t>
            </w:r>
          </w:p>
        </w:tc>
        <w:tc>
          <w:tcPr>
            <w:tcW w:w="1510" w:type="dxa"/>
            <w:shd w:val="clear" w:color="auto" w:fill="auto"/>
          </w:tcPr>
          <w:p w:rsidR="00F2637E" w:rsidRPr="00CF5D65" w:rsidRDefault="00F2637E" w:rsidP="009336C5">
            <w:pPr>
              <w:spacing w:after="0" w:line="240" w:lineRule="auto"/>
              <w:jc w:val="center"/>
            </w:pPr>
            <w:r w:rsidRPr="00CF5D65">
              <w:rPr>
                <w:b/>
              </w:rPr>
              <w:t>Shkalla: IV</w:t>
            </w:r>
          </w:p>
        </w:tc>
        <w:tc>
          <w:tcPr>
            <w:tcW w:w="1596" w:type="dxa"/>
            <w:shd w:val="clear" w:color="auto" w:fill="auto"/>
          </w:tcPr>
          <w:p w:rsidR="00F2637E" w:rsidRPr="00CF5D65" w:rsidRDefault="00F2637E" w:rsidP="009336C5">
            <w:pPr>
              <w:spacing w:after="0" w:line="240" w:lineRule="auto"/>
              <w:jc w:val="center"/>
            </w:pPr>
            <w:r w:rsidRPr="00CF5D65">
              <w:rPr>
                <w:b/>
              </w:rPr>
              <w:t>Klasa: IX</w:t>
            </w:r>
          </w:p>
        </w:tc>
        <w:tc>
          <w:tcPr>
            <w:tcW w:w="2718" w:type="dxa"/>
            <w:gridSpan w:val="3"/>
            <w:shd w:val="clear" w:color="auto" w:fill="auto"/>
          </w:tcPr>
          <w:p w:rsidR="00F2637E" w:rsidRPr="00CF5D65" w:rsidRDefault="00F2637E" w:rsidP="009336C5">
            <w:pPr>
              <w:spacing w:after="0" w:line="240" w:lineRule="auto"/>
              <w:rPr>
                <w:b/>
              </w:rPr>
            </w:pPr>
            <w:r w:rsidRPr="00CF5D65">
              <w:rPr>
                <w:b/>
              </w:rPr>
              <w:t>Dt____/_____/______</w:t>
            </w:r>
          </w:p>
        </w:tc>
      </w:tr>
      <w:tr w:rsidR="00F2637E" w:rsidRPr="00CF5D65" w:rsidTr="009336C5">
        <w:trPr>
          <w:trHeight w:val="1196"/>
        </w:trPr>
        <w:tc>
          <w:tcPr>
            <w:tcW w:w="9558" w:type="dxa"/>
            <w:gridSpan w:val="7"/>
            <w:tcBorders>
              <w:bottom w:val="single" w:sz="4" w:space="0" w:color="auto"/>
            </w:tcBorders>
            <w:shd w:val="clear" w:color="auto" w:fill="auto"/>
          </w:tcPr>
          <w:p w:rsidR="00F2637E" w:rsidRPr="004C221C" w:rsidRDefault="00F2637E" w:rsidP="009336C5">
            <w:pPr>
              <w:tabs>
                <w:tab w:val="left" w:pos="2595"/>
              </w:tabs>
              <w:spacing w:after="0" w:line="240" w:lineRule="auto"/>
              <w:rPr>
                <w:b/>
              </w:rPr>
            </w:pPr>
            <w:r w:rsidRPr="004C221C">
              <w:rPr>
                <w:b/>
                <w:u w:val="single"/>
              </w:rPr>
              <w:t>Tematika 2:</w:t>
            </w:r>
            <w:r w:rsidRPr="004C221C">
              <w:rPr>
                <w:b/>
              </w:rPr>
              <w:t xml:space="preserve"> TERRITORET SHQIPTARE NË MESJETË </w:t>
            </w:r>
            <w:r w:rsidRPr="004C221C">
              <w:rPr>
                <w:b/>
                <w:sz w:val="22"/>
              </w:rPr>
              <w:t>( SHEK.V – FUNDI I SHEK. XV)</w:t>
            </w:r>
          </w:p>
          <w:p w:rsidR="00F2637E" w:rsidRPr="004C221C" w:rsidRDefault="00F2637E" w:rsidP="009336C5">
            <w:pPr>
              <w:tabs>
                <w:tab w:val="left" w:pos="2595"/>
              </w:tabs>
              <w:spacing w:after="0" w:line="240" w:lineRule="auto"/>
            </w:pPr>
            <w:r w:rsidRPr="004C221C">
              <w:rPr>
                <w:b/>
                <w:u w:val="single"/>
              </w:rPr>
              <w:t>Nëntematika 2.1</w:t>
            </w:r>
            <w:r w:rsidRPr="004C221C">
              <w:rPr>
                <w:b/>
              </w:rPr>
              <w:t xml:space="preserve"> </w:t>
            </w:r>
            <w:r w:rsidRPr="004C221C">
              <w:t>Territoret shqiptare nën Perandorinë Bizantine</w:t>
            </w:r>
          </w:p>
          <w:p w:rsidR="00F2637E" w:rsidRPr="004C221C" w:rsidRDefault="00F2637E" w:rsidP="009336C5">
            <w:pPr>
              <w:tabs>
                <w:tab w:val="left" w:pos="2595"/>
              </w:tabs>
              <w:spacing w:after="0" w:line="240" w:lineRule="auto"/>
            </w:pPr>
            <w:r w:rsidRPr="00CF5D65">
              <w:rPr>
                <w:rFonts w:ascii="TimesNewRomanPS-BoldMT" w:hAnsi="TimesNewRomanPS-BoldMT" w:cs="TimesNewRomanPS-BoldMT"/>
                <w:b/>
                <w:bCs/>
                <w:color w:val="000000"/>
                <w:u w:val="single"/>
              </w:rPr>
              <w:t>Nëntematika 2.2</w:t>
            </w:r>
            <w:r w:rsidRPr="00CF5D65">
              <w:rPr>
                <w:rFonts w:ascii="TimesNewRomanPS-BoldMT" w:hAnsi="TimesNewRomanPS-BoldMT" w:cs="TimesNewRomanPS-BoldMT"/>
                <w:b/>
                <w:bCs/>
                <w:color w:val="000000"/>
              </w:rPr>
              <w:t xml:space="preserve"> Territoret shqiptare nga fundi i shek.xiv-shek.xv….</w:t>
            </w:r>
          </w:p>
          <w:p w:rsidR="00F2637E" w:rsidRPr="004C221C" w:rsidRDefault="00F2637E" w:rsidP="009336C5">
            <w:pPr>
              <w:autoSpaceDE w:val="0"/>
              <w:autoSpaceDN w:val="0"/>
              <w:adjustRightInd w:val="0"/>
              <w:spacing w:after="0" w:line="240" w:lineRule="auto"/>
            </w:pPr>
            <w:r w:rsidRPr="004C221C">
              <w:rPr>
                <w:b/>
                <w:u w:val="single"/>
              </w:rPr>
              <w:t>Tema mësimore 1:</w:t>
            </w:r>
            <w:r w:rsidRPr="004C221C">
              <w:t xml:space="preserve"> Vep. praktike: Dyndjet e sllavëve në territoret shqiptare, pasojat e tyre.</w:t>
            </w:r>
          </w:p>
          <w:p w:rsidR="00F2637E" w:rsidRPr="00CF5D65" w:rsidRDefault="00F2637E" w:rsidP="009336C5">
            <w:pPr>
              <w:autoSpaceDE w:val="0"/>
              <w:autoSpaceDN w:val="0"/>
              <w:adjustRightInd w:val="0"/>
              <w:spacing w:after="0" w:line="240" w:lineRule="auto"/>
              <w:rPr>
                <w:lang w:val="it-IT"/>
              </w:rPr>
            </w:pPr>
            <w:r w:rsidRPr="004C221C">
              <w:t xml:space="preserve"> </w:t>
            </w:r>
            <w:r w:rsidRPr="00CF5D65">
              <w:rPr>
                <w:b/>
                <w:u w:val="single"/>
                <w:lang w:val="it-IT"/>
              </w:rPr>
              <w:t>Tema mësimore 2:</w:t>
            </w:r>
            <w:r w:rsidRPr="00CF5D65">
              <w:rPr>
                <w:lang w:val="it-IT"/>
              </w:rPr>
              <w:t xml:space="preserve"> Ardhja e osmanëve në Ballkan. Qëndresa e princërve arbërorë.</w:t>
            </w:r>
          </w:p>
        </w:tc>
      </w:tr>
      <w:tr w:rsidR="00F2637E" w:rsidRPr="004C221C" w:rsidTr="009336C5">
        <w:trPr>
          <w:trHeight w:val="1676"/>
        </w:trPr>
        <w:tc>
          <w:tcPr>
            <w:tcW w:w="9558" w:type="dxa"/>
            <w:gridSpan w:val="7"/>
            <w:tcBorders>
              <w:bottom w:val="single" w:sz="4" w:space="0" w:color="auto"/>
            </w:tcBorders>
            <w:shd w:val="clear" w:color="auto" w:fill="auto"/>
          </w:tcPr>
          <w:p w:rsidR="00F2637E" w:rsidRPr="004C221C" w:rsidRDefault="00F2637E" w:rsidP="009336C5">
            <w:pPr>
              <w:spacing w:after="0" w:line="240" w:lineRule="auto"/>
              <w:rPr>
                <w:b/>
              </w:rPr>
            </w:pPr>
            <w:r w:rsidRPr="004C221C">
              <w:rPr>
                <w:b/>
              </w:rPr>
              <w:t>Situata e të nxënit 1:</w:t>
            </w:r>
          </w:p>
          <w:p w:rsidR="00F2637E" w:rsidRPr="00362C3C" w:rsidRDefault="00F2637E" w:rsidP="009336C5">
            <w:pPr>
              <w:autoSpaceDE w:val="0"/>
              <w:autoSpaceDN w:val="0"/>
              <w:adjustRightInd w:val="0"/>
              <w:spacing w:after="0" w:line="240" w:lineRule="auto"/>
              <w:rPr>
                <w:color w:val="000000"/>
              </w:rPr>
            </w:pPr>
            <w:r w:rsidRPr="004C221C">
              <w:rPr>
                <w:color w:val="000000"/>
              </w:rPr>
              <w:t xml:space="preserve"> </w:t>
            </w:r>
            <w:r w:rsidRPr="00CF5D65">
              <w:rPr>
                <w:bCs/>
                <w:color w:val="000000"/>
              </w:rPr>
              <w:t xml:space="preserve">Iu paraqitet nxënësve harta e dyndjeve sllave. Iu kërkohet të kujtojnë njohuritë e marra në klasën e gjashtë </w:t>
            </w:r>
            <w:r w:rsidRPr="00CF5D65">
              <w:rPr>
                <w:rFonts w:eastAsia="TimesNewRomanPS-ItalicMT"/>
                <w:i/>
                <w:iCs/>
                <w:color w:val="000000"/>
              </w:rPr>
              <w:t>• Cilat ishin fiset slave që u dyndën në Ballkan?</w:t>
            </w:r>
          </w:p>
          <w:p w:rsidR="00F2637E" w:rsidRPr="00816EE9" w:rsidRDefault="00F2637E" w:rsidP="009336C5">
            <w:pPr>
              <w:pStyle w:val="NoSpacing"/>
              <w:rPr>
                <w:sz w:val="24"/>
                <w:szCs w:val="24"/>
              </w:rPr>
            </w:pPr>
            <w:r w:rsidRPr="00816EE9">
              <w:rPr>
                <w:sz w:val="24"/>
                <w:szCs w:val="24"/>
              </w:rPr>
              <w:t>Diskutim dhe bashkëbisedim gjatë punës së grupeve në lidhje me dyndjet  në territoret shqiptare dhe pasojat e tyre.</w:t>
            </w:r>
          </w:p>
          <w:p w:rsidR="00F2637E" w:rsidRPr="004C221C" w:rsidRDefault="00F2637E" w:rsidP="009336C5">
            <w:pPr>
              <w:autoSpaceDE w:val="0"/>
              <w:autoSpaceDN w:val="0"/>
              <w:adjustRightInd w:val="0"/>
              <w:spacing w:after="0" w:line="240" w:lineRule="auto"/>
              <w:rPr>
                <w:b/>
              </w:rPr>
            </w:pPr>
            <w:r w:rsidRPr="004C221C">
              <w:rPr>
                <w:b/>
              </w:rPr>
              <w:t>Situata e të nxënit 2:</w:t>
            </w:r>
          </w:p>
          <w:p w:rsidR="00F2637E" w:rsidRPr="00CF5D65" w:rsidRDefault="00F2637E" w:rsidP="009336C5">
            <w:pPr>
              <w:autoSpaceDE w:val="0"/>
              <w:autoSpaceDN w:val="0"/>
              <w:adjustRightInd w:val="0"/>
              <w:spacing w:after="0" w:line="240" w:lineRule="auto"/>
              <w:rPr>
                <w:color w:val="000000"/>
              </w:rPr>
            </w:pPr>
            <w:r w:rsidRPr="00CF5D65">
              <w:rPr>
                <w:b/>
                <w:bCs/>
                <w:color w:val="DA0000"/>
              </w:rPr>
              <w:t xml:space="preserve">Burimi 1: </w:t>
            </w:r>
            <w:r>
              <w:rPr>
                <w:color w:val="000000"/>
              </w:rPr>
              <w:t>Lexohet burimi 1 në tekst dhe drejtohet diskutimi nëpërmjet pyetjeve:</w:t>
            </w:r>
          </w:p>
          <w:p w:rsidR="00F2637E" w:rsidRPr="004C221C" w:rsidRDefault="00F2637E" w:rsidP="009336C5">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Komentoni vargjet e këngës në Burimin 1.</w:t>
            </w:r>
            <w:r w:rsidRPr="004C221C">
              <w:rPr>
                <w:rFonts w:eastAsia="TimesNewRomanPS-ItalicMT"/>
                <w:i/>
                <w:iCs/>
                <w:color w:val="000000"/>
                <w:szCs w:val="24"/>
                <w:lang w:val="it-IT"/>
              </w:rPr>
              <w:t xml:space="preserve"> • Cili është mesazhi që përcjell kënga?</w:t>
            </w:r>
          </w:p>
          <w:p w:rsidR="00F2637E" w:rsidRPr="00816EE9" w:rsidRDefault="00F2637E" w:rsidP="009336C5">
            <w:pPr>
              <w:pStyle w:val="NoSpacing"/>
              <w:rPr>
                <w:sz w:val="24"/>
                <w:szCs w:val="24"/>
                <w:lang w:val="it-IT"/>
              </w:rPr>
            </w:pPr>
            <w:r w:rsidRPr="00816EE9">
              <w:rPr>
                <w:sz w:val="24"/>
                <w:szCs w:val="24"/>
                <w:lang w:val="it-IT"/>
              </w:rPr>
              <w:t xml:space="preserve">Diskutim dhe bashkëbisedim gjatë punës së grupeve në lidhje me rilin e Principatës së Arbrit si një organizim shtetëror. </w:t>
            </w:r>
          </w:p>
        </w:tc>
      </w:tr>
      <w:tr w:rsidR="00F2637E" w:rsidRPr="004C221C" w:rsidTr="009336C5">
        <w:tc>
          <w:tcPr>
            <w:tcW w:w="7578" w:type="dxa"/>
            <w:gridSpan w:val="6"/>
            <w:shd w:val="clear" w:color="auto" w:fill="auto"/>
          </w:tcPr>
          <w:p w:rsidR="00F2637E" w:rsidRPr="00CF5D65" w:rsidRDefault="00F2637E"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F2637E" w:rsidRPr="00CF5D65" w:rsidRDefault="00F2637E" w:rsidP="009336C5">
            <w:pPr>
              <w:tabs>
                <w:tab w:val="left" w:pos="2595"/>
              </w:tabs>
              <w:spacing w:after="0" w:line="240" w:lineRule="auto"/>
              <w:rPr>
                <w:b/>
                <w:u w:val="single"/>
                <w:lang w:val="it-IT"/>
              </w:rPr>
            </w:pPr>
            <w:r w:rsidRPr="00CF5D65">
              <w:rPr>
                <w:b/>
                <w:u w:val="single"/>
                <w:lang w:val="it-IT"/>
              </w:rPr>
              <w:t>Nxënësi/ja:</w:t>
            </w:r>
          </w:p>
          <w:p w:rsidR="00F2637E" w:rsidRPr="004C221C" w:rsidRDefault="00F2637E" w:rsidP="009E7DFB">
            <w:pPr>
              <w:pStyle w:val="ListParagraph"/>
              <w:numPr>
                <w:ilvl w:val="0"/>
                <w:numId w:val="9"/>
              </w:numPr>
              <w:autoSpaceDE w:val="0"/>
              <w:autoSpaceDN w:val="0"/>
              <w:adjustRightInd w:val="0"/>
              <w:spacing w:after="0" w:line="240" w:lineRule="auto"/>
              <w:ind w:left="270" w:hanging="270"/>
              <w:rPr>
                <w:rFonts w:eastAsia="TimesNewRomanPS-ItalicMT"/>
                <w:iCs/>
                <w:lang w:val="it-IT"/>
              </w:rPr>
            </w:pPr>
            <w:r w:rsidRPr="004C221C">
              <w:rPr>
                <w:rFonts w:eastAsia="TimesNewRomanPS-ItalicMT"/>
                <w:iCs/>
                <w:lang w:val="it-IT"/>
              </w:rPr>
              <w:t>Identifikon popujt që u dyndën në Ballkan gjatë shek.V-X.</w:t>
            </w:r>
          </w:p>
          <w:p w:rsidR="00F2637E" w:rsidRPr="004C221C" w:rsidRDefault="00F2637E" w:rsidP="009E7DFB">
            <w:pPr>
              <w:pStyle w:val="ListParagraph"/>
              <w:numPr>
                <w:ilvl w:val="0"/>
                <w:numId w:val="9"/>
              </w:numPr>
              <w:autoSpaceDE w:val="0"/>
              <w:autoSpaceDN w:val="0"/>
              <w:adjustRightInd w:val="0"/>
              <w:spacing w:after="0" w:line="240" w:lineRule="auto"/>
              <w:ind w:left="270" w:hanging="270"/>
              <w:rPr>
                <w:rFonts w:eastAsia="TimesNewRomanPS-ItalicMT"/>
                <w:iCs/>
                <w:lang w:val="it-IT"/>
              </w:rPr>
            </w:pPr>
            <w:r w:rsidRPr="004C221C">
              <w:rPr>
                <w:rFonts w:eastAsia="TimesNewRomanPS-ItalicMT"/>
                <w:iCs/>
                <w:lang w:val="it-IT"/>
              </w:rPr>
              <w:t>Evidenton pasojat e dyndjeve sllave në Ballkan dhe në territoret shqiptare.</w:t>
            </w:r>
          </w:p>
          <w:p w:rsidR="00F2637E" w:rsidRPr="004C221C" w:rsidRDefault="00F2637E" w:rsidP="009E7DFB">
            <w:pPr>
              <w:pStyle w:val="ListParagraph"/>
              <w:numPr>
                <w:ilvl w:val="0"/>
                <w:numId w:val="9"/>
              </w:numPr>
              <w:autoSpaceDE w:val="0"/>
              <w:autoSpaceDN w:val="0"/>
              <w:adjustRightInd w:val="0"/>
              <w:spacing w:after="0" w:line="240" w:lineRule="auto"/>
              <w:ind w:left="270" w:hanging="270"/>
              <w:rPr>
                <w:rFonts w:eastAsia="TimesNewRomanPS-ItalicMT"/>
                <w:iCs/>
                <w:lang w:val="it-IT"/>
              </w:rPr>
            </w:pPr>
            <w:r w:rsidRPr="004C221C">
              <w:rPr>
                <w:rFonts w:eastAsia="TimesNewRomanPS-ItalicMT"/>
                <w:iCs/>
                <w:lang w:val="it-IT"/>
              </w:rPr>
              <w:t>Gjykon ndikimin e dyndjeve slave në territoret shqiptare.</w:t>
            </w:r>
          </w:p>
          <w:p w:rsidR="00F2637E" w:rsidRPr="00CF5D65" w:rsidRDefault="00F2637E"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F2637E" w:rsidRPr="00CF5D65" w:rsidRDefault="00F2637E" w:rsidP="009336C5">
            <w:pPr>
              <w:tabs>
                <w:tab w:val="left" w:pos="2595"/>
              </w:tabs>
              <w:spacing w:after="0" w:line="240" w:lineRule="auto"/>
              <w:rPr>
                <w:b/>
                <w:u w:val="single"/>
                <w:lang w:val="it-IT"/>
              </w:rPr>
            </w:pPr>
            <w:r w:rsidRPr="00CF5D65">
              <w:rPr>
                <w:b/>
                <w:u w:val="single"/>
                <w:lang w:val="it-IT"/>
              </w:rPr>
              <w:t>Nxënësi/ja:</w:t>
            </w:r>
          </w:p>
          <w:p w:rsidR="00F2637E" w:rsidRPr="00816EE9" w:rsidRDefault="00F2637E" w:rsidP="009E7DFB">
            <w:pPr>
              <w:pStyle w:val="NoSpacing"/>
              <w:numPr>
                <w:ilvl w:val="0"/>
                <w:numId w:val="10"/>
              </w:numPr>
              <w:ind w:left="270" w:hanging="270"/>
              <w:rPr>
                <w:sz w:val="24"/>
                <w:szCs w:val="24"/>
                <w:lang w:val="it-IT"/>
              </w:rPr>
            </w:pPr>
            <w:r w:rsidRPr="00816EE9">
              <w:rPr>
                <w:sz w:val="24"/>
                <w:szCs w:val="24"/>
                <w:lang w:val="it-IT"/>
              </w:rPr>
              <w:t>evidenton arsyet e inkursioneve të para osmane në Ballkan dhe në territoret shqiptare.</w:t>
            </w:r>
          </w:p>
          <w:p w:rsidR="00F2637E" w:rsidRPr="00816EE9" w:rsidRDefault="00F2637E" w:rsidP="009E7DFB">
            <w:pPr>
              <w:pStyle w:val="NoSpacing"/>
              <w:numPr>
                <w:ilvl w:val="0"/>
                <w:numId w:val="10"/>
              </w:numPr>
              <w:ind w:left="270" w:hanging="270"/>
              <w:rPr>
                <w:sz w:val="24"/>
                <w:szCs w:val="22"/>
                <w:lang w:val="it-IT"/>
              </w:rPr>
            </w:pPr>
            <w:r w:rsidRPr="00816EE9">
              <w:rPr>
                <w:sz w:val="24"/>
                <w:szCs w:val="24"/>
                <w:lang w:val="it-IT"/>
              </w:rPr>
              <w:t>tregon qëndrimin e feudalëve shqiptarë dhe ballkanikë  ndaj sulmeve të para osmane</w:t>
            </w:r>
          </w:p>
        </w:tc>
        <w:tc>
          <w:tcPr>
            <w:tcW w:w="1980" w:type="dxa"/>
            <w:shd w:val="clear" w:color="auto" w:fill="auto"/>
          </w:tcPr>
          <w:p w:rsidR="00F2637E" w:rsidRPr="004C221C" w:rsidRDefault="00F2637E" w:rsidP="009336C5">
            <w:pPr>
              <w:tabs>
                <w:tab w:val="left" w:pos="2595"/>
              </w:tabs>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4C221C">
              <w:rPr>
                <w:lang w:val="it-IT"/>
              </w:rPr>
              <w:t>dyndje, sllavë, territore shqiptare, pasojat e dyndjeve</w:t>
            </w:r>
          </w:p>
          <w:p w:rsidR="00F2637E" w:rsidRPr="004C221C" w:rsidRDefault="00F2637E" w:rsidP="009336C5">
            <w:pPr>
              <w:autoSpaceDE w:val="0"/>
              <w:autoSpaceDN w:val="0"/>
              <w:adjustRightInd w:val="0"/>
              <w:spacing w:after="0" w:line="240" w:lineRule="auto"/>
              <w:rPr>
                <w:rFonts w:ascii="TimesNewRomanPSMT" w:hAnsi="TimesNewRomanPSMT" w:cs="TimesNewRomanPSMT"/>
                <w:lang w:val="it-IT"/>
              </w:rPr>
            </w:pPr>
            <w:r w:rsidRPr="00CF5D65">
              <w:rPr>
                <w:b/>
                <w:lang w:val="it-IT"/>
              </w:rPr>
              <w:t>Fjalë ky</w:t>
            </w:r>
            <w:r w:rsidRPr="00CF5D65">
              <w:rPr>
                <w:lang w:val="it-IT"/>
              </w:rPr>
              <w:t>ç</w:t>
            </w:r>
            <w:r w:rsidRPr="00CF5D65">
              <w:rPr>
                <w:b/>
                <w:lang w:val="it-IT"/>
              </w:rPr>
              <w:t>e 2:</w:t>
            </w:r>
            <w:r w:rsidRPr="00CF5D65">
              <w:rPr>
                <w:lang w:val="it-IT"/>
              </w:rPr>
              <w:t xml:space="preserve"> </w:t>
            </w:r>
            <w:r w:rsidRPr="004C221C">
              <w:rPr>
                <w:lang w:val="it-IT"/>
              </w:rPr>
              <w:t>koalicion ballkanik, vasal, kryengritje antiosmane, haraç</w:t>
            </w:r>
          </w:p>
        </w:tc>
      </w:tr>
      <w:tr w:rsidR="00F2637E" w:rsidRPr="004C221C" w:rsidTr="009336C5">
        <w:tc>
          <w:tcPr>
            <w:tcW w:w="7308" w:type="dxa"/>
            <w:gridSpan w:val="5"/>
            <w:shd w:val="clear" w:color="auto" w:fill="auto"/>
          </w:tcPr>
          <w:p w:rsidR="00F2637E" w:rsidRPr="004C221C" w:rsidRDefault="00F2637E" w:rsidP="009336C5">
            <w:pPr>
              <w:autoSpaceDE w:val="0"/>
              <w:autoSpaceDN w:val="0"/>
              <w:adjustRightInd w:val="0"/>
              <w:spacing w:after="0" w:line="240" w:lineRule="auto"/>
              <w:rPr>
                <w:rFonts w:eastAsia="TimesNewRomanPS-ItalicMT"/>
                <w:iCs/>
                <w:lang w:val="it-IT"/>
              </w:rPr>
            </w:pPr>
            <w:r w:rsidRPr="00CF5D65">
              <w:rPr>
                <w:b/>
                <w:lang w:val="it-IT"/>
              </w:rPr>
              <w:t>Burimet 1:</w:t>
            </w:r>
            <w:r w:rsidRPr="00CF5D65">
              <w:rPr>
                <w:lang w:val="it-IT"/>
              </w:rPr>
              <w:t xml:space="preserve">  Teksti, harta, Enciklopedi, foto, materiale nga interneti,</w:t>
            </w:r>
            <w:r w:rsidRPr="004C221C">
              <w:rPr>
                <w:rFonts w:ascii="TimesNewRomanPS-ItalicMT" w:eastAsia="TimesNewRomanPS-ItalicMT" w:cs="TimesNewRomanPS-ItalicMT" w:hint="eastAsia"/>
                <w:iCs/>
                <w:lang w:val="it-IT"/>
              </w:rPr>
              <w:t xml:space="preserve"> </w:t>
            </w:r>
            <w:r w:rsidRPr="004C221C">
              <w:rPr>
                <w:rFonts w:eastAsia="TimesNewRomanPS-ItalicMT"/>
                <w:iCs/>
                <w:lang w:val="it-IT"/>
              </w:rPr>
              <w:t>Akademia e Shkencave e Shqipërisë, Historia e Popullit Shqiptar,Vëll. I</w:t>
            </w:r>
          </w:p>
          <w:p w:rsidR="00F2637E" w:rsidRPr="004C221C" w:rsidRDefault="00F2637E" w:rsidP="009336C5">
            <w:pPr>
              <w:autoSpaceDE w:val="0"/>
              <w:autoSpaceDN w:val="0"/>
              <w:adjustRightInd w:val="0"/>
              <w:spacing w:after="0" w:line="240" w:lineRule="auto"/>
              <w:rPr>
                <w:rFonts w:eastAsia="TimesNewRomanPS-ItalicMT"/>
                <w:iCs/>
                <w:lang w:val="it-IT"/>
              </w:rPr>
            </w:pPr>
            <w:r w:rsidRPr="004C221C">
              <w:rPr>
                <w:rFonts w:eastAsia="TimesNewRomanPS-ItalicMT"/>
                <w:iCs/>
                <w:lang w:val="it-IT"/>
              </w:rPr>
              <w:t>Nertian Ceka, Ilirët, Tiranë 2001. Teksti mësimor i Historisë, Klasa IX. Tema “ Territoret shqiptare gjatë Mesjetës së Hershme (shek.V-X) ”,Teksti mësimor i Historisë, Klasa XI</w:t>
            </w:r>
          </w:p>
        </w:tc>
        <w:tc>
          <w:tcPr>
            <w:tcW w:w="2250" w:type="dxa"/>
            <w:gridSpan w:val="2"/>
            <w:shd w:val="clear" w:color="auto" w:fill="auto"/>
          </w:tcPr>
          <w:p w:rsidR="00F2637E" w:rsidRPr="004C221C" w:rsidRDefault="00F2637E" w:rsidP="009336C5">
            <w:pPr>
              <w:spacing w:after="0" w:line="240" w:lineRule="auto"/>
              <w:rPr>
                <w:lang w:val="it-IT"/>
              </w:rPr>
            </w:pPr>
            <w:r w:rsidRPr="00CF5D65">
              <w:rPr>
                <w:b/>
                <w:lang w:val="it-IT"/>
              </w:rPr>
              <w:t>Lidhja me fushat e tjera dhe me tema ndërkurrikulare:</w:t>
            </w:r>
            <w:r w:rsidRPr="00CF5D65">
              <w:rPr>
                <w:lang w:val="it-IT"/>
              </w:rPr>
              <w:t xml:space="preserve"> Gjeografi, </w:t>
            </w:r>
            <w:r w:rsidRPr="00CF5D65">
              <w:rPr>
                <w:i/>
                <w:lang w:val="it-IT"/>
              </w:rPr>
              <w:t>qytetari</w:t>
            </w:r>
          </w:p>
        </w:tc>
      </w:tr>
      <w:tr w:rsidR="00F2637E" w:rsidRPr="004C221C" w:rsidTr="009336C5">
        <w:tc>
          <w:tcPr>
            <w:tcW w:w="9558" w:type="dxa"/>
            <w:gridSpan w:val="7"/>
            <w:shd w:val="clear" w:color="auto" w:fill="auto"/>
          </w:tcPr>
          <w:p w:rsidR="00F2637E" w:rsidRPr="004C221C" w:rsidRDefault="00F2637E" w:rsidP="009336C5">
            <w:pPr>
              <w:spacing w:after="0" w:line="240" w:lineRule="auto"/>
              <w:rPr>
                <w:lang w:val="it-IT"/>
              </w:rPr>
            </w:pPr>
            <w:r w:rsidRPr="00CF5D65">
              <w:rPr>
                <w:b/>
                <w:lang w:val="it-IT"/>
              </w:rPr>
              <w:t xml:space="preserve">Metodologjia dhe veprimtaritë e nxënësve 1: </w:t>
            </w:r>
            <w:r w:rsidRPr="004C221C">
              <w:rPr>
                <w:lang w:val="it-IT"/>
              </w:rPr>
              <w:t xml:space="preserve">punë në grupe, të mësuarit në bashkëpunim, diskutim </w:t>
            </w:r>
            <w:r w:rsidRPr="00CF5D65">
              <w:rPr>
                <w:b/>
                <w:lang w:val="it-IT"/>
              </w:rPr>
              <w:t xml:space="preserve">2: </w:t>
            </w:r>
            <w:r w:rsidRPr="00CF5D65">
              <w:rPr>
                <w:lang w:val="it-IT"/>
              </w:rPr>
              <w:t>interpretim i burimeve, shkak – pasojë , bashkëbisedim</w:t>
            </w:r>
          </w:p>
        </w:tc>
      </w:tr>
      <w:tr w:rsidR="00F2637E" w:rsidRPr="004C221C" w:rsidTr="009336C5">
        <w:tc>
          <w:tcPr>
            <w:tcW w:w="9558" w:type="dxa"/>
            <w:gridSpan w:val="7"/>
            <w:shd w:val="clear" w:color="auto" w:fill="auto"/>
          </w:tcPr>
          <w:p w:rsidR="00F2637E" w:rsidRPr="00CF5D65" w:rsidRDefault="00F2637E" w:rsidP="009336C5">
            <w:pPr>
              <w:tabs>
                <w:tab w:val="left" w:pos="2595"/>
              </w:tabs>
              <w:spacing w:after="0" w:line="240" w:lineRule="auto"/>
              <w:rPr>
                <w:b/>
                <w:lang w:val="it-IT"/>
              </w:rPr>
            </w:pPr>
            <w:r w:rsidRPr="00CF5D65">
              <w:rPr>
                <w:b/>
                <w:lang w:val="it-IT"/>
              </w:rPr>
              <w:t>Zhvillimi i mësimit:</w:t>
            </w:r>
          </w:p>
          <w:p w:rsidR="00F2637E" w:rsidRPr="004C221C" w:rsidRDefault="00F2637E" w:rsidP="009336C5">
            <w:pPr>
              <w:pStyle w:val="Pa4"/>
              <w:jc w:val="both"/>
              <w:rPr>
                <w:color w:val="000000"/>
                <w:lang w:val="it-IT"/>
              </w:rPr>
            </w:pPr>
            <w:r w:rsidRPr="004C221C">
              <w:rPr>
                <w:b/>
                <w:bCs/>
                <w:color w:val="000000"/>
                <w:lang w:val="it-IT"/>
              </w:rPr>
              <w:t xml:space="preserve">Hapi I: </w:t>
            </w:r>
            <w:r w:rsidRPr="004C221C">
              <w:rPr>
                <w:b/>
                <w:iCs/>
                <w:color w:val="000000"/>
                <w:lang w:val="it-IT"/>
              </w:rPr>
              <w:t>krijimi I grupeve</w:t>
            </w:r>
            <w:r w:rsidRPr="004C221C">
              <w:rPr>
                <w:b/>
                <w:color w:val="000000"/>
                <w:lang w:val="it-IT"/>
              </w:rPr>
              <w:t xml:space="preserve"> 1 -7 ‘</w:t>
            </w:r>
          </w:p>
          <w:p w:rsidR="00F2637E" w:rsidRPr="004C221C" w:rsidRDefault="00F2637E" w:rsidP="009336C5">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Njihen nxënësit me temën mësimore dhe rezultatet e të nxënit.</w:t>
            </w:r>
          </w:p>
          <w:p w:rsidR="00F2637E" w:rsidRPr="00A80945" w:rsidRDefault="00F2637E" w:rsidP="009336C5">
            <w:pPr>
              <w:autoSpaceDE w:val="0"/>
              <w:autoSpaceDN w:val="0"/>
              <w:adjustRightInd w:val="0"/>
              <w:spacing w:after="0" w:line="240" w:lineRule="auto"/>
              <w:rPr>
                <w:rFonts w:eastAsia="TimesNewRomanPS-ItalicMT"/>
                <w:i/>
                <w:iCs/>
                <w:color w:val="000000"/>
              </w:rPr>
            </w:pPr>
            <w:r w:rsidRPr="00A80945">
              <w:rPr>
                <w:rFonts w:eastAsia="TimesNewRomanPS-ItalicMT"/>
                <w:i/>
                <w:iCs/>
                <w:color w:val="000000"/>
              </w:rPr>
              <w:t>Krijohen ciftet me numrat 1 dhe 2</w:t>
            </w:r>
          </w:p>
          <w:p w:rsidR="00F2637E" w:rsidRPr="00CF5D65" w:rsidRDefault="00F2637E" w:rsidP="009336C5">
            <w:pPr>
              <w:autoSpaceDE w:val="0"/>
              <w:autoSpaceDN w:val="0"/>
              <w:adjustRightInd w:val="0"/>
              <w:spacing w:after="0" w:line="240" w:lineRule="auto"/>
            </w:pPr>
            <w:r w:rsidRPr="00A80945">
              <w:rPr>
                <w:rFonts w:eastAsia="TimesNewRomanPS-ItalicMT"/>
                <w:i/>
                <w:iCs/>
                <w:color w:val="000000"/>
              </w:rPr>
              <w:t xml:space="preserve">nxënësi 1: </w:t>
            </w:r>
            <w:r w:rsidRPr="00CF5D65">
              <w:t>Dyndjet e popujve barbarë në Ballkan dhe pasojat e tyre</w:t>
            </w:r>
          </w:p>
          <w:p w:rsidR="00F2637E" w:rsidRPr="00A80945" w:rsidRDefault="00F2637E" w:rsidP="009336C5">
            <w:pPr>
              <w:autoSpaceDE w:val="0"/>
              <w:autoSpaceDN w:val="0"/>
              <w:adjustRightInd w:val="0"/>
              <w:spacing w:after="0" w:line="240" w:lineRule="auto"/>
              <w:rPr>
                <w:rFonts w:eastAsia="TimesNewRomanPS-ItalicMT"/>
                <w:i/>
                <w:iCs/>
                <w:color w:val="000000"/>
              </w:rPr>
            </w:pPr>
            <w:r w:rsidRPr="00362C3C">
              <w:rPr>
                <w:i/>
              </w:rPr>
              <w:t>nxënësi 2</w:t>
            </w:r>
            <w:r w:rsidRPr="00CF5D65">
              <w:t>: Dyndjet sllave në Ballkan e në territoret shqiptare, dhe pasojat e tyre</w:t>
            </w:r>
          </w:p>
          <w:p w:rsidR="00F2637E" w:rsidRPr="00816EE9" w:rsidRDefault="00F2637E" w:rsidP="009336C5">
            <w:pPr>
              <w:pStyle w:val="NoSpacing"/>
              <w:rPr>
                <w:sz w:val="24"/>
                <w:szCs w:val="24"/>
              </w:rPr>
            </w:pPr>
            <w:r w:rsidRPr="00816EE9">
              <w:rPr>
                <w:b/>
                <w:sz w:val="24"/>
                <w:szCs w:val="24"/>
              </w:rPr>
              <w:t>Hapi II</w:t>
            </w:r>
            <w:r w:rsidRPr="00816EE9">
              <w:rPr>
                <w:sz w:val="24"/>
                <w:szCs w:val="24"/>
              </w:rPr>
              <w:t xml:space="preserve">: </w:t>
            </w:r>
            <w:r w:rsidRPr="00816EE9">
              <w:rPr>
                <w:b/>
                <w:sz w:val="24"/>
                <w:szCs w:val="24"/>
              </w:rPr>
              <w:t>Të mësuarit në bashkëpunim-</w:t>
            </w:r>
            <w:r w:rsidRPr="00816EE9">
              <w:rPr>
                <w:sz w:val="24"/>
                <w:szCs w:val="24"/>
              </w:rPr>
              <w:t xml:space="preserve"> Krijohen grupet sipas numrave 1 dhe 2 </w:t>
            </w:r>
          </w:p>
          <w:p w:rsidR="00F2637E" w:rsidRPr="00816EE9" w:rsidRDefault="00F2637E" w:rsidP="009336C5">
            <w:pPr>
              <w:pStyle w:val="NoSpacing"/>
              <w:rPr>
                <w:b/>
                <w:sz w:val="24"/>
                <w:szCs w:val="24"/>
              </w:rPr>
            </w:pPr>
            <w:r w:rsidRPr="00816EE9">
              <w:rPr>
                <w:sz w:val="24"/>
                <w:szCs w:val="24"/>
              </w:rPr>
              <w:t xml:space="preserve">- </w:t>
            </w:r>
            <w:r w:rsidRPr="00816EE9">
              <w:rPr>
                <w:sz w:val="24"/>
                <w:szCs w:val="22"/>
              </w:rPr>
              <w:t>Detyrat për grupet</w:t>
            </w:r>
          </w:p>
          <w:p w:rsidR="00F2637E" w:rsidRPr="00CF5D65" w:rsidRDefault="00F2637E" w:rsidP="009336C5">
            <w:pPr>
              <w:autoSpaceDE w:val="0"/>
              <w:autoSpaceDN w:val="0"/>
              <w:adjustRightInd w:val="0"/>
              <w:spacing w:after="0" w:line="240" w:lineRule="auto"/>
            </w:pPr>
            <w:r w:rsidRPr="00CF5D65">
              <w:rPr>
                <w:b/>
                <w:bCs/>
              </w:rPr>
              <w:lastRenderedPageBreak/>
              <w:t xml:space="preserve">Grupi I – </w:t>
            </w:r>
            <w:r w:rsidRPr="00CF5D65">
              <w:t>Evidenton popujt barbarë që u dyndën në Ballkan dhe territoret e tyre,</w:t>
            </w:r>
            <w:r>
              <w:t xml:space="preserve"> </w:t>
            </w:r>
            <w:r w:rsidRPr="00CF5D65">
              <w:t>si dhe karakteristikat e këtyre dyndjeve.</w:t>
            </w:r>
          </w:p>
          <w:p w:rsidR="00F2637E" w:rsidRPr="00CF5D65" w:rsidRDefault="00F2637E" w:rsidP="009336C5">
            <w:pPr>
              <w:autoSpaceDE w:val="0"/>
              <w:autoSpaceDN w:val="0"/>
              <w:adjustRightInd w:val="0"/>
              <w:spacing w:after="0" w:line="240" w:lineRule="auto"/>
            </w:pPr>
            <w:r w:rsidRPr="00CF5D65">
              <w:rPr>
                <w:b/>
                <w:bCs/>
              </w:rPr>
              <w:t xml:space="preserve">Grupi II - </w:t>
            </w:r>
            <w:r w:rsidRPr="00CF5D65">
              <w:t>Evidenton kohën e dyndjeve sllave në Ballkan dhe në territoret shqiptare, si dhe pasojat e këtyre dyndjeve.</w:t>
            </w:r>
          </w:p>
          <w:p w:rsidR="00F2637E" w:rsidRPr="00816EE9" w:rsidRDefault="00F2637E" w:rsidP="009336C5">
            <w:pPr>
              <w:pStyle w:val="NoSpacing"/>
              <w:rPr>
                <w:color w:val="000000"/>
                <w:sz w:val="24"/>
                <w:szCs w:val="24"/>
                <w:lang w:val="it-IT"/>
              </w:rPr>
            </w:pPr>
            <w:r w:rsidRPr="00816EE9">
              <w:rPr>
                <w:b/>
                <w:color w:val="000000"/>
                <w:sz w:val="24"/>
                <w:szCs w:val="24"/>
                <w:lang w:val="it-IT"/>
              </w:rPr>
              <w:t>Hapi IV:</w:t>
            </w:r>
            <w:r w:rsidRPr="00816EE9">
              <w:rPr>
                <w:color w:val="000000"/>
                <w:sz w:val="24"/>
                <w:szCs w:val="24"/>
                <w:lang w:val="it-IT"/>
              </w:rPr>
              <w:t xml:space="preserve"> - </w:t>
            </w:r>
            <w:r w:rsidRPr="00816EE9">
              <w:rPr>
                <w:b/>
                <w:color w:val="000000"/>
                <w:sz w:val="24"/>
                <w:szCs w:val="24"/>
                <w:lang w:val="it-IT"/>
              </w:rPr>
              <w:t>Prezantimi i punës së grupeve – diskutim</w:t>
            </w:r>
            <w:r w:rsidRPr="00816EE9">
              <w:rPr>
                <w:color w:val="000000"/>
                <w:sz w:val="24"/>
                <w:szCs w:val="24"/>
                <w:lang w:val="it-IT"/>
              </w:rPr>
              <w:t xml:space="preserve"> </w:t>
            </w:r>
          </w:p>
          <w:p w:rsidR="00F2637E" w:rsidRPr="00816EE9" w:rsidRDefault="00F2637E" w:rsidP="009336C5">
            <w:pPr>
              <w:pStyle w:val="NoSpacing"/>
              <w:rPr>
                <w:color w:val="000000"/>
                <w:sz w:val="24"/>
                <w:szCs w:val="24"/>
                <w:lang w:val="it-IT"/>
              </w:rPr>
            </w:pPr>
            <w:r w:rsidRPr="00816EE9">
              <w:rPr>
                <w:color w:val="000000"/>
                <w:sz w:val="24"/>
                <w:szCs w:val="24"/>
                <w:lang w:val="it-IT"/>
              </w:rPr>
              <w:t xml:space="preserve">Grupet bëjnë prezantimin e punës së kryer </w:t>
            </w:r>
          </w:p>
          <w:p w:rsidR="00F2637E" w:rsidRPr="00816EE9" w:rsidRDefault="00F2637E" w:rsidP="009336C5">
            <w:pPr>
              <w:pStyle w:val="NoSpacing"/>
              <w:rPr>
                <w:b/>
                <w:color w:val="000000"/>
                <w:sz w:val="24"/>
                <w:szCs w:val="24"/>
                <w:lang w:val="it-IT"/>
              </w:rPr>
            </w:pPr>
            <w:r w:rsidRPr="00816EE9">
              <w:rPr>
                <w:b/>
                <w:color w:val="000000"/>
                <w:sz w:val="24"/>
                <w:szCs w:val="24"/>
                <w:lang w:val="it-IT"/>
              </w:rPr>
              <w:t xml:space="preserve">Hapi V: konkluzionet : </w:t>
            </w:r>
            <w:r w:rsidRPr="00816EE9">
              <w:rPr>
                <w:color w:val="000000"/>
                <w:sz w:val="24"/>
                <w:szCs w:val="24"/>
                <w:lang w:val="it-IT"/>
              </w:rPr>
              <w:t>Jepen konkluzionet e veprimtarisë.</w:t>
            </w:r>
          </w:p>
          <w:p w:rsidR="00F2637E" w:rsidRPr="004C221C" w:rsidRDefault="00F2637E" w:rsidP="009336C5">
            <w:pPr>
              <w:autoSpaceDE w:val="0"/>
              <w:autoSpaceDN w:val="0"/>
              <w:adjustRightInd w:val="0"/>
              <w:spacing w:after="0" w:line="240" w:lineRule="auto"/>
              <w:rPr>
                <w:rFonts w:ascii="TimesNewRomanPSMT" w:hAnsi="TimesNewRomanPSMT" w:cs="TimesNewRomanPSMT"/>
                <w:lang w:val="it-IT"/>
              </w:rPr>
            </w:pPr>
            <w:r w:rsidRPr="004C221C">
              <w:rPr>
                <w:lang w:val="it-IT"/>
              </w:rPr>
              <w:t>Produkte finale të veprimtarisë (të sugjeruara): Ese me temë- “Qëndresa ilire ndaj sllavizimit</w:t>
            </w:r>
            <w:r w:rsidRPr="004C221C">
              <w:rPr>
                <w:rFonts w:ascii="TimesNewRomanPSMT" w:hAnsi="TimesNewRomanPSMT" w:cs="TimesNewRomanPSMT"/>
                <w:lang w:val="it-IT"/>
              </w:rPr>
              <w:t>”</w:t>
            </w:r>
          </w:p>
          <w:p w:rsidR="00F2637E" w:rsidRPr="004C221C" w:rsidRDefault="00F2637E" w:rsidP="009336C5">
            <w:pPr>
              <w:spacing w:after="0" w:line="240" w:lineRule="auto"/>
              <w:jc w:val="center"/>
              <w:rPr>
                <w:b/>
                <w:u w:val="single"/>
                <w:lang w:val="it-IT"/>
              </w:rPr>
            </w:pPr>
            <w:r w:rsidRPr="004C221C">
              <w:rPr>
                <w:b/>
                <w:u w:val="single"/>
                <w:lang w:val="it-IT"/>
              </w:rPr>
              <w:t>Ora e dytë e mësimit 45’</w:t>
            </w:r>
          </w:p>
          <w:p w:rsidR="00F2637E" w:rsidRPr="004C221C" w:rsidRDefault="00F2637E" w:rsidP="009336C5">
            <w:pPr>
              <w:spacing w:after="0" w:line="240" w:lineRule="auto"/>
              <w:rPr>
                <w:lang w:val="it-IT"/>
              </w:rPr>
            </w:pPr>
            <w:r w:rsidRPr="00CF5D65">
              <w:rPr>
                <w:b/>
                <w:lang w:val="it-IT"/>
              </w:rPr>
              <w:t>Zhvillimi  i  veprimtarisë</w:t>
            </w:r>
          </w:p>
          <w:p w:rsidR="00F2637E" w:rsidRPr="00816EE9" w:rsidRDefault="00F2637E" w:rsidP="009336C5">
            <w:pPr>
              <w:pStyle w:val="NoSpacing"/>
              <w:rPr>
                <w:b/>
                <w:color w:val="000000"/>
                <w:sz w:val="24"/>
                <w:szCs w:val="24"/>
                <w:lang w:val="it-IT"/>
              </w:rPr>
            </w:pPr>
            <w:r w:rsidRPr="00816EE9">
              <w:rPr>
                <w:b/>
                <w:color w:val="000000"/>
                <w:sz w:val="24"/>
                <w:szCs w:val="24"/>
                <w:lang w:val="it-IT"/>
              </w:rPr>
              <w:t>Hapi I: Punojmë me burime – 5’</w:t>
            </w:r>
          </w:p>
          <w:p w:rsidR="00F2637E" w:rsidRPr="004C221C" w:rsidRDefault="00F2637E" w:rsidP="009336C5">
            <w:pPr>
              <w:pStyle w:val="Pa4"/>
              <w:jc w:val="both"/>
              <w:rPr>
                <w:color w:val="000000"/>
                <w:lang w:val="it-IT"/>
              </w:rPr>
            </w:pPr>
            <w:r w:rsidRPr="004C221C">
              <w:rPr>
                <w:color w:val="000000"/>
                <w:lang w:val="it-IT"/>
              </w:rPr>
              <w:t>Lexohet  burimin 1 në libër . Drejtohet diskutimi nëpërmjet pyetjes:</w:t>
            </w:r>
          </w:p>
          <w:p w:rsidR="00F2637E" w:rsidRPr="004C221C" w:rsidRDefault="00F2637E" w:rsidP="009336C5">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xml:space="preserve">• Komentoni vargjet e këngës në Burimin 1.     </w:t>
            </w:r>
            <w:r w:rsidRPr="004C221C">
              <w:rPr>
                <w:rFonts w:eastAsia="TimesNewRomanPS-ItalicMT"/>
                <w:i/>
                <w:iCs/>
                <w:color w:val="000000"/>
                <w:szCs w:val="24"/>
                <w:lang w:val="it-IT"/>
              </w:rPr>
              <w:t>• Cili është mesazhi që përcjell kënga?</w:t>
            </w:r>
          </w:p>
          <w:p w:rsidR="00F2637E" w:rsidRPr="00816EE9" w:rsidRDefault="00F2637E" w:rsidP="009336C5">
            <w:pPr>
              <w:pStyle w:val="NoSpacing"/>
              <w:rPr>
                <w:b/>
                <w:sz w:val="24"/>
                <w:szCs w:val="22"/>
                <w:lang w:val="it-IT"/>
              </w:rPr>
            </w:pPr>
            <w:r w:rsidRPr="00816EE9">
              <w:rPr>
                <w:b/>
                <w:spacing w:val="-1"/>
                <w:sz w:val="24"/>
                <w:szCs w:val="22"/>
                <w:lang w:val="it-IT"/>
              </w:rPr>
              <w:t xml:space="preserve">Hapi II - </w:t>
            </w:r>
            <w:r w:rsidRPr="00816EE9">
              <w:rPr>
                <w:b/>
                <w:sz w:val="24"/>
                <w:szCs w:val="22"/>
                <w:lang w:val="it-IT"/>
              </w:rPr>
              <w:t>Shkak-Pasojë 20’</w:t>
            </w:r>
          </w:p>
          <w:p w:rsidR="00F2637E" w:rsidRPr="00816EE9" w:rsidRDefault="00F2637E" w:rsidP="009336C5">
            <w:pPr>
              <w:pStyle w:val="NoSpacing"/>
              <w:rPr>
                <w:rFonts w:eastAsia="Arial"/>
                <w:sz w:val="24"/>
                <w:szCs w:val="24"/>
                <w:lang w:val="it-IT"/>
              </w:rPr>
            </w:pPr>
            <w:r w:rsidRPr="00816EE9">
              <w:rPr>
                <w:sz w:val="24"/>
                <w:szCs w:val="24"/>
                <w:lang w:val="it-IT"/>
              </w:rPr>
              <w:t>Udhëzohen  nxënësit të lexojnë tekstin dhe pasi ta kenë mbaruar së lexuari, u kërkohet të evidentojne shkaqet dhe pasojat që çuan në pushtimin e Ballkanit nga Turqit Osmanë.</w:t>
            </w:r>
          </w:p>
          <w:p w:rsidR="00F2637E" w:rsidRPr="00816EE9" w:rsidRDefault="00F2637E" w:rsidP="009336C5">
            <w:pPr>
              <w:pStyle w:val="NoSpacing"/>
              <w:rPr>
                <w:sz w:val="24"/>
                <w:szCs w:val="24"/>
                <w:lang w:val="it-IT"/>
              </w:rPr>
            </w:pPr>
            <w:r w:rsidRPr="00816EE9">
              <w:rPr>
                <w:sz w:val="24"/>
                <w:szCs w:val="24"/>
                <w:lang w:val="it-IT"/>
              </w:rPr>
              <w:t>Përgjigjet e nxënësve shkruhen në tabelën e zezë.</w:t>
            </w:r>
          </w:p>
          <w:p w:rsidR="00F2637E" w:rsidRPr="00816EE9" w:rsidRDefault="00F2637E" w:rsidP="009336C5">
            <w:pPr>
              <w:pStyle w:val="NoSpacing"/>
              <w:jc w:val="center"/>
              <w:rPr>
                <w:i/>
                <w:sz w:val="24"/>
                <w:szCs w:val="24"/>
              </w:rPr>
            </w:pPr>
            <w:r w:rsidRPr="00816EE9">
              <w:rPr>
                <w:i/>
                <w:sz w:val="24"/>
                <w:szCs w:val="24"/>
              </w:rPr>
              <w:t>Gjendja e Ballkanit - Shkaqet</w:t>
            </w:r>
          </w:p>
          <w:p w:rsidR="00F2637E" w:rsidRPr="00816EE9" w:rsidRDefault="00F2637E" w:rsidP="009E7DFB">
            <w:pPr>
              <w:pStyle w:val="NoSpacing"/>
              <w:numPr>
                <w:ilvl w:val="1"/>
                <w:numId w:val="1"/>
              </w:numPr>
              <w:rPr>
                <w:sz w:val="24"/>
                <w:szCs w:val="24"/>
                <w:lang w:val="it-IT"/>
              </w:rPr>
            </w:pPr>
            <w:r w:rsidRPr="00816EE9">
              <w:rPr>
                <w:sz w:val="24"/>
                <w:szCs w:val="24"/>
                <w:lang w:val="it-IT"/>
              </w:rPr>
              <w:t xml:space="preserve">Territory </w:t>
            </w:r>
            <w:r w:rsidRPr="00816EE9">
              <w:rPr>
                <w:spacing w:val="-2"/>
                <w:sz w:val="24"/>
                <w:szCs w:val="24"/>
                <w:lang w:val="it-IT"/>
              </w:rPr>
              <w:t>copëtuar,</w:t>
            </w:r>
            <w:r w:rsidRPr="00816EE9">
              <w:rPr>
                <w:sz w:val="24"/>
                <w:szCs w:val="24"/>
                <w:lang w:val="it-IT"/>
              </w:rPr>
              <w:t>i</w:t>
            </w:r>
            <w:r w:rsidRPr="00816EE9">
              <w:rPr>
                <w:spacing w:val="-1"/>
                <w:sz w:val="24"/>
                <w:szCs w:val="24"/>
                <w:lang w:val="it-IT"/>
              </w:rPr>
              <w:t xml:space="preserve"> ndarë në</w:t>
            </w:r>
            <w:r w:rsidRPr="00816EE9">
              <w:rPr>
                <w:sz w:val="24"/>
                <w:szCs w:val="24"/>
                <w:lang w:val="it-IT"/>
              </w:rPr>
              <w:t xml:space="preserve"> shtete e</w:t>
            </w:r>
            <w:r w:rsidRPr="00816EE9">
              <w:rPr>
                <w:spacing w:val="-1"/>
                <w:sz w:val="24"/>
                <w:szCs w:val="24"/>
                <w:lang w:val="it-IT"/>
              </w:rPr>
              <w:t xml:space="preserve"> principata </w:t>
            </w:r>
            <w:r w:rsidRPr="00816EE9">
              <w:rPr>
                <w:sz w:val="24"/>
                <w:szCs w:val="24"/>
                <w:lang w:val="it-IT"/>
              </w:rPr>
              <w:t>të</w:t>
            </w:r>
            <w:r w:rsidRPr="00816EE9">
              <w:rPr>
                <w:spacing w:val="-1"/>
                <w:sz w:val="24"/>
                <w:szCs w:val="24"/>
                <w:lang w:val="it-IT"/>
              </w:rPr>
              <w:t xml:space="preserve"> ndryshme;</w:t>
            </w:r>
            <w:r w:rsidRPr="00816EE9">
              <w:rPr>
                <w:spacing w:val="-1"/>
                <w:sz w:val="24"/>
                <w:szCs w:val="24"/>
                <w:lang w:val="it-IT"/>
              </w:rPr>
              <w:tab/>
            </w:r>
          </w:p>
          <w:p w:rsidR="00F2637E" w:rsidRPr="00816EE9" w:rsidRDefault="00F2637E" w:rsidP="009E7DFB">
            <w:pPr>
              <w:pStyle w:val="NoSpacing"/>
              <w:numPr>
                <w:ilvl w:val="1"/>
                <w:numId w:val="1"/>
              </w:numPr>
              <w:rPr>
                <w:sz w:val="24"/>
                <w:szCs w:val="24"/>
              </w:rPr>
            </w:pPr>
            <w:r w:rsidRPr="00816EE9">
              <w:rPr>
                <w:sz w:val="24"/>
                <w:szCs w:val="24"/>
              </w:rPr>
              <w:t xml:space="preserve">Kishin mosmarrëveshje; </w:t>
            </w:r>
          </w:p>
          <w:p w:rsidR="00F2637E" w:rsidRPr="00816EE9" w:rsidRDefault="00F2637E" w:rsidP="009E7DFB">
            <w:pPr>
              <w:pStyle w:val="NoSpacing"/>
              <w:numPr>
                <w:ilvl w:val="1"/>
                <w:numId w:val="1"/>
              </w:numPr>
              <w:rPr>
                <w:sz w:val="24"/>
                <w:szCs w:val="24"/>
              </w:rPr>
            </w:pPr>
            <w:r w:rsidRPr="00816EE9">
              <w:rPr>
                <w:w w:val="105"/>
                <w:sz w:val="24"/>
                <w:szCs w:val="24"/>
              </w:rPr>
              <w:t xml:space="preserve">zhvilloheshin </w:t>
            </w:r>
            <w:r w:rsidRPr="00816EE9">
              <w:rPr>
                <w:spacing w:val="-2"/>
                <w:w w:val="105"/>
                <w:sz w:val="24"/>
                <w:szCs w:val="24"/>
              </w:rPr>
              <w:t xml:space="preserve">luftëra </w:t>
            </w:r>
            <w:r w:rsidRPr="00816EE9">
              <w:rPr>
                <w:w w:val="105"/>
                <w:sz w:val="24"/>
                <w:szCs w:val="24"/>
              </w:rPr>
              <w:t>me karakter fetar;</w:t>
            </w:r>
          </w:p>
          <w:p w:rsidR="00F2637E" w:rsidRPr="00816EE9" w:rsidRDefault="00F2637E" w:rsidP="009E7DFB">
            <w:pPr>
              <w:pStyle w:val="NoSpacing"/>
              <w:numPr>
                <w:ilvl w:val="1"/>
                <w:numId w:val="1"/>
              </w:numPr>
              <w:rPr>
                <w:sz w:val="24"/>
                <w:szCs w:val="24"/>
              </w:rPr>
            </w:pPr>
            <w:r w:rsidRPr="00816EE9">
              <w:rPr>
                <w:spacing w:val="-2"/>
                <w:w w:val="105"/>
                <w:sz w:val="24"/>
                <w:szCs w:val="24"/>
              </w:rPr>
              <w:t xml:space="preserve">njihnin </w:t>
            </w:r>
            <w:r w:rsidRPr="00816EE9">
              <w:rPr>
                <w:w w:val="105"/>
                <w:sz w:val="24"/>
                <w:szCs w:val="24"/>
              </w:rPr>
              <w:t>terrenin.</w:t>
            </w:r>
          </w:p>
          <w:p w:rsidR="00F2637E" w:rsidRPr="00816EE9" w:rsidRDefault="00F2637E" w:rsidP="009336C5">
            <w:pPr>
              <w:pStyle w:val="NoSpacing"/>
              <w:rPr>
                <w:sz w:val="24"/>
                <w:szCs w:val="24"/>
              </w:rPr>
            </w:pPr>
            <w:r w:rsidRPr="00816EE9">
              <w:rPr>
                <w:w w:val="105"/>
                <w:sz w:val="24"/>
                <w:szCs w:val="24"/>
              </w:rPr>
              <w:t xml:space="preserve"> Kujtohet </w:t>
            </w:r>
            <w:r w:rsidRPr="00816EE9">
              <w:rPr>
                <w:spacing w:val="-2"/>
                <w:w w:val="105"/>
                <w:sz w:val="24"/>
                <w:szCs w:val="24"/>
              </w:rPr>
              <w:t xml:space="preserve">që gjatë luftës </w:t>
            </w:r>
            <w:r w:rsidRPr="00816EE9">
              <w:rPr>
                <w:w w:val="105"/>
                <w:sz w:val="24"/>
                <w:szCs w:val="24"/>
              </w:rPr>
              <w:t xml:space="preserve">midis </w:t>
            </w:r>
            <w:r w:rsidRPr="00816EE9">
              <w:rPr>
                <w:spacing w:val="-6"/>
                <w:w w:val="105"/>
                <w:sz w:val="24"/>
                <w:szCs w:val="24"/>
              </w:rPr>
              <w:t xml:space="preserve">topiajve e </w:t>
            </w:r>
            <w:r w:rsidRPr="00816EE9">
              <w:rPr>
                <w:w w:val="105"/>
                <w:sz w:val="24"/>
                <w:szCs w:val="24"/>
              </w:rPr>
              <w:t xml:space="preserve">Balshajve,Karl </w:t>
            </w:r>
            <w:r w:rsidRPr="00816EE9">
              <w:rPr>
                <w:spacing w:val="-7"/>
                <w:w w:val="105"/>
                <w:sz w:val="24"/>
                <w:szCs w:val="24"/>
              </w:rPr>
              <w:t xml:space="preserve">Topia </w:t>
            </w:r>
            <w:r w:rsidRPr="00816EE9">
              <w:rPr>
                <w:w w:val="105"/>
                <w:sz w:val="24"/>
                <w:szCs w:val="24"/>
              </w:rPr>
              <w:t xml:space="preserve">thirri </w:t>
            </w:r>
            <w:r w:rsidRPr="00816EE9">
              <w:rPr>
                <w:spacing w:val="-2"/>
                <w:w w:val="105"/>
                <w:sz w:val="24"/>
                <w:szCs w:val="24"/>
              </w:rPr>
              <w:t xml:space="preserve">në ndihmë </w:t>
            </w:r>
            <w:r w:rsidRPr="00816EE9">
              <w:rPr>
                <w:w w:val="105"/>
                <w:sz w:val="24"/>
                <w:szCs w:val="24"/>
              </w:rPr>
              <w:t>turqit</w:t>
            </w:r>
          </w:p>
          <w:p w:rsidR="00F2637E" w:rsidRPr="00816EE9" w:rsidRDefault="00CD3726" w:rsidP="009336C5">
            <w:pPr>
              <w:pStyle w:val="NoSpacing"/>
              <w:rPr>
                <w:sz w:val="24"/>
                <w:szCs w:val="24"/>
              </w:rPr>
            </w:pPr>
            <w:r w:rsidRPr="00816EE9">
              <w:rPr>
                <w:noProof/>
                <w:sz w:val="24"/>
                <w:szCs w:val="22"/>
              </w:rPr>
              <w:pict>
                <v:shape id="Right Brace 330" o:spid="_x0000_s1083" type="#_x0000_t88" style="position:absolute;margin-left:42pt;margin-top:-.75pt;width:7.15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" strokeweight="3pt"/>
              </w:pict>
            </w:r>
            <w:r w:rsidR="00F2637E" w:rsidRPr="00816EE9">
              <w:rPr>
                <w:i/>
                <w:w w:val="105"/>
                <w:sz w:val="24"/>
                <w:szCs w:val="24"/>
              </w:rPr>
              <w:t xml:space="preserve">Pasoja       </w:t>
            </w:r>
            <w:r w:rsidR="00F2637E" w:rsidRPr="00816EE9">
              <w:rPr>
                <w:sz w:val="24"/>
                <w:szCs w:val="24"/>
              </w:rPr>
              <w:t xml:space="preserve"> Sulltan Murati I filloi sulmin drejt Ballkanit. - </w:t>
            </w:r>
            <w:r w:rsidR="00F2637E" w:rsidRPr="00816EE9">
              <w:rPr>
                <w:i/>
                <w:sz w:val="24"/>
                <w:szCs w:val="24"/>
              </w:rPr>
              <w:t>Shkak</w:t>
            </w:r>
          </w:p>
          <w:p w:rsidR="00F2637E" w:rsidRPr="00816EE9" w:rsidRDefault="00CD3726" w:rsidP="009336C5">
            <w:pPr>
              <w:pStyle w:val="NoSpacing"/>
              <w:rPr>
                <w:sz w:val="24"/>
                <w:szCs w:val="24"/>
              </w:rPr>
            </w:pPr>
            <w:r w:rsidRPr="00816EE9">
              <w:rPr>
                <w:noProof/>
                <w:sz w:val="24"/>
                <w:szCs w:val="22"/>
              </w:rPr>
              <w:pict>
                <v:shape id="Right Brace 329" o:spid="_x0000_s1082" type="#_x0000_t88" style="position:absolute;margin-left:42pt;margin-top:10.95pt;width:7.15pt;height:14.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" strokeweight="3pt"/>
              </w:pict>
            </w:r>
          </w:p>
          <w:p w:rsidR="00F2637E" w:rsidRPr="00816EE9" w:rsidRDefault="00F2637E" w:rsidP="009336C5">
            <w:pPr>
              <w:pStyle w:val="NoSpacing"/>
              <w:rPr>
                <w:i/>
                <w:sz w:val="24"/>
                <w:szCs w:val="24"/>
              </w:rPr>
            </w:pPr>
            <w:r w:rsidRPr="00816EE9">
              <w:rPr>
                <w:i/>
                <w:sz w:val="24"/>
                <w:szCs w:val="24"/>
              </w:rPr>
              <w:t xml:space="preserve">Pasoja         </w:t>
            </w:r>
            <w:r w:rsidR="00CD3726" w:rsidRPr="00816EE9">
              <w:rPr>
                <w:noProof/>
                <w:sz w:val="24"/>
                <w:szCs w:val="22"/>
              </w:rPr>
              <w:pict>
                <v:shape id="Straight Arrow Connector 181" o:spid="_x0000_s1081" type="#_x0000_t32" style="position:absolute;margin-left:230.25pt;margin-top:9.45pt;width:46.2pt;height:5.45pt;z-index:25157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" strokecolor="windowText" strokeweight="2pt">
                  <v:stroke endarrow="block"/>
                  <v:shadow on="t" color="black" opacity="24903f" origin=",.5" offset="0,.55556mm"/>
                </v:shape>
              </w:pict>
            </w:r>
            <w:r w:rsidR="00CD3726" w:rsidRPr="00816EE9">
              <w:rPr>
                <w:noProof/>
                <w:sz w:val="24"/>
                <w:szCs w:val="22"/>
              </w:rPr>
              <w:pict>
                <v:shape id="Straight Arrow Connector 180" o:spid="_x0000_s1080" type="#_x0000_t32" style="position:absolute;margin-left:162.35pt;margin-top:9.45pt;width:45.5pt;height:5.45pt;flip:x;z-index:25157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" strokecolor="windowText" strokeweight="2pt">
                  <v:stroke endarrow="block"/>
                  <v:shadow on="t" color="black" opacity="24903f" origin=",.5" offset="0,.55556mm"/>
                </v:shape>
              </w:pict>
            </w:r>
            <w:r w:rsidRPr="00816EE9">
              <w:rPr>
                <w:sz w:val="24"/>
                <w:szCs w:val="24"/>
              </w:rPr>
              <w:t>U</w:t>
            </w:r>
            <w:r w:rsidRPr="00816EE9">
              <w:rPr>
                <w:i/>
                <w:sz w:val="24"/>
                <w:szCs w:val="24"/>
              </w:rPr>
              <w:t xml:space="preserve"> </w:t>
            </w:r>
            <w:r w:rsidRPr="00816EE9">
              <w:rPr>
                <w:sz w:val="24"/>
                <w:szCs w:val="24"/>
              </w:rPr>
              <w:t xml:space="preserve">krijuan 2  koalicione – u zhvilluan 2 beteja - </w:t>
            </w:r>
            <w:r w:rsidRPr="00816EE9">
              <w:rPr>
                <w:i/>
                <w:sz w:val="24"/>
                <w:szCs w:val="24"/>
              </w:rPr>
              <w:t>shkak</w:t>
            </w:r>
          </w:p>
          <w:p w:rsidR="00F2637E" w:rsidRPr="00816EE9" w:rsidRDefault="00CD3726" w:rsidP="009336C5">
            <w:pPr>
              <w:pStyle w:val="NoSpacing"/>
              <w:rPr>
                <w:sz w:val="24"/>
                <w:szCs w:val="24"/>
              </w:rPr>
            </w:pPr>
            <w:r w:rsidRPr="00816EE9">
              <w:rPr>
                <w:noProof/>
                <w:sz w:val="24"/>
                <w:szCs w:val="22"/>
              </w:rPr>
              <w:pict>
                <v:shape id="Right Brace 327" o:spid="_x0000_s1079" type="#_x0000_t88" style="position:absolute;margin-left:42pt;margin-top:8.85pt;width:7.15pt;height:2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" strokeweight="3pt"/>
              </w:pict>
            </w:r>
            <w:r w:rsidR="00F2637E" w:rsidRPr="00816EE9">
              <w:rPr>
                <w:sz w:val="24"/>
                <w:szCs w:val="24"/>
              </w:rPr>
              <w:t xml:space="preserve">                                     1371 -Maricë</w:t>
            </w:r>
            <w:r w:rsidR="00F2637E" w:rsidRPr="00816EE9">
              <w:rPr>
                <w:sz w:val="24"/>
                <w:szCs w:val="24"/>
              </w:rPr>
              <w:tab/>
              <w:t xml:space="preserve">                         Fushë-Kosovë  -15 qershor 1389</w:t>
            </w:r>
          </w:p>
          <w:p w:rsidR="00F2637E" w:rsidRPr="00816EE9" w:rsidRDefault="00F2637E" w:rsidP="009336C5">
            <w:pPr>
              <w:pStyle w:val="NoSpacing"/>
              <w:rPr>
                <w:sz w:val="24"/>
                <w:szCs w:val="24"/>
              </w:rPr>
            </w:pPr>
            <w:r w:rsidRPr="00816EE9">
              <w:rPr>
                <w:i/>
                <w:w w:val="105"/>
                <w:sz w:val="24"/>
                <w:szCs w:val="24"/>
              </w:rPr>
              <w:t>Pasoja</w:t>
            </w:r>
            <w:r w:rsidRPr="00816EE9">
              <w:rPr>
                <w:sz w:val="24"/>
                <w:szCs w:val="24"/>
              </w:rPr>
              <w:t xml:space="preserve">       Ballkani u pushtua nga osmanët- </w:t>
            </w:r>
            <w:r w:rsidRPr="00816EE9">
              <w:rPr>
                <w:i/>
                <w:sz w:val="24"/>
                <w:szCs w:val="24"/>
              </w:rPr>
              <w:t>shkak</w:t>
            </w:r>
          </w:p>
          <w:p w:rsidR="00F2637E" w:rsidRPr="00816EE9" w:rsidRDefault="00CD3726" w:rsidP="009336C5">
            <w:pPr>
              <w:pStyle w:val="NoSpacing"/>
              <w:rPr>
                <w:i/>
                <w:w w:val="105"/>
                <w:sz w:val="24"/>
                <w:szCs w:val="24"/>
              </w:rPr>
            </w:pPr>
            <w:r w:rsidRPr="00816EE9">
              <w:rPr>
                <w:noProof/>
                <w:sz w:val="24"/>
                <w:szCs w:val="22"/>
              </w:rPr>
              <w:pict>
                <v:shape id="Text Box 326" o:spid="_x0000_s1078" type="#_x0000_t202" style="position:absolute;margin-left:411.3pt;margin-top:6pt;width:57.6pt;height:24.4pt;z-index:251578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" fillcolor="window" stroked="f" strokeweight=".5pt">
                  <v:path arrowok="t"/>
                  <v:textbox>
                    <w:txbxContent>
                      <w:p w:rsidR="00B82D49" w:rsidRPr="005D0260" w:rsidRDefault="00B82D49" w:rsidP="00F2637E">
                        <w:r>
                          <w:t>Shkaqe</w:t>
                        </w:r>
                      </w:p>
                    </w:txbxContent>
                  </v:textbox>
                </v:shape>
              </w:pict>
            </w:r>
            <w:r w:rsidRPr="00816EE9">
              <w:rPr>
                <w:noProof/>
                <w:sz w:val="24"/>
                <w:szCs w:val="22"/>
              </w:rPr>
              <w:pict>
                <v:shape id="Right Brace 325" o:spid="_x0000_s1077" type="#_x0000_t88" style="position:absolute;margin-left:395.15pt;margin-top:6pt;width:16.15pt;height:24.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" adj="5400" strokeweight="2pt">
                  <v:shadow on="t" color="black" opacity="24903f" origin=",.5" offset="0,.55556mm"/>
                </v:shape>
              </w:pict>
            </w:r>
            <w:r w:rsidRPr="00816EE9">
              <w:rPr>
                <w:noProof/>
                <w:sz w:val="24"/>
                <w:szCs w:val="22"/>
              </w:rPr>
              <w:pict>
                <v:shape id="Text Box 324" o:spid="_x0000_s1076" type="#_x0000_t202" style="position:absolute;margin-left:60.75pt;margin-top:1.5pt;width:350.55pt;height:3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" stroked="f">
                  <v:textbox>
                    <w:txbxContent>
                      <w:p w:rsidR="00B82D49" w:rsidRPr="004C221C" w:rsidRDefault="00B82D49" w:rsidP="009E7DFB">
                        <w:pPr>
                          <w:pStyle w:val="NoSpacing"/>
                          <w:numPr>
                            <w:ilvl w:val="0"/>
                            <w:numId w:val="11"/>
                          </w:numPr>
                          <w:rPr>
                            <w:szCs w:val="24"/>
                            <w:lang w:val="it-IT"/>
                          </w:rPr>
                        </w:pPr>
                        <w:r w:rsidRPr="004C221C">
                          <w:rPr>
                            <w:szCs w:val="24"/>
                            <w:lang w:val="it-IT"/>
                          </w:rPr>
                          <w:t>Shumë territore</w:t>
                        </w:r>
                        <w:r w:rsidRPr="004C221C">
                          <w:rPr>
                            <w:spacing w:val="-1"/>
                            <w:szCs w:val="24"/>
                            <w:lang w:val="it-IT"/>
                          </w:rPr>
                          <w:t xml:space="preserve"> bujqësore</w:t>
                        </w:r>
                        <w:r w:rsidRPr="004C221C">
                          <w:rPr>
                            <w:szCs w:val="24"/>
                            <w:lang w:val="it-IT"/>
                          </w:rPr>
                          <w:t xml:space="preserve"> e</w:t>
                        </w:r>
                        <w:r w:rsidRPr="004C221C">
                          <w:rPr>
                            <w:spacing w:val="-1"/>
                            <w:szCs w:val="24"/>
                            <w:lang w:val="it-IT"/>
                          </w:rPr>
                          <w:t xml:space="preserve"> qytete</w:t>
                        </w:r>
                        <w:r w:rsidRPr="004C221C">
                          <w:rPr>
                            <w:szCs w:val="24"/>
                            <w:lang w:val="it-IT"/>
                          </w:rPr>
                          <w:t xml:space="preserve"> u shkatërruan;</w:t>
                        </w:r>
                      </w:p>
                      <w:p w:rsidR="00B82D49" w:rsidRPr="004C221C" w:rsidRDefault="00B82D49" w:rsidP="009E7DFB">
                        <w:pPr>
                          <w:pStyle w:val="NoSpacing"/>
                          <w:numPr>
                            <w:ilvl w:val="0"/>
                            <w:numId w:val="11"/>
                          </w:numPr>
                          <w:rPr>
                            <w:szCs w:val="24"/>
                            <w:lang w:val="it-IT"/>
                          </w:rPr>
                        </w:pPr>
                        <w:r w:rsidRPr="004C221C">
                          <w:rPr>
                            <w:spacing w:val="-1"/>
                            <w:szCs w:val="24"/>
                            <w:lang w:val="it-IT"/>
                          </w:rPr>
                          <w:t xml:space="preserve">Princërit arbërorë </w:t>
                        </w:r>
                        <w:r w:rsidRPr="004C221C">
                          <w:rPr>
                            <w:szCs w:val="24"/>
                            <w:lang w:val="it-IT"/>
                          </w:rPr>
                          <w:t xml:space="preserve">u zhveshën </w:t>
                        </w:r>
                        <w:r w:rsidRPr="004C221C">
                          <w:rPr>
                            <w:spacing w:val="-1"/>
                            <w:szCs w:val="24"/>
                            <w:lang w:val="it-IT"/>
                          </w:rPr>
                          <w:t xml:space="preserve">nga pronat dhe </w:t>
                        </w:r>
                        <w:r w:rsidRPr="004C221C">
                          <w:rPr>
                            <w:szCs w:val="24"/>
                            <w:lang w:val="it-IT"/>
                          </w:rPr>
                          <w:t>u kthyen vasalë të sulltanit;</w:t>
                        </w:r>
                      </w:p>
                      <w:p w:rsidR="00B82D49" w:rsidRPr="004C221C" w:rsidRDefault="00B82D49" w:rsidP="00F2637E">
                        <w:pPr>
                          <w:rPr>
                            <w:lang w:val="it-IT"/>
                          </w:rPr>
                        </w:pPr>
                      </w:p>
                    </w:txbxContent>
                  </v:textbox>
                </v:shape>
              </w:pict>
            </w:r>
            <w:r w:rsidRPr="00816EE9">
              <w:rPr>
                <w:noProof/>
                <w:sz w:val="24"/>
                <w:szCs w:val="22"/>
              </w:rPr>
              <w:pict>
                <v:shape id="Right Brace 323" o:spid="_x0000_s1075" type="#_x0000_t88" style="position:absolute;margin-left:42pt;margin-top:11.25pt;width:7.15pt;height:15.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" strokeweight="3pt"/>
              </w:pict>
            </w:r>
          </w:p>
          <w:p w:rsidR="00F2637E" w:rsidRPr="00816EE9" w:rsidRDefault="00F2637E" w:rsidP="009336C5">
            <w:pPr>
              <w:pStyle w:val="NoSpacing"/>
              <w:rPr>
                <w:sz w:val="24"/>
                <w:szCs w:val="24"/>
              </w:rPr>
            </w:pPr>
            <w:r w:rsidRPr="00816EE9">
              <w:rPr>
                <w:i/>
                <w:w w:val="105"/>
                <w:sz w:val="24"/>
                <w:szCs w:val="24"/>
              </w:rPr>
              <w:t>Pasoja</w:t>
            </w:r>
          </w:p>
          <w:p w:rsidR="00F2637E" w:rsidRPr="00816EE9" w:rsidRDefault="00CD3726" w:rsidP="009336C5">
            <w:pPr>
              <w:pStyle w:val="NoSpacing"/>
              <w:rPr>
                <w:sz w:val="24"/>
                <w:szCs w:val="24"/>
              </w:rPr>
            </w:pPr>
            <w:r w:rsidRPr="00816EE9">
              <w:rPr>
                <w:noProof/>
                <w:sz w:val="24"/>
                <w:szCs w:val="22"/>
              </w:rPr>
              <w:pict>
                <v:shape id="Right Brace 322" o:spid="_x0000_s1074" type="#_x0000_t88" style="position:absolute;margin-left:306.75pt;margin-top:9.5pt;width:9.75pt;height:24.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" strokeweight="3pt"/>
              </w:pict>
            </w:r>
            <w:r w:rsidRPr="00816EE9">
              <w:rPr>
                <w:noProof/>
                <w:sz w:val="24"/>
                <w:szCs w:val="22"/>
              </w:rPr>
              <w:pict>
                <v:shape id="Text Box 187" o:spid="_x0000_s1073" type="#_x0000_t202" style="position:absolute;margin-left:331.1pt;margin-top:11.9pt;width:57.6pt;height:24.4pt;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" fillcolor="window" stroked="f" strokeweight=".5pt">
                  <v:path arrowok="t"/>
                  <v:textbox>
                    <w:txbxContent>
                      <w:p w:rsidR="00B82D49" w:rsidRPr="005D0260" w:rsidRDefault="00B82D49" w:rsidP="00F2637E">
                        <w:r>
                          <w:t>Shkaqe</w:t>
                        </w:r>
                      </w:p>
                    </w:txbxContent>
                  </v:textbox>
                </v:shape>
              </w:pict>
            </w:r>
            <w:r w:rsidRPr="00816EE9">
              <w:rPr>
                <w:noProof/>
                <w:sz w:val="24"/>
                <w:szCs w:val="22"/>
              </w:rPr>
              <w:pict>
                <v:shape id="Text Box 319" o:spid="_x0000_s1072" type="#_x0000_t202" style="position:absolute;margin-left:60.75pt;margin-top:6.9pt;width:281.25pt;height:35.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gkhg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" stroked="f">
                  <v:textbox>
                    <w:txbxContent>
                      <w:p w:rsidR="00B82D49" w:rsidRPr="004C221C" w:rsidRDefault="00B82D49" w:rsidP="00BC3543">
                        <w:pPr>
                          <w:pStyle w:val="NoSpacing"/>
                          <w:numPr>
                            <w:ilvl w:val="0"/>
                            <w:numId w:val="41"/>
                          </w:numPr>
                          <w:rPr>
                            <w:lang w:val="it-IT"/>
                          </w:rPr>
                        </w:pPr>
                        <w:r w:rsidRPr="004C221C">
                          <w:rPr>
                            <w:lang w:val="it-IT"/>
                          </w:rPr>
                          <w:t xml:space="preserve">Toka u shpall </w:t>
                        </w:r>
                        <w:r w:rsidRPr="004C221C">
                          <w:rPr>
                            <w:spacing w:val="-1"/>
                            <w:lang w:val="it-IT"/>
                          </w:rPr>
                          <w:t xml:space="preserve">pronë </w:t>
                        </w:r>
                        <w:r w:rsidRPr="004C221C">
                          <w:rPr>
                            <w:lang w:val="it-IT"/>
                          </w:rPr>
                          <w:t>e sulltanit.</w:t>
                        </w:r>
                        <w:r w:rsidRPr="004C221C">
                          <w:rPr>
                            <w:rFonts w:ascii="Calibri" w:hAnsi="Calibri" w:cs="Calibri"/>
                            <w:spacing w:val="-3"/>
                            <w:sz w:val="22"/>
                            <w:lang w:val="it-IT"/>
                          </w:rPr>
                          <w:t xml:space="preserve">  </w:t>
                        </w:r>
                      </w:p>
                      <w:p w:rsidR="00B82D49" w:rsidRPr="00272F26" w:rsidRDefault="00B82D49" w:rsidP="00BC3543">
                        <w:pPr>
                          <w:pStyle w:val="NoSpacing"/>
                          <w:numPr>
                            <w:ilvl w:val="0"/>
                            <w:numId w:val="41"/>
                          </w:numPr>
                        </w:pPr>
                        <w:r w:rsidRPr="00F64B4E">
                          <w:rPr>
                            <w:rFonts w:ascii="Calibri" w:hAnsi="Calibri" w:cs="Calibri"/>
                            <w:spacing w:val="-3"/>
                            <w:sz w:val="22"/>
                          </w:rPr>
                          <w:t>V</w:t>
                        </w:r>
                        <w:r w:rsidRPr="005D0260">
                          <w:rPr>
                            <w:spacing w:val="-3"/>
                          </w:rPr>
                          <w:t xml:space="preserve">enediku </w:t>
                        </w:r>
                        <w:r w:rsidRPr="005D0260">
                          <w:rPr>
                            <w:spacing w:val="-1"/>
                          </w:rPr>
                          <w:t xml:space="preserve">pushtoi bregdetin </w:t>
                        </w:r>
                        <w:r w:rsidRPr="005D0260">
                          <w:t>shqiptar</w:t>
                        </w:r>
                        <w:r>
                          <w:t>.</w:t>
                        </w:r>
                        <w:r w:rsidRPr="007F5D07">
                          <w:t xml:space="preserve"> </w:t>
                        </w:r>
                        <w:r w:rsidR="00C1284C">
                          <w:rPr>
                            <w:noProof/>
                          </w:rPr>
                          <w:drawing>
                            <wp:inline distT="0" distB="0" distL="0" distR="0">
                              <wp:extent cx="733425" cy="314325"/>
                              <wp:effectExtent l="19050" t="0" r="9525" b="0"/>
                              <wp:docPr id="1"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7"/>
                                      <a:srcRect/>
                                      <a:stretch>
                                        <a:fillRect/>
                                      </a:stretch>
                                    </pic:blipFill>
                                    <pic:spPr bwMode="auto">
                                      <a:xfrm>
                                        <a:off x="0" y="0"/>
                                        <a:ext cx="733425" cy="314325"/>
                                      </a:xfrm>
                                      <a:prstGeom prst="rect">
                                        <a:avLst/>
                                      </a:prstGeom>
                                      <a:noFill/>
                                      <a:ln w="9525">
                                        <a:noFill/>
                                        <a:miter lim="800000"/>
                                        <a:headEnd/>
                                        <a:tailEnd/>
                                      </a:ln>
                                    </pic:spPr>
                                  </pic:pic>
                                </a:graphicData>
                              </a:graphic>
                            </wp:inline>
                          </w:drawing>
                        </w:r>
                      </w:p>
                      <w:p w:rsidR="00B82D49" w:rsidRDefault="00B82D49" w:rsidP="00F2637E"/>
                    </w:txbxContent>
                  </v:textbox>
                </v:shape>
              </w:pict>
            </w:r>
            <w:r w:rsidRPr="00816EE9">
              <w:rPr>
                <w:noProof/>
                <w:sz w:val="24"/>
                <w:szCs w:val="22"/>
              </w:rPr>
              <w:pict>
                <v:shape id="Right Brace 317" o:spid="_x0000_s1071" type="#_x0000_t88" style="position:absolute;margin-left:42pt;margin-top:11.9pt;width:7.15pt;height:2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" strokeweight="3pt"/>
              </w:pict>
            </w:r>
          </w:p>
          <w:p w:rsidR="00F2637E" w:rsidRPr="00816EE9" w:rsidRDefault="00F2637E" w:rsidP="009336C5">
            <w:pPr>
              <w:pStyle w:val="NoSpacing"/>
              <w:rPr>
                <w:sz w:val="24"/>
                <w:szCs w:val="24"/>
              </w:rPr>
            </w:pPr>
            <w:r w:rsidRPr="00816EE9">
              <w:rPr>
                <w:i/>
                <w:w w:val="105"/>
                <w:sz w:val="24"/>
                <w:szCs w:val="24"/>
              </w:rPr>
              <w:t>Pasoja</w:t>
            </w:r>
          </w:p>
          <w:p w:rsidR="00F2637E" w:rsidRPr="00816EE9" w:rsidRDefault="00CD3726" w:rsidP="009336C5">
            <w:pPr>
              <w:pStyle w:val="BodyText"/>
              <w:tabs>
                <w:tab w:val="left" w:pos="7350"/>
              </w:tabs>
              <w:spacing w:before="148"/>
              <w:ind w:left="0"/>
              <w:rPr>
                <w:rFonts w:ascii="Times New Roman" w:eastAsia="Times New Roman" w:hAnsi="Times New Roman"/>
                <w:sz w:val="24"/>
                <w:szCs w:val="24"/>
                <w:lang w:val="en-US" w:eastAsia="en-US"/>
              </w:rPr>
            </w:pPr>
            <w:r w:rsidRPr="00816EE9">
              <w:rPr>
                <w:noProof/>
                <w:lang w:val="en-US" w:eastAsia="en-US"/>
              </w:rPr>
              <w:pict>
                <v:shape id="Right Brace 316" o:spid="_x0000_s1070" type="#_x0000_t88" style="position:absolute;margin-left:42pt;margin-top:14.6pt;width:7.15pt;height:2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" strokeweight="3pt"/>
              </w:pict>
            </w:r>
            <w:r w:rsidR="00F2637E" w:rsidRPr="00816EE9">
              <w:rPr>
                <w:rFonts w:ascii="Times New Roman" w:eastAsia="Times New Roman" w:hAnsi="Times New Roman"/>
                <w:sz w:val="24"/>
                <w:szCs w:val="24"/>
                <w:lang w:val="en-US" w:eastAsia="en-US"/>
              </w:rPr>
              <w:tab/>
            </w:r>
          </w:p>
          <w:p w:rsidR="00F2637E" w:rsidRPr="00816EE9" w:rsidRDefault="00CD3726" w:rsidP="009336C5">
            <w:pPr>
              <w:pStyle w:val="BodyText"/>
              <w:spacing w:before="148"/>
              <w:ind w:left="0"/>
              <w:rPr>
                <w:rFonts w:ascii="Times New Roman" w:hAnsi="Times New Roman"/>
                <w:sz w:val="24"/>
                <w:szCs w:val="24"/>
                <w:lang w:val="en-US" w:eastAsia="en-US"/>
              </w:rPr>
            </w:pPr>
            <w:r w:rsidRPr="00816EE9">
              <w:rPr>
                <w:noProof/>
                <w:lang w:val="en-US" w:eastAsia="en-US"/>
              </w:rPr>
              <w:pict>
                <v:shape id="Right Brace 31" o:spid="_x0000_s1069" type="#_x0000_t88" style="position:absolute;margin-left:177.6pt;margin-top:.15pt;width:7.15pt;height:26.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" strokeweight="3pt"/>
              </w:pict>
            </w:r>
            <w:r w:rsidRPr="00816EE9">
              <w:rPr>
                <w:noProof/>
                <w:lang w:val="en-US" w:eastAsia="en-US"/>
              </w:rPr>
              <w:pict>
                <v:shape id="Text Box 30" o:spid="_x0000_s1068" type="#_x0000_t202" style="position:absolute;margin-left:184.75pt;margin-top:.15pt;width:257.15pt;height:26.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" stroked="f">
                  <v:textbox>
                    <w:txbxContent>
                      <w:p w:rsidR="00B82D49" w:rsidRPr="004C221C" w:rsidRDefault="00B82D49" w:rsidP="00F2637E">
                        <w:pPr>
                          <w:pStyle w:val="NoSpacing"/>
                          <w:rPr>
                            <w:szCs w:val="24"/>
                            <w:lang w:val="it-IT"/>
                          </w:rPr>
                        </w:pPr>
                        <w:r w:rsidRPr="004C221C">
                          <w:rPr>
                            <w:szCs w:val="24"/>
                            <w:lang w:val="it-IT"/>
                          </w:rPr>
                          <w:t>a)Gjon Kastrioti 1428      b)Gjergj Arianiti 1432</w:t>
                        </w:r>
                      </w:p>
                      <w:p w:rsidR="00B82D49" w:rsidRPr="004C221C" w:rsidRDefault="00B82D49" w:rsidP="00F2637E">
                        <w:pPr>
                          <w:pStyle w:val="NoSpacing"/>
                          <w:rPr>
                            <w:lang w:val="it-IT"/>
                          </w:rPr>
                        </w:pPr>
                      </w:p>
                    </w:txbxContent>
                  </v:textbox>
                </v:shape>
              </w:pict>
            </w:r>
            <w:r w:rsidR="00F2637E" w:rsidRPr="00816EE9">
              <w:rPr>
                <w:i/>
                <w:w w:val="105"/>
                <w:szCs w:val="24"/>
                <w:lang w:val="en-US" w:eastAsia="en-US"/>
              </w:rPr>
              <w:t xml:space="preserve">Pasoja           </w:t>
            </w:r>
            <w:r w:rsidR="00F2637E" w:rsidRPr="00816EE9">
              <w:rPr>
                <w:szCs w:val="24"/>
                <w:lang w:val="en-US" w:eastAsia="en-US"/>
              </w:rPr>
              <w:t>U zhvilluan 2 kryengritje</w:t>
            </w:r>
          </w:p>
          <w:p w:rsidR="00F2637E" w:rsidRPr="00816EE9" w:rsidRDefault="00F2637E" w:rsidP="009336C5">
            <w:pPr>
              <w:pStyle w:val="NoSpacing"/>
              <w:jc w:val="center"/>
              <w:rPr>
                <w:sz w:val="24"/>
                <w:szCs w:val="24"/>
              </w:rPr>
            </w:pPr>
          </w:p>
          <w:p w:rsidR="00F2637E" w:rsidRPr="00816EE9" w:rsidRDefault="00F2637E" w:rsidP="009336C5">
            <w:pPr>
              <w:pStyle w:val="NoSpacing"/>
              <w:rPr>
                <w:sz w:val="24"/>
                <w:szCs w:val="24"/>
              </w:rPr>
            </w:pPr>
            <w:r w:rsidRPr="00816EE9">
              <w:rPr>
                <w:sz w:val="24"/>
                <w:szCs w:val="24"/>
              </w:rPr>
              <w:t>Pra, ngjarjet një herë janë shkak ose rrjedhojë dhe, pastaj kthehen në pasojë e kështu me radhë.</w:t>
            </w:r>
          </w:p>
          <w:p w:rsidR="00F2637E" w:rsidRPr="00816EE9" w:rsidRDefault="00F2637E" w:rsidP="009336C5">
            <w:pPr>
              <w:pStyle w:val="NoSpacing"/>
              <w:rPr>
                <w:b/>
                <w:sz w:val="24"/>
                <w:szCs w:val="24"/>
              </w:rPr>
            </w:pPr>
            <w:r w:rsidRPr="00816EE9">
              <w:rPr>
                <w:b/>
                <w:sz w:val="24"/>
                <w:szCs w:val="24"/>
              </w:rPr>
              <w:t xml:space="preserve">Hapi III- pyetje për diskutim- 5’ : </w:t>
            </w:r>
            <w:r w:rsidRPr="00816EE9">
              <w:rPr>
                <w:i/>
                <w:sz w:val="24"/>
                <w:szCs w:val="24"/>
              </w:rPr>
              <w:t>Cila ishte rëndësia e kryengritjeve shqiptare?</w:t>
            </w:r>
          </w:p>
          <w:p w:rsidR="00F2637E" w:rsidRPr="00CF5D65" w:rsidRDefault="00F2637E" w:rsidP="009336C5">
            <w:pPr>
              <w:spacing w:after="0" w:line="240" w:lineRule="auto"/>
              <w:rPr>
                <w:b/>
                <w:lang w:val="it-IT"/>
              </w:rPr>
            </w:pPr>
            <w:r w:rsidRPr="00CF5D65">
              <w:rPr>
                <w:b/>
                <w:lang w:val="it-IT"/>
              </w:rPr>
              <w:t>Hapi IV</w:t>
            </w:r>
            <w:r w:rsidRPr="00CF5D65">
              <w:rPr>
                <w:lang w:val="it-IT"/>
              </w:rPr>
              <w:t xml:space="preserve">: </w:t>
            </w:r>
            <w:r w:rsidRPr="004C221C">
              <w:rPr>
                <w:b/>
                <w:lang w:val="it-IT"/>
              </w:rPr>
              <w:t>Punë me tekstin</w:t>
            </w:r>
            <w:r w:rsidRPr="00CF5D65">
              <w:rPr>
                <w:b/>
                <w:lang w:val="it-IT"/>
              </w:rPr>
              <w:t>–  punë individuale- 10’</w:t>
            </w:r>
          </w:p>
          <w:p w:rsidR="00F2637E" w:rsidRPr="00CF5D65" w:rsidRDefault="00F2637E" w:rsidP="009336C5">
            <w:pPr>
              <w:spacing w:after="0" w:line="240" w:lineRule="auto"/>
              <w:rPr>
                <w:lang w:val="it-IT"/>
              </w:rPr>
            </w:pPr>
            <w:r w:rsidRPr="00CF5D65">
              <w:rPr>
                <w:lang w:val="it-IT"/>
              </w:rPr>
              <w:t>Nxënësit punojnë me pyetjet e paraqitura në tekst</w:t>
            </w:r>
          </w:p>
          <w:p w:rsidR="00F2637E" w:rsidRPr="004C221C" w:rsidRDefault="00F2637E" w:rsidP="009336C5">
            <w:pPr>
              <w:spacing w:after="0" w:line="240" w:lineRule="auto"/>
              <w:rPr>
                <w:b/>
                <w:lang w:val="it-IT"/>
              </w:rPr>
            </w:pPr>
            <w:r w:rsidRPr="00CF5D65">
              <w:rPr>
                <w:b/>
                <w:lang w:val="it-IT"/>
              </w:rPr>
              <w:t xml:space="preserve"> Hapi V</w:t>
            </w:r>
            <w:r w:rsidRPr="00CF5D65">
              <w:rPr>
                <w:lang w:val="it-IT"/>
              </w:rPr>
              <w:t xml:space="preserve">: </w:t>
            </w:r>
            <w:r w:rsidRPr="004C221C">
              <w:rPr>
                <w:b/>
                <w:lang w:val="it-IT"/>
              </w:rPr>
              <w:t>Përmbledhje e shkurtër e mësimit 5’</w:t>
            </w:r>
          </w:p>
          <w:p w:rsidR="00F2637E" w:rsidRPr="00816EE9" w:rsidRDefault="00F2637E" w:rsidP="009336C5">
            <w:pPr>
              <w:pStyle w:val="NoSpacing"/>
              <w:rPr>
                <w:b/>
                <w:sz w:val="24"/>
                <w:szCs w:val="24"/>
                <w:lang w:val="it-IT"/>
              </w:rPr>
            </w:pPr>
            <w:r w:rsidRPr="00816EE9">
              <w:rPr>
                <w:sz w:val="24"/>
                <w:szCs w:val="24"/>
                <w:lang w:val="it-IT"/>
              </w:rPr>
              <w:t xml:space="preserve">Bëhet një përmbledhje e koncepteve kyç të mësuara  </w:t>
            </w:r>
            <w:r w:rsidRPr="00816EE9">
              <w:rPr>
                <w:b/>
                <w:sz w:val="24"/>
                <w:szCs w:val="24"/>
                <w:lang w:val="it-IT"/>
              </w:rPr>
              <w:t xml:space="preserve"> </w:t>
            </w:r>
          </w:p>
        </w:tc>
      </w:tr>
      <w:tr w:rsidR="00F2637E" w:rsidRPr="00CF5D65" w:rsidTr="009336C5">
        <w:tc>
          <w:tcPr>
            <w:tcW w:w="9558" w:type="dxa"/>
            <w:gridSpan w:val="7"/>
            <w:shd w:val="clear" w:color="auto" w:fill="auto"/>
          </w:tcPr>
          <w:p w:rsidR="00F2637E" w:rsidRPr="004C221C" w:rsidRDefault="00F2637E" w:rsidP="009336C5">
            <w:pPr>
              <w:spacing w:after="0" w:line="240" w:lineRule="auto"/>
              <w:rPr>
                <w:lang w:val="it-IT"/>
              </w:rPr>
            </w:pPr>
            <w:r w:rsidRPr="004C221C">
              <w:rPr>
                <w:b/>
                <w:lang w:val="it-IT"/>
              </w:rPr>
              <w:lastRenderedPageBreak/>
              <w:t>Vlerësimi:</w:t>
            </w:r>
            <w:r w:rsidRPr="004C221C">
              <w:rPr>
                <w:lang w:val="it-IT"/>
              </w:rPr>
              <w:t xml:space="preserve"> Bëhet duke pasur parasysh punën e zhvilluar në grup dhe mënyrën e prezantimit. Vlerësohen në orën e dytë  të mësimit për përgjigjet gjatë diskutimit. </w:t>
            </w:r>
          </w:p>
          <w:p w:rsidR="00F2637E" w:rsidRPr="00CF5D65" w:rsidRDefault="00F2637E" w:rsidP="009336C5">
            <w:pPr>
              <w:spacing w:after="0" w:line="240" w:lineRule="auto"/>
            </w:pPr>
            <w:r w:rsidRPr="00CF5D65">
              <w:rPr>
                <w:lang w:val="it-IT"/>
              </w:rPr>
              <w:t>Vihen në dukje rezultatet.</w:t>
            </w:r>
          </w:p>
        </w:tc>
      </w:tr>
      <w:tr w:rsidR="00F2637E" w:rsidRPr="004C221C" w:rsidTr="009336C5">
        <w:tc>
          <w:tcPr>
            <w:tcW w:w="9558" w:type="dxa"/>
            <w:gridSpan w:val="7"/>
            <w:shd w:val="clear" w:color="auto" w:fill="auto"/>
          </w:tcPr>
          <w:p w:rsidR="00F2637E" w:rsidRPr="004C221C" w:rsidRDefault="00F2637E" w:rsidP="009336C5">
            <w:pPr>
              <w:autoSpaceDE w:val="0"/>
              <w:autoSpaceDN w:val="0"/>
              <w:adjustRightInd w:val="0"/>
              <w:spacing w:after="0" w:line="240" w:lineRule="auto"/>
              <w:rPr>
                <w:rFonts w:ascii="TimesNewRomanPSMT" w:hAnsi="TimesNewRomanPSMT" w:cs="TimesNewRomanPSMT"/>
                <w:lang w:val="it-IT"/>
              </w:rPr>
            </w:pPr>
            <w:r w:rsidRPr="004C221C">
              <w:rPr>
                <w:b/>
                <w:lang w:val="it-IT"/>
              </w:rPr>
              <w:t>Detyrë</w:t>
            </w:r>
            <w:r w:rsidRPr="004C221C">
              <w:rPr>
                <w:lang w:val="it-IT"/>
              </w:rPr>
              <w:t>:</w:t>
            </w:r>
            <w:r w:rsidRPr="00CF5D65">
              <w:rPr>
                <w:i/>
                <w:lang w:val="it-IT"/>
              </w:rPr>
              <w:t xml:space="preserve"> </w:t>
            </w:r>
            <w:r w:rsidRPr="004C221C">
              <w:rPr>
                <w:lang w:val="it-IT"/>
              </w:rPr>
              <w:t>Ese me temë- “Qëndresa ilire ndaj sllavizimit”</w:t>
            </w:r>
          </w:p>
        </w:tc>
      </w:tr>
    </w:tbl>
    <w:p w:rsidR="00F2637E" w:rsidRPr="004C221C" w:rsidRDefault="00F2637E" w:rsidP="00F2637E">
      <w:pPr>
        <w:rPr>
          <w:lang w:val="it-IT"/>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894"/>
        <w:gridCol w:w="702"/>
        <w:gridCol w:w="678"/>
        <w:gridCol w:w="2220"/>
      </w:tblGrid>
      <w:tr w:rsidR="00F2637E" w:rsidRPr="00CF5D65" w:rsidTr="009336C5">
        <w:tc>
          <w:tcPr>
            <w:tcW w:w="1929" w:type="dxa"/>
            <w:shd w:val="clear" w:color="auto" w:fill="auto"/>
          </w:tcPr>
          <w:p w:rsidR="00F2637E" w:rsidRPr="00CF5D65" w:rsidRDefault="00F2637E" w:rsidP="009336C5">
            <w:pPr>
              <w:spacing w:after="0" w:line="240" w:lineRule="auto"/>
              <w:jc w:val="center"/>
            </w:pPr>
            <w:r w:rsidRPr="00CF5D65">
              <w:rPr>
                <w:b/>
              </w:rPr>
              <w:t>Fusha: Shoqëria dhe mjedisi</w:t>
            </w:r>
          </w:p>
        </w:tc>
        <w:tc>
          <w:tcPr>
            <w:tcW w:w="1805" w:type="dxa"/>
            <w:shd w:val="clear" w:color="auto" w:fill="auto"/>
          </w:tcPr>
          <w:p w:rsidR="00F2637E" w:rsidRPr="00CF5D65" w:rsidRDefault="00F2637E" w:rsidP="009336C5">
            <w:pPr>
              <w:spacing w:after="0" w:line="240" w:lineRule="auto"/>
              <w:jc w:val="center"/>
            </w:pPr>
            <w:r w:rsidRPr="00CF5D65">
              <w:rPr>
                <w:b/>
              </w:rPr>
              <w:t>Lënda: Histori</w:t>
            </w:r>
          </w:p>
        </w:tc>
        <w:tc>
          <w:tcPr>
            <w:tcW w:w="1510" w:type="dxa"/>
            <w:shd w:val="clear" w:color="auto" w:fill="auto"/>
          </w:tcPr>
          <w:p w:rsidR="00F2637E" w:rsidRPr="00CF5D65" w:rsidRDefault="00F2637E" w:rsidP="009336C5">
            <w:pPr>
              <w:spacing w:after="0" w:line="240" w:lineRule="auto"/>
              <w:jc w:val="center"/>
            </w:pPr>
            <w:r w:rsidRPr="00CF5D65">
              <w:rPr>
                <w:b/>
              </w:rPr>
              <w:t>Shkalla: IV</w:t>
            </w:r>
          </w:p>
        </w:tc>
        <w:tc>
          <w:tcPr>
            <w:tcW w:w="1596" w:type="dxa"/>
            <w:gridSpan w:val="2"/>
            <w:shd w:val="clear" w:color="auto" w:fill="auto"/>
          </w:tcPr>
          <w:p w:rsidR="00F2637E" w:rsidRPr="00CF5D65" w:rsidRDefault="00F2637E" w:rsidP="009336C5">
            <w:pPr>
              <w:spacing w:after="0" w:line="240" w:lineRule="auto"/>
              <w:jc w:val="center"/>
            </w:pPr>
            <w:r w:rsidRPr="00CF5D65">
              <w:rPr>
                <w:b/>
              </w:rPr>
              <w:t>Klasa: IX</w:t>
            </w:r>
          </w:p>
        </w:tc>
        <w:tc>
          <w:tcPr>
            <w:tcW w:w="2898" w:type="dxa"/>
            <w:gridSpan w:val="2"/>
            <w:shd w:val="clear" w:color="auto" w:fill="auto"/>
          </w:tcPr>
          <w:p w:rsidR="00F2637E" w:rsidRPr="00CF5D65" w:rsidRDefault="00F2637E" w:rsidP="009336C5">
            <w:pPr>
              <w:spacing w:after="0" w:line="240" w:lineRule="auto"/>
              <w:rPr>
                <w:b/>
              </w:rPr>
            </w:pPr>
            <w:r w:rsidRPr="00CF5D65">
              <w:rPr>
                <w:b/>
              </w:rPr>
              <w:t>Dt____/_____/______</w:t>
            </w:r>
          </w:p>
        </w:tc>
      </w:tr>
      <w:tr w:rsidR="00F2637E" w:rsidRPr="004C221C" w:rsidTr="009336C5">
        <w:trPr>
          <w:trHeight w:val="1196"/>
        </w:trPr>
        <w:tc>
          <w:tcPr>
            <w:tcW w:w="9738" w:type="dxa"/>
            <w:gridSpan w:val="7"/>
            <w:tcBorders>
              <w:bottom w:val="single" w:sz="4" w:space="0" w:color="auto"/>
            </w:tcBorders>
            <w:shd w:val="clear" w:color="auto" w:fill="auto"/>
          </w:tcPr>
          <w:p w:rsidR="00F2637E" w:rsidRPr="004C221C" w:rsidRDefault="00F2637E" w:rsidP="009336C5">
            <w:pPr>
              <w:tabs>
                <w:tab w:val="left" w:pos="2595"/>
              </w:tabs>
              <w:spacing w:after="0" w:line="240" w:lineRule="auto"/>
              <w:rPr>
                <w:b/>
              </w:rPr>
            </w:pPr>
            <w:r w:rsidRPr="004C221C">
              <w:rPr>
                <w:b/>
                <w:u w:val="single"/>
              </w:rPr>
              <w:t>Tematika II:</w:t>
            </w:r>
            <w:r w:rsidRPr="004C221C">
              <w:rPr>
                <w:b/>
              </w:rPr>
              <w:t xml:space="preserve"> TERRITORET SHQIPTARE NË MESJETË ( SHEK.V- FUNDI I SHEK.XV</w:t>
            </w:r>
          </w:p>
          <w:p w:rsidR="00F2637E" w:rsidRPr="00CF5D65" w:rsidRDefault="00F2637E" w:rsidP="009336C5">
            <w:pPr>
              <w:tabs>
                <w:tab w:val="left" w:pos="2595"/>
              </w:tabs>
              <w:spacing w:after="0" w:line="240" w:lineRule="auto"/>
              <w:rPr>
                <w:lang w:val="it-IT"/>
              </w:rPr>
            </w:pPr>
            <w:r w:rsidRPr="00CF5D65">
              <w:rPr>
                <w:b/>
                <w:u w:val="single"/>
                <w:lang w:val="it-IT"/>
              </w:rPr>
              <w:t>Nëntematika 2.3</w:t>
            </w:r>
            <w:r w:rsidRPr="00CF5D65">
              <w:rPr>
                <w:b/>
                <w:lang w:val="it-IT"/>
              </w:rPr>
              <w:t xml:space="preserve"> </w:t>
            </w:r>
            <w:r w:rsidRPr="00CF5D65">
              <w:rPr>
                <w:lang w:val="it-IT"/>
              </w:rPr>
              <w:t>Periudha e Gjergj Kastriotit Skëndërbeut</w:t>
            </w:r>
          </w:p>
          <w:p w:rsidR="00F2637E" w:rsidRPr="00CF5D65" w:rsidRDefault="00F2637E" w:rsidP="009336C5">
            <w:pPr>
              <w:autoSpaceDE w:val="0"/>
              <w:autoSpaceDN w:val="0"/>
              <w:adjustRightInd w:val="0"/>
              <w:spacing w:after="0" w:line="240" w:lineRule="auto"/>
              <w:rPr>
                <w:lang w:val="it-IT"/>
              </w:rPr>
            </w:pPr>
            <w:r w:rsidRPr="00CF5D65">
              <w:rPr>
                <w:b/>
                <w:u w:val="single"/>
                <w:lang w:val="it-IT"/>
              </w:rPr>
              <w:t>Tema mësimore 1:</w:t>
            </w:r>
            <w:r w:rsidRPr="00CF5D65">
              <w:rPr>
                <w:lang w:val="it-IT"/>
              </w:rPr>
              <w:t xml:space="preserve"> Gjergj Kastriot Skëndërbeu dhe Beslidhja e Lezhës                                         </w:t>
            </w:r>
            <w:r w:rsidRPr="00CF5D65">
              <w:rPr>
                <w:b/>
                <w:u w:val="single"/>
                <w:lang w:val="it-IT"/>
              </w:rPr>
              <w:t>Tema mësimore 2:</w:t>
            </w:r>
            <w:r w:rsidRPr="00CF5D65">
              <w:rPr>
                <w:lang w:val="it-IT"/>
              </w:rPr>
              <w:t xml:space="preserve"> Formimi i shtetit të përqendruar nën drejtimin e Gjergj Kastriot Skëndërbeut dhe veprimtaria e tij.</w:t>
            </w:r>
          </w:p>
        </w:tc>
      </w:tr>
      <w:tr w:rsidR="00F2637E" w:rsidRPr="004C221C" w:rsidTr="009336C5">
        <w:trPr>
          <w:trHeight w:val="1676"/>
        </w:trPr>
        <w:tc>
          <w:tcPr>
            <w:tcW w:w="9738" w:type="dxa"/>
            <w:gridSpan w:val="7"/>
            <w:tcBorders>
              <w:bottom w:val="single" w:sz="4" w:space="0" w:color="auto"/>
            </w:tcBorders>
            <w:shd w:val="clear" w:color="auto" w:fill="auto"/>
          </w:tcPr>
          <w:p w:rsidR="00F2637E" w:rsidRPr="00CF5D65" w:rsidRDefault="00F2637E" w:rsidP="009336C5">
            <w:pPr>
              <w:spacing w:after="0" w:line="240" w:lineRule="auto"/>
              <w:rPr>
                <w:b/>
                <w:lang w:val="it-IT"/>
              </w:rPr>
            </w:pPr>
            <w:r w:rsidRPr="00CF5D65">
              <w:rPr>
                <w:b/>
                <w:lang w:val="it-IT"/>
              </w:rPr>
              <w:t>Situata e të nxënit :</w:t>
            </w:r>
          </w:p>
          <w:p w:rsidR="00F2637E" w:rsidRPr="004C221C" w:rsidRDefault="00F2637E" w:rsidP="009336C5">
            <w:pPr>
              <w:pStyle w:val="Pa4"/>
              <w:jc w:val="both"/>
              <w:rPr>
                <w:color w:val="000000"/>
                <w:lang w:val="it-IT"/>
              </w:rPr>
            </w:pPr>
            <w:r w:rsidRPr="00CD3726">
              <w:rPr>
                <w:color w:val="000000"/>
                <w:lang w:val="it-IT"/>
              </w:rPr>
              <w:t xml:space="preserve"> </w:t>
            </w:r>
            <w:r w:rsidRPr="004C221C">
              <w:rPr>
                <w:color w:val="000000"/>
                <w:lang w:val="it-IT"/>
              </w:rPr>
              <w:t>Iu shfaqet nxënësve 2 pamje të shoqëruara me koment  . Drejtohet diskutimi nëpërmjet pyetjeve:</w:t>
            </w:r>
          </w:p>
          <w:p w:rsidR="00F2637E" w:rsidRPr="004C221C" w:rsidRDefault="00F2637E" w:rsidP="009336C5">
            <w:pPr>
              <w:autoSpaceDE w:val="0"/>
              <w:autoSpaceDN w:val="0"/>
              <w:adjustRightInd w:val="0"/>
              <w:spacing w:after="0" w:line="240" w:lineRule="auto"/>
              <w:rPr>
                <w:rFonts w:eastAsia="TimesNewRomanPS-ItalicMT"/>
                <w:i/>
                <w:iCs/>
                <w:lang w:val="it-IT"/>
              </w:rPr>
            </w:pPr>
            <w:r w:rsidRPr="004C221C">
              <w:rPr>
                <w:rFonts w:eastAsia="TimesNewRomanPS-ItalicMT"/>
                <w:i/>
                <w:iCs/>
                <w:lang w:val="it-IT"/>
              </w:rPr>
              <w:t>• Komentoni përmbajtjen e amanetit të Gjon Kastriotit drejtuar të birit, Gjergjit.</w:t>
            </w:r>
          </w:p>
          <w:p w:rsidR="00F2637E" w:rsidRPr="004C221C" w:rsidRDefault="00F2637E" w:rsidP="009336C5">
            <w:pPr>
              <w:autoSpaceDE w:val="0"/>
              <w:autoSpaceDN w:val="0"/>
              <w:adjustRightInd w:val="0"/>
              <w:spacing w:after="0" w:line="240" w:lineRule="auto"/>
              <w:rPr>
                <w:rFonts w:eastAsia="TimesNewRomanPS-ItalicMT"/>
                <w:i/>
                <w:iCs/>
                <w:lang w:val="it-IT"/>
              </w:rPr>
            </w:pPr>
            <w:r w:rsidRPr="004C221C">
              <w:rPr>
                <w:rFonts w:eastAsia="TimesNewRomanPS-ItalicMT"/>
                <w:i/>
                <w:iCs/>
                <w:lang w:val="it-IT"/>
              </w:rPr>
              <w:t>• Cili është mesazhi që përcjellin fjalët e Gjon Kastriotit?</w:t>
            </w:r>
          </w:p>
          <w:p w:rsidR="00F2637E" w:rsidRPr="004C221C" w:rsidRDefault="00F2637E" w:rsidP="009336C5">
            <w:pPr>
              <w:autoSpaceDE w:val="0"/>
              <w:autoSpaceDN w:val="0"/>
              <w:adjustRightInd w:val="0"/>
              <w:spacing w:after="0" w:line="240" w:lineRule="auto"/>
              <w:rPr>
                <w:rFonts w:eastAsia="TimesNewRomanPS-ItalicMT"/>
                <w:i/>
                <w:iCs/>
                <w:lang w:val="it-IT"/>
              </w:rPr>
            </w:pPr>
            <w:r w:rsidRPr="004C221C">
              <w:rPr>
                <w:rFonts w:eastAsia="TimesNewRomanPS-ItalicMT"/>
                <w:i/>
                <w:iCs/>
                <w:lang w:val="it-IT"/>
              </w:rPr>
              <w:t>• Komentoni përmbajtjen e amanetit të Gjergj Kastriot Skënderbeut.</w:t>
            </w:r>
          </w:p>
          <w:p w:rsidR="00F2637E" w:rsidRPr="004C221C" w:rsidRDefault="00F2637E" w:rsidP="009336C5">
            <w:pPr>
              <w:autoSpaceDE w:val="0"/>
              <w:autoSpaceDN w:val="0"/>
              <w:adjustRightInd w:val="0"/>
              <w:spacing w:after="0" w:line="240" w:lineRule="auto"/>
              <w:rPr>
                <w:rFonts w:ascii="TimesNewRomanPS-ItalicMT" w:eastAsia="TimesNewRomanPS-ItalicMT" w:cs="TimesNewRomanPS-ItalicMT"/>
                <w:i/>
                <w:iCs/>
                <w:lang w:val="it-IT"/>
              </w:rPr>
            </w:pPr>
            <w:r w:rsidRPr="004C221C">
              <w:rPr>
                <w:rFonts w:eastAsia="TimesNewRomanPS-ItalicMT"/>
                <w:i/>
                <w:iCs/>
                <w:lang w:val="it-IT"/>
              </w:rPr>
              <w:t>• Cili është mesazhi që ju përcjellin fjalët e tij?</w:t>
            </w:r>
          </w:p>
        </w:tc>
      </w:tr>
      <w:tr w:rsidR="00F2637E" w:rsidRPr="004C221C" w:rsidTr="009336C5">
        <w:tc>
          <w:tcPr>
            <w:tcW w:w="7518" w:type="dxa"/>
            <w:gridSpan w:val="6"/>
            <w:shd w:val="clear" w:color="auto" w:fill="auto"/>
          </w:tcPr>
          <w:p w:rsidR="00F2637E" w:rsidRPr="00CF5D65" w:rsidRDefault="00F2637E"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1 dhe 2:</w:t>
            </w:r>
          </w:p>
          <w:p w:rsidR="00F2637E" w:rsidRPr="00CF5D65" w:rsidRDefault="00F2637E" w:rsidP="009336C5">
            <w:pPr>
              <w:tabs>
                <w:tab w:val="left" w:pos="2595"/>
              </w:tabs>
              <w:spacing w:after="0" w:line="240" w:lineRule="auto"/>
              <w:rPr>
                <w:b/>
                <w:u w:val="single"/>
                <w:lang w:val="it-IT"/>
              </w:rPr>
            </w:pPr>
            <w:r w:rsidRPr="00CF5D65">
              <w:rPr>
                <w:b/>
                <w:u w:val="single"/>
                <w:lang w:val="it-IT"/>
              </w:rPr>
              <w:t>Nxënësi/ja :</w:t>
            </w:r>
          </w:p>
          <w:p w:rsidR="00F2637E" w:rsidRPr="00816EE9" w:rsidRDefault="00F2637E" w:rsidP="009E7DFB">
            <w:pPr>
              <w:pStyle w:val="NoSpacing"/>
              <w:numPr>
                <w:ilvl w:val="0"/>
                <w:numId w:val="12"/>
              </w:numPr>
              <w:ind w:left="180" w:hanging="180"/>
              <w:rPr>
                <w:sz w:val="24"/>
                <w:szCs w:val="24"/>
                <w:lang w:val="it-IT"/>
              </w:rPr>
            </w:pPr>
            <w:r w:rsidRPr="00816EE9">
              <w:rPr>
                <w:sz w:val="24"/>
                <w:szCs w:val="24"/>
                <w:lang w:val="it-IT"/>
              </w:rPr>
              <w:t xml:space="preserve">përshkruan momentet kryesore të jetës dhe veprimtarisë së Gjergj Kastriot Skënderbeut. </w:t>
            </w:r>
          </w:p>
          <w:p w:rsidR="00F2637E" w:rsidRPr="00816EE9" w:rsidRDefault="00F2637E" w:rsidP="009E7DFB">
            <w:pPr>
              <w:pStyle w:val="NoSpacing"/>
              <w:numPr>
                <w:ilvl w:val="0"/>
                <w:numId w:val="12"/>
              </w:numPr>
              <w:ind w:left="180" w:hanging="180"/>
              <w:rPr>
                <w:sz w:val="24"/>
                <w:szCs w:val="24"/>
                <w:lang w:val="it-IT"/>
              </w:rPr>
            </w:pPr>
            <w:r w:rsidRPr="00816EE9">
              <w:rPr>
                <w:sz w:val="24"/>
                <w:szCs w:val="24"/>
                <w:lang w:val="it-IT"/>
              </w:rPr>
              <w:t>shpjegon shkaqet e thirrjes së Kuvendit të Lezhës;</w:t>
            </w:r>
          </w:p>
          <w:p w:rsidR="00F2637E" w:rsidRPr="00816EE9" w:rsidRDefault="00F2637E" w:rsidP="009E7DFB">
            <w:pPr>
              <w:pStyle w:val="NoSpacing"/>
              <w:numPr>
                <w:ilvl w:val="0"/>
                <w:numId w:val="12"/>
              </w:numPr>
              <w:ind w:left="180" w:hanging="180"/>
              <w:rPr>
                <w:sz w:val="24"/>
                <w:szCs w:val="24"/>
                <w:lang w:val="it-IT"/>
              </w:rPr>
            </w:pPr>
            <w:r w:rsidRPr="00816EE9">
              <w:rPr>
                <w:sz w:val="24"/>
                <w:szCs w:val="24"/>
                <w:lang w:val="it-IT"/>
              </w:rPr>
              <w:t>liston vendimet e Kuvendit të Lezhës duke evidentuar rëndësinë e tyre;</w:t>
            </w:r>
          </w:p>
          <w:p w:rsidR="00F2637E" w:rsidRPr="00816EE9" w:rsidRDefault="00F2637E" w:rsidP="009E7DFB">
            <w:pPr>
              <w:pStyle w:val="NoSpacing"/>
              <w:numPr>
                <w:ilvl w:val="0"/>
                <w:numId w:val="12"/>
              </w:numPr>
              <w:ind w:left="180" w:hanging="180"/>
              <w:rPr>
                <w:sz w:val="24"/>
                <w:szCs w:val="24"/>
                <w:lang w:val="it-IT"/>
              </w:rPr>
            </w:pPr>
            <w:r w:rsidRPr="00816EE9">
              <w:rPr>
                <w:sz w:val="24"/>
                <w:szCs w:val="24"/>
                <w:lang w:val="it-IT"/>
              </w:rPr>
              <w:t>përshkruan tiparet e shtetit nën drejtimin e Gjergj Kastriot Skënderbeut;</w:t>
            </w:r>
          </w:p>
          <w:p w:rsidR="00F2637E" w:rsidRPr="00816EE9" w:rsidRDefault="00F2637E" w:rsidP="009E7DFB">
            <w:pPr>
              <w:pStyle w:val="NoSpacing"/>
              <w:numPr>
                <w:ilvl w:val="0"/>
                <w:numId w:val="12"/>
              </w:numPr>
              <w:ind w:left="180" w:hanging="180"/>
              <w:rPr>
                <w:sz w:val="24"/>
                <w:szCs w:val="24"/>
                <w:lang w:val="it-IT"/>
              </w:rPr>
            </w:pPr>
            <w:r w:rsidRPr="00816EE9">
              <w:rPr>
                <w:sz w:val="24"/>
                <w:szCs w:val="24"/>
                <w:lang w:val="it-IT"/>
              </w:rPr>
              <w:t>rendit betejat kryesore të shqiptarëve kundër osmanëve nën drejtimin e Besëlidhjes së Lezhës dhe të Gjergj Kastriot Skënderbeut</w:t>
            </w:r>
          </w:p>
          <w:p w:rsidR="00F2637E" w:rsidRPr="004C221C" w:rsidRDefault="00F2637E" w:rsidP="009336C5">
            <w:pPr>
              <w:autoSpaceDE w:val="0"/>
              <w:autoSpaceDN w:val="0"/>
              <w:adjustRightInd w:val="0"/>
              <w:spacing w:after="0" w:line="240" w:lineRule="auto"/>
              <w:rPr>
                <w:lang w:val="it-IT"/>
              </w:rPr>
            </w:pPr>
            <w:r w:rsidRPr="004C221C">
              <w:rPr>
                <w:szCs w:val="24"/>
                <w:lang w:val="it-IT"/>
              </w:rPr>
              <w:t>-vlerëson marrëdhëniet e shtetit të Skënderbeut me shtetet e tjera.</w:t>
            </w:r>
          </w:p>
        </w:tc>
        <w:tc>
          <w:tcPr>
            <w:tcW w:w="2220" w:type="dxa"/>
            <w:shd w:val="clear" w:color="auto" w:fill="auto"/>
          </w:tcPr>
          <w:p w:rsidR="00F2637E" w:rsidRPr="004C221C" w:rsidRDefault="00F2637E" w:rsidP="009336C5">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4C221C">
              <w:rPr>
                <w:lang w:val="it-IT"/>
              </w:rPr>
              <w:t>Gjergj Kastriot</w:t>
            </w:r>
          </w:p>
          <w:p w:rsidR="00F2637E" w:rsidRPr="004C221C" w:rsidRDefault="00F2637E" w:rsidP="009336C5">
            <w:pPr>
              <w:autoSpaceDE w:val="0"/>
              <w:autoSpaceDN w:val="0"/>
              <w:adjustRightInd w:val="0"/>
              <w:spacing w:after="0" w:line="240" w:lineRule="auto"/>
              <w:rPr>
                <w:lang w:val="it-IT"/>
              </w:rPr>
            </w:pPr>
            <w:r w:rsidRPr="004C221C">
              <w:rPr>
                <w:lang w:val="it-IT"/>
              </w:rPr>
              <w:t>Skënderbeu, sanxhakbej, kryengritje e përgjithshme, Besëlidhja e Lezhës, shteti shqiptar, Zot i Arbërisë, marrëdhënie ndërkombëtare</w:t>
            </w:r>
          </w:p>
        </w:tc>
      </w:tr>
      <w:tr w:rsidR="00F2637E" w:rsidRPr="004C221C" w:rsidTr="009336C5">
        <w:tc>
          <w:tcPr>
            <w:tcW w:w="6138" w:type="dxa"/>
            <w:gridSpan w:val="4"/>
            <w:shd w:val="clear" w:color="auto" w:fill="auto"/>
          </w:tcPr>
          <w:p w:rsidR="00F2637E" w:rsidRPr="00CF5D65" w:rsidRDefault="00F2637E" w:rsidP="009336C5">
            <w:pPr>
              <w:spacing w:after="0" w:line="240" w:lineRule="auto"/>
              <w:rPr>
                <w:lang w:val="it-IT"/>
              </w:rPr>
            </w:pPr>
            <w:r w:rsidRPr="00CF5D65">
              <w:rPr>
                <w:b/>
                <w:lang w:val="it-IT"/>
              </w:rPr>
              <w:t>Burimet 1:</w:t>
            </w:r>
            <w:r w:rsidRPr="00CF5D65">
              <w:rPr>
                <w:lang w:val="it-IT"/>
              </w:rPr>
              <w:t xml:space="preserve">  </w:t>
            </w:r>
            <w:r w:rsidRPr="00CF5D65">
              <w:rPr>
                <w:i/>
                <w:lang w:val="it-IT"/>
              </w:rPr>
              <w:t>Teksti, harta, Enciklopedi, foto, materiale nga interneti</w:t>
            </w:r>
            <w:r w:rsidRPr="00CF5D65">
              <w:rPr>
                <w:lang w:val="it-IT"/>
              </w:rPr>
              <w:t>.</w:t>
            </w:r>
          </w:p>
        </w:tc>
        <w:tc>
          <w:tcPr>
            <w:tcW w:w="3600" w:type="dxa"/>
            <w:gridSpan w:val="3"/>
            <w:shd w:val="clear" w:color="auto" w:fill="auto"/>
          </w:tcPr>
          <w:p w:rsidR="00F2637E" w:rsidRPr="004C221C" w:rsidRDefault="00F2637E" w:rsidP="009336C5">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 art</w:t>
            </w:r>
          </w:p>
        </w:tc>
      </w:tr>
      <w:tr w:rsidR="00F2637E" w:rsidRPr="004C221C" w:rsidTr="009336C5">
        <w:tc>
          <w:tcPr>
            <w:tcW w:w="9738" w:type="dxa"/>
            <w:gridSpan w:val="7"/>
            <w:shd w:val="clear" w:color="auto" w:fill="auto"/>
          </w:tcPr>
          <w:p w:rsidR="00F2637E" w:rsidRPr="004C221C" w:rsidRDefault="00F2637E" w:rsidP="009336C5">
            <w:pPr>
              <w:spacing w:after="0" w:line="240" w:lineRule="auto"/>
              <w:rPr>
                <w:lang w:val="it-IT"/>
              </w:rPr>
            </w:pPr>
            <w:r w:rsidRPr="00CF5D65">
              <w:rPr>
                <w:b/>
                <w:lang w:val="it-IT"/>
              </w:rPr>
              <w:t xml:space="preserve">Metodologjia dhe veprimtaritë e nxënësve 1: </w:t>
            </w:r>
            <w:r w:rsidRPr="00CF5D65">
              <w:rPr>
                <w:i/>
                <w:lang w:val="it-IT"/>
              </w:rPr>
              <w:t xml:space="preserve">interpretim i burimeve, kubimi, harta e mendjes </w:t>
            </w:r>
          </w:p>
        </w:tc>
      </w:tr>
      <w:tr w:rsidR="00F2637E" w:rsidRPr="004C221C" w:rsidTr="009336C5">
        <w:tc>
          <w:tcPr>
            <w:tcW w:w="9738" w:type="dxa"/>
            <w:gridSpan w:val="7"/>
            <w:shd w:val="clear" w:color="auto" w:fill="auto"/>
          </w:tcPr>
          <w:p w:rsidR="00F2637E" w:rsidRPr="007F5D07" w:rsidRDefault="00F2637E" w:rsidP="009336C5">
            <w:pPr>
              <w:tabs>
                <w:tab w:val="left" w:pos="2595"/>
              </w:tabs>
              <w:spacing w:after="0" w:line="240" w:lineRule="auto"/>
              <w:rPr>
                <w:b/>
                <w:lang w:val="it-IT"/>
              </w:rPr>
            </w:pPr>
            <w:r>
              <w:rPr>
                <w:b/>
                <w:lang w:val="it-IT"/>
              </w:rPr>
              <w:t>Zhvillimi i mësimit:</w:t>
            </w:r>
          </w:p>
          <w:p w:rsidR="00F2637E" w:rsidRPr="004C221C" w:rsidRDefault="00F2637E" w:rsidP="009336C5">
            <w:pPr>
              <w:pStyle w:val="Pa4"/>
              <w:jc w:val="both"/>
              <w:rPr>
                <w:color w:val="000000"/>
                <w:lang w:val="it-IT"/>
              </w:rPr>
            </w:pPr>
            <w:r w:rsidRPr="004C221C">
              <w:rPr>
                <w:b/>
                <w:bCs/>
                <w:color w:val="000000"/>
                <w:lang w:val="it-IT"/>
              </w:rPr>
              <w:t xml:space="preserve">Hapi I:Parashikimi: </w:t>
            </w:r>
            <w:r w:rsidRPr="004C221C">
              <w:rPr>
                <w:b/>
                <w:iCs/>
                <w:color w:val="000000"/>
                <w:lang w:val="it-IT"/>
              </w:rPr>
              <w:t>interpretim i burimit</w:t>
            </w:r>
            <w:r w:rsidRPr="004C221C">
              <w:rPr>
                <w:b/>
                <w:color w:val="000000"/>
                <w:lang w:val="it-IT"/>
              </w:rPr>
              <w:t xml:space="preserve"> 15 ‘</w:t>
            </w:r>
          </w:p>
          <w:p w:rsidR="00F2637E" w:rsidRPr="00554DEB" w:rsidRDefault="00F2637E" w:rsidP="009336C5">
            <w:pPr>
              <w:pStyle w:val="Pa4"/>
              <w:jc w:val="both"/>
              <w:rPr>
                <w:color w:val="000000"/>
              </w:rPr>
            </w:pPr>
            <w:r w:rsidRPr="004C221C">
              <w:rPr>
                <w:color w:val="000000"/>
                <w:lang w:val="it-IT"/>
              </w:rPr>
              <w:t xml:space="preserve">Iu shfaqet nxënësve 2 pamje të shoqëruara me koment  . </w:t>
            </w:r>
            <w:r w:rsidRPr="00554DEB">
              <w:rPr>
                <w:color w:val="000000"/>
              </w:rPr>
              <w:t>Drejtohet diskutimi nëpërmjet pyetjeve:</w:t>
            </w:r>
          </w:p>
          <w:p w:rsidR="00F2637E" w:rsidRPr="00816EE9" w:rsidRDefault="00F2637E" w:rsidP="009E7DFB">
            <w:pPr>
              <w:pStyle w:val="NoSpacing"/>
              <w:numPr>
                <w:ilvl w:val="0"/>
                <w:numId w:val="13"/>
              </w:numPr>
              <w:ind w:left="180" w:hanging="180"/>
              <w:rPr>
                <w:rFonts w:eastAsia="TimesNewRomanPS-ItalicMT"/>
                <w:i/>
                <w:iCs/>
                <w:sz w:val="24"/>
                <w:szCs w:val="24"/>
              </w:rPr>
            </w:pPr>
            <w:r w:rsidRPr="00816EE9">
              <w:rPr>
                <w:rFonts w:eastAsia="TimesNewRomanPS-ItalicMT"/>
                <w:i/>
                <w:iCs/>
                <w:sz w:val="24"/>
                <w:szCs w:val="24"/>
              </w:rPr>
              <w:t>Komentoni përmbajtjen e amanetit të Gjon Kastriotit drejtuar të birit, Gjergjit.</w:t>
            </w:r>
          </w:p>
          <w:p w:rsidR="00F2637E" w:rsidRPr="00CF5D65" w:rsidRDefault="00F2637E" w:rsidP="009336C5">
            <w:pPr>
              <w:autoSpaceDE w:val="0"/>
              <w:autoSpaceDN w:val="0"/>
              <w:adjustRightInd w:val="0"/>
              <w:spacing w:after="0" w:line="240" w:lineRule="auto"/>
              <w:rPr>
                <w:rFonts w:eastAsia="TimesNewRomanPS-ItalicMT"/>
                <w:i/>
                <w:iCs/>
              </w:rPr>
            </w:pPr>
            <w:r w:rsidRPr="00CF5D65">
              <w:rPr>
                <w:rFonts w:eastAsia="TimesNewRomanPS-ItalicMT"/>
                <w:i/>
                <w:iCs/>
              </w:rPr>
              <w:t>Cili është mesazhi që përcjellin fjalët e Gjon Kastriotit?</w:t>
            </w:r>
          </w:p>
          <w:p w:rsidR="00F2637E" w:rsidRPr="00CF5D65" w:rsidRDefault="00F2637E" w:rsidP="009336C5">
            <w:pPr>
              <w:autoSpaceDE w:val="0"/>
              <w:autoSpaceDN w:val="0"/>
              <w:adjustRightInd w:val="0"/>
              <w:spacing w:after="0" w:line="240" w:lineRule="auto"/>
              <w:rPr>
                <w:rFonts w:eastAsia="TimesNewRomanPS-ItalicMT"/>
                <w:i/>
                <w:iCs/>
              </w:rPr>
            </w:pPr>
            <w:r w:rsidRPr="00CF5D65">
              <w:rPr>
                <w:rFonts w:eastAsia="TimesNewRomanPS-ItalicMT"/>
                <w:i/>
                <w:iCs/>
              </w:rPr>
              <w:t>• Komentoni përmbajtjen e amanetit të Gjergj Kastriot Skënderbeut.</w:t>
            </w:r>
          </w:p>
          <w:p w:rsidR="00F2637E" w:rsidRPr="00816EE9" w:rsidRDefault="00F2637E" w:rsidP="009336C5">
            <w:pPr>
              <w:pStyle w:val="NoSpacing"/>
              <w:rPr>
                <w:rFonts w:eastAsia="TimesNewRomanPS-ItalicMT"/>
                <w:i/>
                <w:iCs/>
                <w:sz w:val="24"/>
                <w:szCs w:val="24"/>
              </w:rPr>
            </w:pPr>
            <w:r w:rsidRPr="00816EE9">
              <w:rPr>
                <w:rFonts w:eastAsia="TimesNewRomanPS-ItalicMT"/>
                <w:i/>
                <w:iCs/>
                <w:sz w:val="24"/>
                <w:szCs w:val="24"/>
              </w:rPr>
              <w:t>• Cili është mesazhi që ju përcjellin fjalët e tij?</w:t>
            </w:r>
          </w:p>
          <w:p w:rsidR="00F2637E" w:rsidRPr="00816EE9" w:rsidRDefault="00F2637E" w:rsidP="009336C5">
            <w:pPr>
              <w:pStyle w:val="NoSpacing"/>
              <w:rPr>
                <w:b/>
                <w:sz w:val="24"/>
                <w:szCs w:val="24"/>
                <w:lang w:val="it-IT"/>
              </w:rPr>
            </w:pPr>
            <w:r w:rsidRPr="00816EE9">
              <w:rPr>
                <w:b/>
                <w:sz w:val="24"/>
                <w:szCs w:val="24"/>
                <w:lang w:val="it-IT"/>
              </w:rPr>
              <w:t>Hapi II</w:t>
            </w:r>
            <w:r w:rsidRPr="00816EE9">
              <w:rPr>
                <w:sz w:val="24"/>
                <w:szCs w:val="24"/>
                <w:lang w:val="it-IT"/>
              </w:rPr>
              <w:t xml:space="preserve">: </w:t>
            </w:r>
            <w:r w:rsidRPr="00816EE9">
              <w:rPr>
                <w:b/>
                <w:sz w:val="24"/>
                <w:szCs w:val="24"/>
                <w:lang w:val="it-IT"/>
              </w:rPr>
              <w:t xml:space="preserve">kubimi   –  punë në grup 20’                                             </w:t>
            </w:r>
          </w:p>
          <w:p w:rsidR="00F2637E" w:rsidRPr="004C221C" w:rsidRDefault="00F2637E" w:rsidP="009336C5">
            <w:pPr>
              <w:widowControl w:val="0"/>
              <w:autoSpaceDE w:val="0"/>
              <w:autoSpaceDN w:val="0"/>
              <w:adjustRightInd w:val="0"/>
              <w:spacing w:after="0" w:line="240" w:lineRule="auto"/>
              <w:rPr>
                <w:lang w:val="it-IT"/>
              </w:rPr>
            </w:pPr>
            <w:r w:rsidRPr="00CF5D65">
              <w:rPr>
                <w:i/>
                <w:color w:val="FFFFFF"/>
                <w:lang w:val="it-IT"/>
              </w:rPr>
              <w:t xml:space="preserve"> </w:t>
            </w:r>
            <w:r w:rsidRPr="00CF5D65">
              <w:rPr>
                <w:color w:val="000000"/>
                <w:lang w:val="it-IT"/>
              </w:rPr>
              <w:t xml:space="preserve">Ndahen nxënësit në  grupe me nga 6 anëtarë. </w:t>
            </w:r>
            <w:r w:rsidRPr="004C221C">
              <w:rPr>
                <w:lang w:val="it-IT"/>
              </w:rPr>
              <w:t>Shpërndaj kube për secilin grup, ku në çdo faqe është shkruar një nga këto folje: përshkruani, listoni, shpjegoni, komentoni, luani në role, argumentoni dhe vlerësoni.</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4. Shkruaj në tabelë pyetjet mbi të cilat do bazohet plotësimi i faqeve të kubit</w:t>
            </w:r>
            <w:r w:rsidR="008C17DF" w:rsidRPr="004C221C">
              <w:rPr>
                <w:lang w:val="it-IT"/>
              </w:rPr>
              <w:t xml:space="preserve"> sipas shembullit të mëposhtëm:</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 xml:space="preserve">• </w:t>
            </w:r>
            <w:r w:rsidRPr="004C221C">
              <w:rPr>
                <w:b/>
                <w:lang w:val="it-IT"/>
              </w:rPr>
              <w:t>Përshkruani, citoni:</w:t>
            </w:r>
            <w:r w:rsidRPr="004C221C">
              <w:rPr>
                <w:lang w:val="it-IT"/>
              </w:rPr>
              <w:t xml:space="preserve"> </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-Përshkruaj rininë e Skënderbeut.</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-Cito fjalimin e Skëndërbeut në Krujë</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lastRenderedPageBreak/>
              <w:t>-Përshkruaj rrugën e kthimit të Skëndërbeut në atdhe</w:t>
            </w:r>
          </w:p>
          <w:p w:rsidR="00F2637E" w:rsidRPr="004C221C" w:rsidRDefault="00F2637E" w:rsidP="009336C5">
            <w:pPr>
              <w:widowControl w:val="0"/>
              <w:autoSpaceDE w:val="0"/>
              <w:autoSpaceDN w:val="0"/>
              <w:adjustRightInd w:val="0"/>
              <w:spacing w:after="0" w:line="240" w:lineRule="auto"/>
              <w:rPr>
                <w:b/>
                <w:lang w:val="it-IT"/>
              </w:rPr>
            </w:pPr>
            <w:r w:rsidRPr="004C221C">
              <w:rPr>
                <w:b/>
                <w:lang w:val="it-IT"/>
              </w:rPr>
              <w:t xml:space="preserve">• Listoni: </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-vendimet e Kuvendit të Lezhës.</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-karakteristikat kryesore të shtetit të Skëndërbeut</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-betejat kryesore të Skëndërbeut.</w:t>
            </w:r>
          </w:p>
          <w:p w:rsidR="00F2637E" w:rsidRPr="004C221C" w:rsidRDefault="00F2637E" w:rsidP="009336C5">
            <w:pPr>
              <w:widowControl w:val="0"/>
              <w:autoSpaceDE w:val="0"/>
              <w:autoSpaceDN w:val="0"/>
              <w:adjustRightInd w:val="0"/>
              <w:spacing w:after="0" w:line="240" w:lineRule="auto"/>
              <w:rPr>
                <w:lang w:val="it-IT"/>
              </w:rPr>
            </w:pPr>
            <w:r w:rsidRPr="004C221C">
              <w:rPr>
                <w:lang w:val="it-IT"/>
              </w:rPr>
              <w:t>-vendet me të cilat Skëndërbeu lidhi marrëdhënie</w:t>
            </w:r>
          </w:p>
          <w:p w:rsidR="00F2637E" w:rsidRPr="004C221C" w:rsidRDefault="00F2637E" w:rsidP="009336C5">
            <w:pPr>
              <w:spacing w:after="0" w:line="240" w:lineRule="auto"/>
              <w:rPr>
                <w:b/>
                <w:lang w:val="it-IT"/>
              </w:rPr>
            </w:pPr>
            <w:r w:rsidRPr="004C221C">
              <w:rPr>
                <w:b/>
                <w:lang w:val="it-IT"/>
              </w:rPr>
              <w:t>Shpjegoni:</w:t>
            </w:r>
          </w:p>
          <w:p w:rsidR="00F2637E" w:rsidRPr="004C221C" w:rsidRDefault="00F2637E" w:rsidP="009336C5">
            <w:pPr>
              <w:spacing w:after="0" w:line="240" w:lineRule="auto"/>
              <w:rPr>
                <w:lang w:val="it-IT"/>
              </w:rPr>
            </w:pPr>
            <w:r w:rsidRPr="004C221C">
              <w:rPr>
                <w:lang w:val="it-IT"/>
              </w:rPr>
              <w:t xml:space="preserve">-Arsyet e mbajtjes së kuvendit të Lezhës? </w:t>
            </w:r>
          </w:p>
          <w:p w:rsidR="00F2637E" w:rsidRPr="00CF5D65" w:rsidRDefault="00F2637E" w:rsidP="009336C5">
            <w:pPr>
              <w:spacing w:after="0" w:line="240" w:lineRule="auto"/>
            </w:pPr>
            <w:r w:rsidRPr="00CF5D65">
              <w:t xml:space="preserve">-Përse ishte i nevojshëm ky bashkim? </w:t>
            </w:r>
          </w:p>
          <w:p w:rsidR="00F2637E" w:rsidRPr="007F5D07" w:rsidRDefault="00F2637E" w:rsidP="009336C5">
            <w:pPr>
              <w:spacing w:after="0" w:line="240" w:lineRule="auto"/>
            </w:pPr>
            <w:r w:rsidRPr="00CF5D65">
              <w:t>-përse ishte i nevojshëm krijimi I</w:t>
            </w:r>
            <w:r>
              <w:t xml:space="preserve"> shteti në vend të një Lidhjeje</w:t>
            </w:r>
          </w:p>
          <w:p w:rsidR="00F2637E" w:rsidRPr="004C221C" w:rsidRDefault="00F2637E" w:rsidP="009336C5">
            <w:pPr>
              <w:spacing w:after="0" w:line="240" w:lineRule="auto"/>
              <w:rPr>
                <w:b/>
                <w:lang w:val="it-IT"/>
              </w:rPr>
            </w:pPr>
            <w:r w:rsidRPr="004C221C">
              <w:rPr>
                <w:b/>
                <w:lang w:val="it-IT"/>
              </w:rPr>
              <w:t>• Komentoni:</w:t>
            </w:r>
          </w:p>
          <w:p w:rsidR="00F2637E" w:rsidRPr="004C221C" w:rsidRDefault="00F2637E" w:rsidP="009336C5">
            <w:pPr>
              <w:spacing w:after="0" w:line="240" w:lineRule="auto"/>
              <w:rPr>
                <w:lang w:val="it-IT"/>
              </w:rPr>
            </w:pPr>
            <w:r w:rsidRPr="004C221C">
              <w:rPr>
                <w:lang w:val="it-IT"/>
              </w:rPr>
              <w:t xml:space="preserve">-Skënderbeu ishte “i pari mes të barabartëve”. </w:t>
            </w:r>
          </w:p>
          <w:p w:rsidR="00F2637E" w:rsidRPr="004C221C" w:rsidRDefault="00F2637E" w:rsidP="009336C5">
            <w:pPr>
              <w:spacing w:after="0" w:line="240" w:lineRule="auto"/>
              <w:rPr>
                <w:rFonts w:eastAsia="TimesNewRomanPS-ItalicMT"/>
                <w:iCs/>
                <w:lang w:val="it-IT"/>
              </w:rPr>
            </w:pPr>
            <w:r w:rsidRPr="004C221C">
              <w:rPr>
                <w:lang w:val="it-IT"/>
              </w:rPr>
              <w:t>-</w:t>
            </w:r>
            <w:r w:rsidRPr="004C221C">
              <w:rPr>
                <w:rFonts w:ascii="TimesNewRomanPS-ItalicMT" w:eastAsia="TimesNewRomanPS-ItalicMT" w:cs="TimesNewRomanPS-ItalicMT"/>
                <w:i/>
                <w:iCs/>
                <w:lang w:val="it-IT"/>
              </w:rPr>
              <w:t xml:space="preserve"> </w:t>
            </w:r>
            <w:r w:rsidRPr="004C221C">
              <w:rPr>
                <w:rFonts w:eastAsia="TimesNewRomanPS-ItalicMT"/>
                <w:iCs/>
                <w:lang w:val="it-IT"/>
              </w:rPr>
              <w:t>përmbajtjen e burimit 1, fq. 48</w:t>
            </w:r>
          </w:p>
          <w:p w:rsidR="00F2637E" w:rsidRPr="004C221C" w:rsidRDefault="00F2637E" w:rsidP="009336C5">
            <w:pPr>
              <w:spacing w:after="0" w:line="240" w:lineRule="auto"/>
              <w:rPr>
                <w:lang w:val="it-IT"/>
              </w:rPr>
            </w:pPr>
            <w:r w:rsidRPr="004C221C">
              <w:rPr>
                <w:rFonts w:eastAsia="TimesNewRomanPS-ItalicMT"/>
                <w:iCs/>
                <w:lang w:val="it-IT"/>
              </w:rPr>
              <w:t>-. përmbajtjen e burimit 2, fq. 51</w:t>
            </w:r>
          </w:p>
          <w:p w:rsidR="00F2637E" w:rsidRPr="004C221C" w:rsidRDefault="00F2637E" w:rsidP="009336C5">
            <w:pPr>
              <w:spacing w:after="0" w:line="240" w:lineRule="auto"/>
              <w:rPr>
                <w:b/>
                <w:lang w:val="it-IT"/>
              </w:rPr>
            </w:pPr>
            <w:r w:rsidRPr="004C221C">
              <w:rPr>
                <w:b/>
                <w:lang w:val="it-IT"/>
              </w:rPr>
              <w:t>• Luaj në role</w:t>
            </w:r>
          </w:p>
          <w:p w:rsidR="00F2637E" w:rsidRPr="004C221C" w:rsidRDefault="00F2637E" w:rsidP="009336C5">
            <w:pPr>
              <w:autoSpaceDE w:val="0"/>
              <w:autoSpaceDN w:val="0"/>
              <w:adjustRightInd w:val="0"/>
              <w:spacing w:after="0" w:line="240" w:lineRule="auto"/>
              <w:rPr>
                <w:rFonts w:ascii="TimesNewRomanPS-ItalicMT" w:eastAsia="TimesNewRomanPS-ItalicMT" w:cs="TimesNewRomanPS-ItalicMT"/>
                <w:i/>
                <w:iCs/>
                <w:lang w:val="it-IT"/>
              </w:rPr>
            </w:pPr>
            <w:r w:rsidRPr="004C221C">
              <w:rPr>
                <w:rFonts w:eastAsia="TimesNewRomanPS-ItalicMT"/>
                <w:iCs/>
                <w:lang w:val="it-IT"/>
              </w:rPr>
              <w:t>-Mbështetur në ngjarjet e filmit “Skënderbeu” realizoni skenën e ardhjes së Skëndërbeut në Krujë ose ndonje pjesë tjetër të përzgjedhur prej tyre</w:t>
            </w:r>
          </w:p>
          <w:p w:rsidR="00F2637E" w:rsidRPr="004C221C" w:rsidRDefault="00F2637E" w:rsidP="009336C5">
            <w:pPr>
              <w:widowControl w:val="0"/>
              <w:autoSpaceDE w:val="0"/>
              <w:autoSpaceDN w:val="0"/>
              <w:adjustRightInd w:val="0"/>
              <w:spacing w:after="0" w:line="240" w:lineRule="auto"/>
              <w:rPr>
                <w:b/>
                <w:lang w:val="it-IT"/>
              </w:rPr>
            </w:pPr>
            <w:r w:rsidRPr="004C221C">
              <w:rPr>
                <w:b/>
                <w:lang w:val="it-IT"/>
              </w:rPr>
              <w:t xml:space="preserve">• Argumentoni dhe vlerësoni: </w:t>
            </w:r>
          </w:p>
          <w:p w:rsidR="00F2637E" w:rsidRPr="004C221C" w:rsidRDefault="00F2637E" w:rsidP="009336C5">
            <w:pPr>
              <w:autoSpaceDE w:val="0"/>
              <w:autoSpaceDN w:val="0"/>
              <w:adjustRightInd w:val="0"/>
              <w:spacing w:after="0" w:line="240" w:lineRule="auto"/>
              <w:rPr>
                <w:rFonts w:eastAsia="TimesNewRomanPS-ItalicMT"/>
                <w:iCs/>
                <w:lang w:val="it-IT"/>
              </w:rPr>
            </w:pPr>
            <w:r w:rsidRPr="004C221C">
              <w:rPr>
                <w:rFonts w:eastAsia="TimesNewRomanPS-ItalicMT"/>
                <w:iCs/>
                <w:lang w:val="it-IT"/>
              </w:rPr>
              <w:t>-“Kryengritja e vitit 1443 ndryshon nga kryengritjet e viteve ’20-’30 të shek.XV (Kryengritja e Gjon Kastriotit dhe Gjergj Arianitit)”. Cili është ndryshimi mes tyre?Argumentoni përgjigjen.</w:t>
            </w:r>
          </w:p>
          <w:p w:rsidR="00F2637E" w:rsidRPr="00816EE9" w:rsidRDefault="00F2637E" w:rsidP="009336C5">
            <w:pPr>
              <w:pStyle w:val="NoSpacing"/>
              <w:rPr>
                <w:rFonts w:eastAsia="TimesNewRomanPS-ItalicMT"/>
                <w:iCs/>
                <w:sz w:val="24"/>
                <w:szCs w:val="24"/>
                <w:lang w:val="it-IT"/>
              </w:rPr>
            </w:pPr>
            <w:r w:rsidRPr="00816EE9">
              <w:rPr>
                <w:rFonts w:eastAsia="TimesNewRomanPS-ItalicMT"/>
                <w:iCs/>
                <w:sz w:val="24"/>
                <w:szCs w:val="24"/>
                <w:lang w:val="it-IT"/>
              </w:rPr>
              <w:t>• mbi rëndësinë e thirrjes së Kuvendit të Lezhës për fatet e kombit shqiptar.</w:t>
            </w:r>
          </w:p>
          <w:p w:rsidR="00F2637E" w:rsidRPr="00816EE9" w:rsidRDefault="00F2637E" w:rsidP="009336C5">
            <w:pPr>
              <w:pStyle w:val="NoSpacing"/>
              <w:rPr>
                <w:color w:val="000000"/>
                <w:sz w:val="24"/>
                <w:szCs w:val="24"/>
                <w:lang w:val="it-IT"/>
              </w:rPr>
            </w:pPr>
            <w:r w:rsidRPr="00816EE9">
              <w:rPr>
                <w:rFonts w:eastAsia="TimesNewRomanPS-ItalicMT"/>
                <w:iCs/>
                <w:sz w:val="24"/>
                <w:szCs w:val="24"/>
                <w:lang w:val="it-IT"/>
              </w:rPr>
              <w:t>-vlerësoni rëndësinë e figurës së Skëndërbeut dhe të epokës së tij.</w:t>
            </w:r>
          </w:p>
          <w:p w:rsidR="00F2637E" w:rsidRPr="004C221C" w:rsidRDefault="00F2637E" w:rsidP="009336C5">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25’                                             </w:t>
            </w:r>
            <w:r w:rsidRPr="00CF5D65">
              <w:rPr>
                <w:i/>
                <w:color w:val="FFFFFF"/>
                <w:lang w:val="it-IT"/>
              </w:rPr>
              <w:t xml:space="preserve"> </w:t>
            </w:r>
          </w:p>
          <w:p w:rsidR="00F2637E" w:rsidRPr="004C221C" w:rsidRDefault="00F2637E" w:rsidP="009336C5">
            <w:pPr>
              <w:tabs>
                <w:tab w:val="left" w:pos="2595"/>
              </w:tabs>
              <w:spacing w:after="0" w:line="240" w:lineRule="auto"/>
              <w:rPr>
                <w:lang w:val="it-IT"/>
              </w:rPr>
            </w:pPr>
            <w:r w:rsidRPr="004C221C">
              <w:rPr>
                <w:lang w:val="it-IT"/>
              </w:rPr>
              <w:t>Secili grup bën prezantimin e punës së vet. Diskutim mbi punën e grupeve.</w:t>
            </w:r>
          </w:p>
          <w:p w:rsidR="00F2637E" w:rsidRPr="004C221C" w:rsidRDefault="00F2637E" w:rsidP="009336C5">
            <w:pPr>
              <w:tabs>
                <w:tab w:val="left" w:pos="2595"/>
              </w:tabs>
              <w:spacing w:after="0" w:line="240" w:lineRule="auto"/>
              <w:rPr>
                <w:b/>
                <w:lang w:val="it-IT"/>
              </w:rPr>
            </w:pPr>
            <w:r w:rsidRPr="004C221C">
              <w:rPr>
                <w:b/>
                <w:lang w:val="it-IT"/>
              </w:rPr>
              <w:t xml:space="preserve">Përforcimi – harta e mendjes  </w:t>
            </w:r>
          </w:p>
          <w:p w:rsidR="00F2637E" w:rsidRPr="004C221C" w:rsidRDefault="00F2637E" w:rsidP="009336C5">
            <w:pPr>
              <w:spacing w:after="0" w:line="240" w:lineRule="auto"/>
              <w:rPr>
                <w:lang w:val="it-IT"/>
              </w:rPr>
            </w:pPr>
            <w:r w:rsidRPr="004C221C">
              <w:rPr>
                <w:b/>
                <w:lang w:val="it-IT"/>
              </w:rPr>
              <w:t>Hapi IV:</w:t>
            </w:r>
            <w:r w:rsidRPr="004C221C">
              <w:rPr>
                <w:lang w:val="it-IT"/>
              </w:rPr>
              <w:t xml:space="preserve"> </w:t>
            </w:r>
            <w:r w:rsidRPr="004C221C">
              <w:rPr>
                <w:b/>
                <w:lang w:val="it-IT"/>
              </w:rPr>
              <w:t xml:space="preserve">harta e mendjes - 20’ </w:t>
            </w:r>
          </w:p>
          <w:p w:rsidR="00F2637E" w:rsidRPr="004C221C" w:rsidRDefault="00F2637E" w:rsidP="009336C5">
            <w:pPr>
              <w:spacing w:after="0" w:line="240" w:lineRule="auto"/>
              <w:rPr>
                <w:lang w:val="it-IT"/>
              </w:rPr>
            </w:pPr>
            <w:r w:rsidRPr="004C221C">
              <w:rPr>
                <w:lang w:val="it-IT"/>
              </w:rPr>
              <w:t xml:space="preserve">Krijohet në tabelën e zezë skema e mëposhtme dhe ftohen nxënësit ta plotësojnë atë. </w:t>
            </w:r>
          </w:p>
          <w:p w:rsidR="00F2637E" w:rsidRPr="004C221C" w:rsidRDefault="00CD3726" w:rsidP="009336C5">
            <w:pPr>
              <w:spacing w:after="0" w:line="240" w:lineRule="auto"/>
              <w:rPr>
                <w:lang w:val="it-IT"/>
              </w:rPr>
            </w:pPr>
            <w:r>
              <w:rPr>
                <w:noProof/>
              </w:rPr>
              <w:pict>
                <v:shape id="Straight Arrow Connector 310" o:spid="_x0000_s1067" type="#_x0000_t32" style="position:absolute;margin-left:140.2pt;margin-top:12.35pt;width:19.45pt;height:5.65pt;flip:y;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" strokecolor="windowText" strokeweight="2pt">
                  <v:stroke endarrow="open"/>
                  <v:shadow on="t" color="black" opacity="24903f" origin=",.5" offset="0,.55556mm"/>
                  <o:lock v:ext="edit" shapetype="f"/>
                </v:shape>
              </w:pict>
            </w:r>
            <w:r>
              <w:rPr>
                <w:noProof/>
              </w:rPr>
              <w:pict>
                <v:shape id="Straight Arrow Connector 307" o:spid="_x0000_s1066" type="#_x0000_t32" style="position:absolute;margin-left:55.7pt;margin-top:12.35pt;width:31.95pt;height:10pt;flip:x y;z-index:25160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" strokecolor="windowText" strokeweight="2pt">
                  <v:stroke endarrow="open"/>
                  <v:shadow on="t" color="black" opacity="24903f" origin=",.5" offset="0,.55556mm"/>
                  <o:lock v:ext="edit" shapetype="f"/>
                </v:shape>
              </w:pict>
            </w:r>
            <w:r>
              <w:rPr>
                <w:noProof/>
              </w:rPr>
              <w:pict>
                <v:shape id="Text Box 306" o:spid="_x0000_s1065" type="#_x0000_t202" style="position:absolute;margin-left:159.7pt;margin-top:3pt;width:48.8pt;height:19.4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" fillcolor="window" strokecolor="windowText" strokeweight="2pt">
                  <v:path arrowok="t"/>
                  <v:textbox>
                    <w:txbxContent>
                      <w:p w:rsidR="00B82D49" w:rsidRDefault="00B82D49" w:rsidP="00F2637E"/>
                    </w:txbxContent>
                  </v:textbox>
                </v:shape>
              </w:pict>
            </w:r>
            <w:r>
              <w:rPr>
                <w:noProof/>
              </w:rPr>
              <w:pict>
                <v:shape id="Text Box 303" o:spid="_x0000_s1064" type="#_x0000_t202" style="position:absolute;margin-left:6.9pt;margin-top:6.15pt;width:48.8pt;height:19.4pt;z-index:25160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dyiw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" fillcolor="window" strokecolor="windowText" strokeweight="2pt">
                  <v:path arrowok="t"/>
                  <v:textbox>
                    <w:txbxContent>
                      <w:p w:rsidR="00B82D49" w:rsidRDefault="00B82D49" w:rsidP="00F2637E"/>
                    </w:txbxContent>
                  </v:textbox>
                </v:shape>
              </w:pict>
            </w:r>
            <w:r>
              <w:rPr>
                <w:noProof/>
              </w:rPr>
              <w:pict>
                <v:shape id="Straight Arrow Connector 291" o:spid="_x0000_s1063" type="#_x0000_t32" style="position:absolute;margin-left:353.1pt;margin-top:12.35pt;width:38.2pt;height:10pt;flip:y;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" strokecolor="windowText" strokeweight="2pt">
                  <v:stroke endarrow="open"/>
                  <v:shadow on="t" color="black" opacity="24903f" origin=",.5" offset="0,.55556mm"/>
                  <o:lock v:ext="edit" shapetype="f"/>
                </v:shape>
              </w:pict>
            </w:r>
            <w:r>
              <w:rPr>
                <w:noProof/>
              </w:rPr>
              <w:pict>
                <v:shape id="Text Box 288" o:spid="_x0000_s1062" type="#_x0000_t202" style="position:absolute;margin-left:391.25pt;margin-top:2.95pt;width:48.8pt;height:19.4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" fillcolor="window" strokecolor="windowText" strokeweight="2pt">
                  <v:path arrowok="t"/>
                  <v:textbox>
                    <w:txbxContent>
                      <w:p w:rsidR="00B82D49" w:rsidRDefault="00B82D49" w:rsidP="00F2637E"/>
                    </w:txbxContent>
                  </v:textbox>
                </v:shape>
              </w:pict>
            </w:r>
            <w:r>
              <w:rPr>
                <w:noProof/>
              </w:rPr>
              <w:pict>
                <v:shape id="Text Box 196" o:spid="_x0000_s1061" type="#_x0000_t202" style="position:absolute;margin-left:266.65pt;margin-top:12.25pt;width:86.4pt;height:23.75pt;z-index:25158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" fillcolor="window" strokecolor="windowText" strokeweight="2pt">
                  <v:path arrowok="t"/>
                  <v:textbox>
                    <w:txbxContent>
                      <w:p w:rsidR="00B82D49" w:rsidRPr="00461530" w:rsidRDefault="00B82D49" w:rsidP="00F2637E">
                        <w:r w:rsidRPr="00461530">
                          <w:t>Burr</w:t>
                        </w:r>
                        <w:r>
                          <w:t>ë</w:t>
                        </w:r>
                        <w:r w:rsidRPr="00461530">
                          <w:t xml:space="preserve"> shteti</w:t>
                        </w:r>
                      </w:p>
                    </w:txbxContent>
                  </v:textbox>
                </v:shape>
              </w:pict>
            </w:r>
          </w:p>
          <w:p w:rsidR="00F2637E" w:rsidRPr="004C221C" w:rsidRDefault="00CD3726" w:rsidP="009336C5">
            <w:pPr>
              <w:spacing w:after="0" w:line="240" w:lineRule="auto"/>
              <w:rPr>
                <w:b/>
                <w:lang w:val="it-IT"/>
              </w:rPr>
            </w:pPr>
            <w:r>
              <w:rPr>
                <w:noProof/>
              </w:rPr>
              <w:pict>
                <v:shape id="Straight Arrow Connector 308" o:spid="_x0000_s1060" type="#_x0000_t32" style="position:absolute;margin-left:50.05pt;margin-top:11.7pt;width:37.6pt;height:22.55pt;flip:x;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" strokecolor="windowText" strokeweight="2pt">
                  <v:stroke endarrow="open"/>
                  <v:shadow on="t" color="black" opacity="24903f" origin=",.5" offset="0,.55556mm"/>
                  <o:lock v:ext="edit" shapetype="f"/>
                </v:shape>
              </w:pict>
            </w:r>
            <w:r>
              <w:rPr>
                <w:noProof/>
              </w:rPr>
              <w:pict>
                <v:shape id="Straight Arrow Connector 292" o:spid="_x0000_s1059" type="#_x0000_t32" style="position:absolute;margin-left:353.1pt;margin-top:11.7pt;width:38.15pt;height:16.2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" strokecolor="windowText" strokeweight="2pt">
                  <v:stroke endarrow="open"/>
                  <v:shadow on="t" color="black" opacity="24903f" origin=",.5" offset="0,.55556mm"/>
                  <o:lock v:ext="edit" shapetype="f"/>
                </v:shape>
              </w:pict>
            </w:r>
            <w:r>
              <w:rPr>
                <w:noProof/>
              </w:rPr>
              <w:pict>
                <v:shape id="Text Box 195" o:spid="_x0000_s1058" type="#_x0000_t202" style="position:absolute;margin-left:87.65pt;margin-top:4.2pt;width:52.55pt;height:23.8pt;z-index:25158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wFig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" fillcolor="window" strokecolor="windowText" strokeweight="2pt">
                  <v:path arrowok="t"/>
                  <v:textbox>
                    <w:txbxContent>
                      <w:p w:rsidR="00B82D49" w:rsidRDefault="00B82D49" w:rsidP="00F2637E">
                        <w:r>
                          <w:t>Strateg</w:t>
                        </w:r>
                      </w:p>
                    </w:txbxContent>
                  </v:textbox>
                </v:shape>
              </w:pict>
            </w:r>
          </w:p>
          <w:p w:rsidR="00F2637E" w:rsidRPr="004C221C" w:rsidRDefault="00CD3726" w:rsidP="009336C5">
            <w:pPr>
              <w:spacing w:after="0" w:line="240" w:lineRule="auto"/>
              <w:rPr>
                <w:b/>
                <w:lang w:val="it-IT"/>
              </w:rPr>
            </w:pPr>
            <w:r>
              <w:rPr>
                <w:noProof/>
              </w:rPr>
              <w:pict>
                <v:shape id="Straight Arrow Connector 296" o:spid="_x0000_s1057" type="#_x0000_t32" style="position:absolute;margin-left:143.35pt;margin-top:5.4pt;width:50.1pt;height:21.3pt;flip:x y;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" strokecolor="windowText" strokeweight="3pt">
                  <v:stroke endarrow="open"/>
                  <v:shadow on="t" color="black" opacity="22937f" origin=",.5" offset="0,.63889mm"/>
                  <o:lock v:ext="edit" shapetype="f"/>
                </v:shape>
              </w:pict>
            </w:r>
            <w:r>
              <w:rPr>
                <w:noProof/>
              </w:rPr>
              <w:pict>
                <v:shape id="Straight Arrow Connector 295" o:spid="_x0000_s1056" type="#_x0000_t32" style="position:absolute;margin-left:259.85pt;margin-top:8.55pt;width:33.8pt;height:18.15pt;flip:y;z-index:25159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" strokecolor="windowText" strokeweight="3pt">
                  <v:stroke endarrow="open"/>
                  <v:shadow on="t" color="black" opacity="22937f" origin=",.5" offset="0,.63889mm"/>
                  <o:lock v:ext="edit" shapetype="f"/>
                </v:shape>
              </w:pict>
            </w:r>
            <w:r>
              <w:rPr>
                <w:noProof/>
              </w:rPr>
              <w:pict>
                <v:shape id="Straight Arrow Connector 293" o:spid="_x0000_s1055" type="#_x0000_t32" style="position:absolute;margin-left:339.95pt;margin-top:8.5pt;width:18.15pt;height:16.3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" strokecolor="windowText" strokeweight="2pt">
                  <v:stroke endarrow="open"/>
                  <v:shadow on="t" color="black" opacity="24903f" origin=",.5" offset="0,.55556mm"/>
                  <o:lock v:ext="edit" shapetype="f"/>
                </v:shape>
              </w:pict>
            </w:r>
            <w:r>
              <w:rPr>
                <w:noProof/>
              </w:rPr>
              <w:pict>
                <v:shape id="Text Box 289" o:spid="_x0000_s1054" type="#_x0000_t202" style="position:absolute;margin-left:391.35pt;margin-top:5.45pt;width:48.8pt;height:19.4pt;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1n6iw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" fillcolor="window" strokecolor="windowText" strokeweight="2pt">
                  <v:path arrowok="t"/>
                  <v:textbox>
                    <w:txbxContent>
                      <w:p w:rsidR="00B82D49" w:rsidRDefault="00B82D49" w:rsidP="00F2637E"/>
                    </w:txbxContent>
                  </v:textbox>
                </v:shape>
              </w:pict>
            </w:r>
          </w:p>
          <w:p w:rsidR="00F2637E" w:rsidRPr="004C221C" w:rsidRDefault="00CD3726" w:rsidP="009336C5">
            <w:pPr>
              <w:spacing w:after="0" w:line="240" w:lineRule="auto"/>
              <w:rPr>
                <w:b/>
                <w:lang w:val="it-IT"/>
              </w:rPr>
            </w:pPr>
            <w:r>
              <w:rPr>
                <w:noProof/>
              </w:rPr>
              <w:pict>
                <v:shape id="Straight Arrow Connector 309" o:spid="_x0000_s1053" type="#_x0000_t32" style="position:absolute;margin-left:99.55pt;margin-top:.3pt;width:6.25pt;height:12.6pt;flip:x;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" strokecolor="windowText" strokeweight="2pt">
                  <v:stroke endarrow="open"/>
                  <v:shadow on="t" color="black" opacity="24903f" origin=",.5" offset="0,.55556mm"/>
                  <o:lock v:ext="edit" shapetype="f"/>
                </v:shape>
              </w:pict>
            </w:r>
            <w:r>
              <w:rPr>
                <w:noProof/>
              </w:rPr>
              <w:pict>
                <v:shape id="Text Box 304" o:spid="_x0000_s1052" type="#_x0000_t202" style="position:absolute;margin-left:1.3pt;margin-top:.35pt;width:48.8pt;height:19.4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k0ig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" fillcolor="window" strokecolor="windowText" strokeweight="2pt">
                  <v:path arrowok="t"/>
                  <v:textbox>
                    <w:txbxContent>
                      <w:p w:rsidR="00B82D49" w:rsidRDefault="00B82D49" w:rsidP="00F2637E"/>
                    </w:txbxContent>
                  </v:textbox>
                </v:shape>
              </w:pict>
            </w:r>
            <w:r>
              <w:rPr>
                <w:noProof/>
              </w:rPr>
              <w:pict>
                <v:shape id="Text Box 290" o:spid="_x0000_s1051" type="#_x0000_t202" style="position:absolute;margin-left:334.35pt;margin-top:11.1pt;width:48.8pt;height:19.4pt;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v9ig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" fillcolor="window" strokecolor="windowText" strokeweight="2pt">
                  <v:path arrowok="t"/>
                  <v:textbox>
                    <w:txbxContent>
                      <w:p w:rsidR="00B82D49" w:rsidRDefault="00B82D49" w:rsidP="00F2637E"/>
                    </w:txbxContent>
                  </v:textbox>
                </v:shape>
              </w:pict>
            </w:r>
            <w:r>
              <w:rPr>
                <w:noProof/>
              </w:rPr>
              <w:pict>
                <v:oval id="Oval 194" o:spid="_x0000_s1050" style="position:absolute;margin-left:170.3pt;margin-top:12.9pt;width:113.95pt;height:33.8pt;z-index:251579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" fillcolor="black" stroked="f">
                  <v:fill color2="black" rotate="t" angle="180" focus="80%" type="gradient">
                    <o:fill v:ext="view" type="gradientUnscaled"/>
                  </v:fill>
                  <v:shadow on="t" color="black" opacity="22937f" origin=",.5" offset="0,.63889mm"/>
                  <v:path arrowok="t"/>
                  <v:textbox>
                    <w:txbxContent>
                      <w:p w:rsidR="00B82D49" w:rsidRPr="00461530" w:rsidRDefault="00B82D49" w:rsidP="00F2637E">
                        <w:pPr>
                          <w:jc w:val="center"/>
                          <w:rPr>
                            <w:b/>
                          </w:rPr>
                        </w:pPr>
                        <w:r w:rsidRPr="00461530">
                          <w:rPr>
                            <w:b/>
                          </w:rPr>
                          <w:t>Sk</w:t>
                        </w:r>
                        <w:r>
                          <w:rPr>
                            <w:b/>
                          </w:rPr>
                          <w:t>ë</w:t>
                        </w:r>
                        <w:r w:rsidRPr="00461530">
                          <w:rPr>
                            <w:b/>
                          </w:rPr>
                          <w:t>nderbeu</w:t>
                        </w:r>
                      </w:p>
                    </w:txbxContent>
                  </v:textbox>
                </v:oval>
              </w:pict>
            </w:r>
          </w:p>
          <w:p w:rsidR="00F2637E" w:rsidRPr="004C221C" w:rsidRDefault="00CD3726" w:rsidP="009336C5">
            <w:pPr>
              <w:spacing w:after="0" w:line="240" w:lineRule="auto"/>
              <w:rPr>
                <w:b/>
                <w:lang w:val="it-IT"/>
              </w:rPr>
            </w:pPr>
            <w:r>
              <w:rPr>
                <w:noProof/>
              </w:rPr>
              <w:pict>
                <v:shape id="Text Box 305" o:spid="_x0000_s1049" type="#_x0000_t202" style="position:absolute;margin-left:70.1pt;margin-top:-.2pt;width:48.8pt;height:19.4pt;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" fillcolor="window" strokecolor="windowText" strokeweight="2pt">
                  <v:path arrowok="t"/>
                  <v:textbox>
                    <w:txbxContent>
                      <w:p w:rsidR="00B82D49" w:rsidRDefault="00B82D49" w:rsidP="00F2637E"/>
                    </w:txbxContent>
                  </v:textbox>
                </v:shape>
              </w:pict>
            </w:r>
          </w:p>
          <w:p w:rsidR="00F2637E" w:rsidRPr="004C221C" w:rsidRDefault="00CD3726" w:rsidP="009336C5">
            <w:pPr>
              <w:spacing w:after="0" w:line="240" w:lineRule="auto"/>
              <w:rPr>
                <w:b/>
                <w:lang w:val="it-IT"/>
              </w:rPr>
            </w:pPr>
            <w:r>
              <w:rPr>
                <w:noProof/>
              </w:rPr>
              <w:pict>
                <v:shape id="Straight Arrow Connector 297" o:spid="_x0000_s1048" type="#_x0000_t32" style="position:absolute;margin-left:150.25pt;margin-top:12.85pt;width:35.7pt;height:27.55pt;flip:x;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" strokecolor="windowText" strokeweight="3pt">
                  <v:stroke endarrow="open"/>
                  <v:shadow on="t" color="black" opacity="22937f" origin=",.5" offset="0,.63889mm"/>
                  <o:lock v:ext="edit" shapetype="f"/>
                </v:shape>
              </w:pict>
            </w:r>
            <w:r>
              <w:rPr>
                <w:noProof/>
              </w:rPr>
              <w:pict>
                <v:shape id="Straight Arrow Connector 294" o:spid="_x0000_s1047" type="#_x0000_t32" style="position:absolute;margin-left:272.35pt;margin-top:12.85pt;width:35.05pt;height:21.9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" strokecolor="windowText" strokeweight="3pt">
                  <v:stroke endarrow="open"/>
                  <v:shadow on="t" color="black" opacity="22937f" origin=",.5" offset="0,.63889mm"/>
                  <o:lock v:ext="edit" shapetype="f"/>
                </v:shape>
              </w:pict>
            </w:r>
          </w:p>
          <w:p w:rsidR="00F2637E" w:rsidRPr="004C221C" w:rsidRDefault="00F2637E" w:rsidP="009336C5">
            <w:pPr>
              <w:spacing w:after="0" w:line="240" w:lineRule="auto"/>
              <w:rPr>
                <w:b/>
                <w:lang w:val="it-IT"/>
              </w:rPr>
            </w:pPr>
          </w:p>
          <w:p w:rsidR="00F2637E" w:rsidRPr="004C221C" w:rsidRDefault="00CD3726" w:rsidP="009336C5">
            <w:pPr>
              <w:spacing w:after="0" w:line="240" w:lineRule="auto"/>
              <w:rPr>
                <w:b/>
                <w:lang w:val="it-IT"/>
              </w:rPr>
            </w:pPr>
            <w:r>
              <w:rPr>
                <w:noProof/>
              </w:rPr>
              <w:pict>
                <v:shape id="Straight Arrow Connector 313" o:spid="_x0000_s1046" type="#_x0000_t32" style="position:absolute;margin-left:58.85pt;margin-top:12.75pt;width:22.55pt;height:0;flip:x;z-index:251616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" strokecolor="windowText" strokeweight="2pt">
                  <v:stroke endarrow="open"/>
                  <v:shadow on="t" color="black" opacity="24903f" origin=",.5" offset="0,.55556mm"/>
                  <o:lock v:ext="edit" shapetype="f"/>
                </v:shape>
              </w:pict>
            </w:r>
            <w:r>
              <w:rPr>
                <w:noProof/>
              </w:rPr>
              <w:pict>
                <v:shape id="Text Box 300" o:spid="_x0000_s1045" type="#_x0000_t202" style="position:absolute;margin-left:6.9pt;margin-top:1.6pt;width:48.8pt;height:19.4pt;z-index:25159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shiA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" fillcolor="window" strokecolor="windowText" strokeweight="2pt">
                  <v:path arrowok="t"/>
                  <v:textbox>
                    <w:txbxContent>
                      <w:p w:rsidR="00B82D49" w:rsidRDefault="00B82D49" w:rsidP="00F2637E"/>
                    </w:txbxContent>
                  </v:textbox>
                </v:shape>
              </w:pict>
            </w:r>
            <w:r>
              <w:rPr>
                <w:noProof/>
              </w:rPr>
              <w:pict>
                <v:shape id="Text Box 298" o:spid="_x0000_s1044" type="#_x0000_t202" style="position:absolute;margin-left:399.4pt;margin-top:7.2pt;width:48.8pt;height:19.4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ooig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" fillcolor="window" strokecolor="windowText" strokeweight="2pt">
                  <v:path arrowok="t"/>
                  <v:textbox>
                    <w:txbxContent>
                      <w:p w:rsidR="00B82D49" w:rsidRDefault="00B82D49" w:rsidP="00F2637E"/>
                    </w:txbxContent>
                  </v:textbox>
                </v:shape>
              </w:pict>
            </w:r>
            <w:r>
              <w:rPr>
                <w:noProof/>
              </w:rPr>
              <w:pict>
                <v:shape id="Text Box 197" o:spid="_x0000_s1043" type="#_x0000_t202" style="position:absolute;margin-left:307.4pt;margin-top:7.15pt;width:61.35pt;height:23.75pt;z-index:25158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" fillcolor="window" strokecolor="windowText" strokeweight="2pt">
                  <v:path arrowok="t"/>
                  <v:textbox>
                    <w:txbxContent>
                      <w:p w:rsidR="00B82D49" w:rsidRPr="00461530" w:rsidRDefault="00B82D49" w:rsidP="00F2637E">
                        <w:r w:rsidRPr="00461530">
                          <w:t>politikan</w:t>
                        </w:r>
                      </w:p>
                    </w:txbxContent>
                  </v:textbox>
                </v:shape>
              </w:pict>
            </w:r>
            <w:r>
              <w:rPr>
                <w:noProof/>
              </w:rPr>
              <w:pict>
                <v:shape id="Text Box 198" o:spid="_x0000_s1042" type="#_x0000_t202" style="position:absolute;margin-left:81.35pt;margin-top:1.5pt;width:68.85pt;height:29.45pt;z-index:2515834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" fillcolor="window" strokecolor="windowText" strokeweight="2pt">
                  <v:path arrowok="t"/>
                  <v:textbox>
                    <w:txbxContent>
                      <w:p w:rsidR="00B82D49" w:rsidRPr="00461530" w:rsidRDefault="00B82D49" w:rsidP="00F2637E">
                        <w:r w:rsidRPr="00461530">
                          <w:t>Diplomat</w:t>
                        </w:r>
                      </w:p>
                    </w:txbxContent>
                  </v:textbox>
                </v:shape>
              </w:pict>
            </w:r>
          </w:p>
          <w:p w:rsidR="00F2637E" w:rsidRPr="004C221C" w:rsidRDefault="00CD3726" w:rsidP="009336C5">
            <w:pPr>
              <w:spacing w:after="0" w:line="240" w:lineRule="auto"/>
              <w:rPr>
                <w:b/>
                <w:lang w:val="it-IT"/>
              </w:rPr>
            </w:pPr>
            <w:r>
              <w:rPr>
                <w:noProof/>
              </w:rPr>
              <w:pict>
                <v:shape id="Straight Arrow Connector 311" o:spid="_x0000_s1041" type="#_x0000_t32" style="position:absolute;margin-left:368.75pt;margin-top:2.75pt;width:30.7pt;height:.6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" strokecolor="windowText" strokeweight="2pt">
                  <v:stroke endarrow="open"/>
                  <v:shadow on="t" color="black" opacity="24903f" origin=",.5" offset="0,.55556mm"/>
                  <o:lock v:ext="edit" shapetype="f"/>
                </v:shape>
              </w:pict>
            </w:r>
          </w:p>
          <w:p w:rsidR="00F2637E" w:rsidRPr="004C221C" w:rsidRDefault="00CD3726" w:rsidP="009336C5">
            <w:pPr>
              <w:spacing w:after="0" w:line="240" w:lineRule="auto"/>
              <w:rPr>
                <w:b/>
                <w:lang w:val="it-IT"/>
              </w:rPr>
            </w:pPr>
            <w:r>
              <w:rPr>
                <w:noProof/>
              </w:rPr>
              <w:pict>
                <v:shape id="Straight Arrow Connector 315" o:spid="_x0000_s1040" type="#_x0000_t32" style="position:absolute;margin-left:123.35pt;margin-top:3.35pt;width:11.25pt;height:18.1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" strokecolor="windowText" strokeweight="2pt">
                  <v:stroke endarrow="open"/>
                  <v:shadow on="t" color="black" opacity="24903f" origin=",.5" offset="0,.55556mm"/>
                  <o:lock v:ext="edit" shapetype="f"/>
                </v:shape>
              </w:pict>
            </w:r>
            <w:r>
              <w:rPr>
                <w:noProof/>
              </w:rPr>
              <w:pict>
                <v:shape id="Straight Arrow Connector 314" o:spid="_x0000_s1039" type="#_x0000_t32" style="position:absolute;margin-left:55.7pt;margin-top:3.35pt;width:25.7pt;height:11.9pt;flip:x;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" strokecolor="windowText" strokeweight="2pt">
                  <v:stroke endarrow="open"/>
                  <v:shadow on="t" color="black" opacity="24903f" origin=",.5" offset="0,.55556mm"/>
                  <o:lock v:ext="edit" shapetype="f"/>
                </v:shape>
              </w:pict>
            </w:r>
            <w:r>
              <w:rPr>
                <w:noProof/>
              </w:rPr>
              <w:pict>
                <v:shape id="Straight Arrow Connector 312" o:spid="_x0000_s1038" type="#_x0000_t32" style="position:absolute;margin-left:345.6pt;margin-top:3.35pt;width:28.8pt;height:18.2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" strokecolor="windowText" strokeweight="2pt">
                  <v:stroke endarrow="open"/>
                  <v:shadow on="t" color="black" opacity="24903f" origin=",.5" offset="0,.55556mm"/>
                  <o:lock v:ext="edit" shapetype="f"/>
                </v:shape>
              </w:pict>
            </w:r>
          </w:p>
          <w:p w:rsidR="00F2637E" w:rsidRPr="004C221C" w:rsidRDefault="00CD3726" w:rsidP="009336C5">
            <w:pPr>
              <w:spacing w:after="0" w:line="240" w:lineRule="auto"/>
              <w:rPr>
                <w:b/>
                <w:lang w:val="it-IT"/>
              </w:rPr>
            </w:pPr>
            <w:r>
              <w:rPr>
                <w:noProof/>
              </w:rPr>
              <w:pict>
                <v:shape id="Text Box 302" o:spid="_x0000_s1037" type="#_x0000_t202" style="position:absolute;margin-left:105.85pt;margin-top:7.8pt;width:48.8pt;height:19.4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" fillcolor="window" strokecolor="windowText" strokeweight="2pt">
                  <v:path arrowok="t"/>
                  <v:textbox>
                    <w:txbxContent>
                      <w:p w:rsidR="00B82D49" w:rsidRDefault="00B82D49" w:rsidP="00F2637E"/>
                    </w:txbxContent>
                  </v:textbox>
                </v:shape>
              </w:pict>
            </w:r>
            <w:r>
              <w:rPr>
                <w:noProof/>
              </w:rPr>
              <w:pict>
                <v:shape id="Text Box 301" o:spid="_x0000_s1036" type="#_x0000_t202" style="position:absolute;margin-left:21.35pt;margin-top:1.55pt;width:48.8pt;height:19.4pt;z-index:25159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" fillcolor="window" strokecolor="windowText" strokeweight="2pt">
                  <v:path arrowok="t"/>
                  <v:textbox>
                    <w:txbxContent>
                      <w:p w:rsidR="00B82D49" w:rsidRDefault="00B82D49" w:rsidP="00F2637E"/>
                    </w:txbxContent>
                  </v:textbox>
                </v:shape>
              </w:pict>
            </w:r>
            <w:r>
              <w:rPr>
                <w:noProof/>
              </w:rPr>
              <w:pict>
                <v:shape id="Text Box 299" o:spid="_x0000_s1035" type="#_x0000_t202" style="position:absolute;margin-left:358.15pt;margin-top:7.75pt;width:48.8pt;height:19.4pt;z-index:25159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" fillcolor="window" strokecolor="windowText" strokeweight="2pt">
                  <v:path arrowok="t"/>
                  <v:textbox>
                    <w:txbxContent>
                      <w:p w:rsidR="00B82D49" w:rsidRDefault="00B82D49" w:rsidP="00F2637E"/>
                    </w:txbxContent>
                  </v:textbox>
                </v:shape>
              </w:pict>
            </w:r>
          </w:p>
          <w:p w:rsidR="00F2637E" w:rsidRPr="004C221C" w:rsidRDefault="00F2637E" w:rsidP="009336C5">
            <w:pPr>
              <w:spacing w:after="0" w:line="240" w:lineRule="auto"/>
              <w:rPr>
                <w:b/>
                <w:lang w:val="it-IT"/>
              </w:rPr>
            </w:pPr>
          </w:p>
          <w:p w:rsidR="00F2637E" w:rsidRPr="004C221C" w:rsidRDefault="00F2637E" w:rsidP="009336C5">
            <w:pPr>
              <w:spacing w:after="0" w:line="240" w:lineRule="auto"/>
              <w:rPr>
                <w:b/>
                <w:lang w:val="it-IT"/>
              </w:rPr>
            </w:pPr>
          </w:p>
          <w:p w:rsidR="00F2637E" w:rsidRPr="004C221C" w:rsidRDefault="00F2637E" w:rsidP="009336C5">
            <w:pPr>
              <w:spacing w:after="0" w:line="240" w:lineRule="auto"/>
              <w:rPr>
                <w:b/>
                <w:lang w:val="it-IT"/>
              </w:rPr>
            </w:pPr>
            <w:r w:rsidRPr="004C221C">
              <w:rPr>
                <w:b/>
                <w:lang w:val="it-IT"/>
              </w:rPr>
              <w:t>Hapi V: Përmbledhje e shkurtër e mësimit 10’</w:t>
            </w:r>
          </w:p>
          <w:p w:rsidR="00F2637E" w:rsidRPr="004C221C" w:rsidRDefault="00F2637E" w:rsidP="009336C5">
            <w:pPr>
              <w:spacing w:after="0" w:line="240" w:lineRule="auto"/>
              <w:rPr>
                <w:lang w:val="it-IT"/>
              </w:rPr>
            </w:pPr>
            <w:r w:rsidRPr="004C221C">
              <w:rPr>
                <w:lang w:val="it-IT"/>
              </w:rPr>
              <w:t>Bëhet përmbledhje e shkurtër e mësimit duke ju shfaqur nxënësve pamje të ndryshme</w:t>
            </w:r>
          </w:p>
        </w:tc>
      </w:tr>
      <w:tr w:rsidR="00F2637E" w:rsidRPr="00CF5D65" w:rsidTr="009336C5">
        <w:tc>
          <w:tcPr>
            <w:tcW w:w="9738" w:type="dxa"/>
            <w:gridSpan w:val="7"/>
            <w:shd w:val="clear" w:color="auto" w:fill="auto"/>
          </w:tcPr>
          <w:p w:rsidR="00F2637E" w:rsidRPr="00CF5D65" w:rsidRDefault="00F2637E" w:rsidP="009336C5">
            <w:pPr>
              <w:spacing w:after="0" w:line="240" w:lineRule="auto"/>
            </w:pPr>
            <w:r w:rsidRPr="004C221C">
              <w:rPr>
                <w:b/>
                <w:lang w:val="it-IT"/>
              </w:rPr>
              <w:lastRenderedPageBreak/>
              <w:t>Vlerësimi:</w:t>
            </w:r>
            <w:r w:rsidRPr="004C221C">
              <w:rPr>
                <w:lang w:val="it-IT"/>
              </w:rPr>
              <w:t xml:space="preserve"> Bëhet duke pasur parasysh pjesëmarrjen e nxënësve gjatë gjithë fazave të mësimit, përgjigjet gjatë diskutimi  dhe punës në grup. </w:t>
            </w:r>
            <w:r w:rsidRPr="00CF5D65">
              <w:rPr>
                <w:lang w:val="it-IT"/>
              </w:rPr>
              <w:t>Vihen në dukje rezultatet.</w:t>
            </w:r>
          </w:p>
        </w:tc>
      </w:tr>
      <w:tr w:rsidR="00F2637E" w:rsidRPr="00CF5D65" w:rsidTr="009336C5">
        <w:tc>
          <w:tcPr>
            <w:tcW w:w="9738" w:type="dxa"/>
            <w:gridSpan w:val="7"/>
            <w:shd w:val="clear" w:color="auto" w:fill="auto"/>
          </w:tcPr>
          <w:p w:rsidR="00F2637E" w:rsidRPr="009874D3" w:rsidRDefault="00F2637E" w:rsidP="009336C5">
            <w:pPr>
              <w:autoSpaceDE w:val="0"/>
              <w:autoSpaceDN w:val="0"/>
              <w:adjustRightInd w:val="0"/>
              <w:spacing w:after="0" w:line="240" w:lineRule="auto"/>
              <w:rPr>
                <w:rFonts w:ascii="TimesNewRomanPS-ItalicMT" w:eastAsia="TimesNewRomanPS-ItalicMT" w:cs="TimesNewRomanPS-ItalicMT"/>
                <w:i/>
                <w:iCs/>
              </w:rPr>
            </w:pPr>
            <w:r w:rsidRPr="00CF5D65">
              <w:rPr>
                <w:b/>
              </w:rPr>
              <w:t>Detyrë</w:t>
            </w:r>
            <w:r w:rsidRPr="00CF5D65">
              <w:t>:</w:t>
            </w:r>
            <w:r w:rsidRPr="004C221C">
              <w:rPr>
                <w:i/>
              </w:rPr>
              <w:t xml:space="preserve"> </w:t>
            </w:r>
            <w:r w:rsidRPr="00CF5D65">
              <w:rPr>
                <w:rFonts w:eastAsia="TimesNewRomanPS-ItalicMT"/>
                <w:i/>
                <w:iCs/>
              </w:rPr>
              <w:t>Bëni një kërkim në internet në lidhje me këto vepra. Duke evidentuar veprat, shkruani një reportazh me titull “Gjergj Kastriot Skënderbeu detyroi të gjitha kohërat të flisnin për të.”</w:t>
            </w:r>
          </w:p>
        </w:tc>
      </w:tr>
    </w:tbl>
    <w:p w:rsidR="00F2637E" w:rsidRDefault="00F2637E" w:rsidP="00F263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596"/>
        <w:gridCol w:w="378"/>
        <w:gridCol w:w="450"/>
        <w:gridCol w:w="1575"/>
      </w:tblGrid>
      <w:tr w:rsidR="00F2637E" w:rsidRPr="00CF5D65" w:rsidTr="009336C5">
        <w:tc>
          <w:tcPr>
            <w:tcW w:w="1929" w:type="dxa"/>
            <w:shd w:val="clear" w:color="auto" w:fill="auto"/>
          </w:tcPr>
          <w:p w:rsidR="00F2637E" w:rsidRPr="00CF5D65" w:rsidRDefault="00F2637E" w:rsidP="009336C5">
            <w:pPr>
              <w:spacing w:after="0" w:line="240" w:lineRule="auto"/>
              <w:jc w:val="center"/>
            </w:pPr>
            <w:r w:rsidRPr="00CF5D65">
              <w:rPr>
                <w:b/>
              </w:rPr>
              <w:t>Fusha: Shoqëria dhe mjedisi</w:t>
            </w:r>
          </w:p>
        </w:tc>
        <w:tc>
          <w:tcPr>
            <w:tcW w:w="1805" w:type="dxa"/>
            <w:shd w:val="clear" w:color="auto" w:fill="auto"/>
          </w:tcPr>
          <w:p w:rsidR="00F2637E" w:rsidRPr="00CF5D65" w:rsidRDefault="00F2637E" w:rsidP="009336C5">
            <w:pPr>
              <w:spacing w:after="0" w:line="240" w:lineRule="auto"/>
              <w:jc w:val="center"/>
            </w:pPr>
            <w:r w:rsidRPr="00CF5D65">
              <w:rPr>
                <w:b/>
              </w:rPr>
              <w:t>Lënda: Histori</w:t>
            </w:r>
          </w:p>
        </w:tc>
        <w:tc>
          <w:tcPr>
            <w:tcW w:w="1510" w:type="dxa"/>
            <w:shd w:val="clear" w:color="auto" w:fill="auto"/>
          </w:tcPr>
          <w:p w:rsidR="00F2637E" w:rsidRPr="00CF5D65" w:rsidRDefault="00F2637E" w:rsidP="009336C5">
            <w:pPr>
              <w:spacing w:after="0" w:line="240" w:lineRule="auto"/>
              <w:jc w:val="center"/>
            </w:pPr>
            <w:r w:rsidRPr="00CF5D65">
              <w:rPr>
                <w:b/>
              </w:rPr>
              <w:t>Shkalla: IV</w:t>
            </w:r>
          </w:p>
        </w:tc>
        <w:tc>
          <w:tcPr>
            <w:tcW w:w="1596" w:type="dxa"/>
            <w:shd w:val="clear" w:color="auto" w:fill="auto"/>
          </w:tcPr>
          <w:p w:rsidR="00F2637E" w:rsidRPr="00CF5D65" w:rsidRDefault="00F2637E" w:rsidP="009336C5">
            <w:pPr>
              <w:spacing w:after="0" w:line="240" w:lineRule="auto"/>
              <w:jc w:val="center"/>
            </w:pPr>
            <w:r w:rsidRPr="00CF5D65">
              <w:rPr>
                <w:b/>
              </w:rPr>
              <w:t>Klasa: IX</w:t>
            </w:r>
          </w:p>
        </w:tc>
        <w:tc>
          <w:tcPr>
            <w:tcW w:w="2403" w:type="dxa"/>
            <w:gridSpan w:val="3"/>
            <w:shd w:val="clear" w:color="auto" w:fill="auto"/>
          </w:tcPr>
          <w:p w:rsidR="00F2637E" w:rsidRPr="00CF5D65" w:rsidRDefault="00F2637E" w:rsidP="009336C5">
            <w:pPr>
              <w:spacing w:after="0" w:line="240" w:lineRule="auto"/>
              <w:rPr>
                <w:b/>
              </w:rPr>
            </w:pPr>
            <w:r w:rsidRPr="00CF5D65">
              <w:rPr>
                <w:b/>
              </w:rPr>
              <w:t>Dt____/_____/______</w:t>
            </w:r>
          </w:p>
        </w:tc>
      </w:tr>
      <w:tr w:rsidR="00F2637E" w:rsidRPr="004C221C" w:rsidTr="009336C5">
        <w:trPr>
          <w:trHeight w:val="1196"/>
        </w:trPr>
        <w:tc>
          <w:tcPr>
            <w:tcW w:w="9243" w:type="dxa"/>
            <w:gridSpan w:val="7"/>
            <w:tcBorders>
              <w:bottom w:val="single" w:sz="4" w:space="0" w:color="auto"/>
            </w:tcBorders>
            <w:shd w:val="clear" w:color="auto" w:fill="auto"/>
          </w:tcPr>
          <w:p w:rsidR="00E711FD" w:rsidRPr="00E711FD" w:rsidRDefault="00E711FD" w:rsidP="009336C5">
            <w:pPr>
              <w:tabs>
                <w:tab w:val="left" w:pos="2595"/>
              </w:tabs>
              <w:spacing w:after="0" w:line="240" w:lineRule="auto"/>
              <w:rPr>
                <w:b/>
              </w:rPr>
            </w:pPr>
            <w:r w:rsidRPr="004C221C">
              <w:rPr>
                <w:b/>
                <w:u w:val="single"/>
              </w:rPr>
              <w:t>Tematika II:</w:t>
            </w:r>
            <w:r w:rsidRPr="004C221C">
              <w:rPr>
                <w:b/>
              </w:rPr>
              <w:t xml:space="preserve"> TERRITORET SHQIPTARE NË MESJETË ( SHEK.V- FUNDI I SHEK.XV</w:t>
            </w:r>
          </w:p>
          <w:p w:rsidR="00F2637E" w:rsidRPr="00E711FD" w:rsidRDefault="00F2637E" w:rsidP="009336C5">
            <w:pPr>
              <w:tabs>
                <w:tab w:val="left" w:pos="2595"/>
              </w:tabs>
              <w:spacing w:after="0" w:line="240" w:lineRule="auto"/>
              <w:rPr>
                <w:lang w:val="it-IT"/>
              </w:rPr>
            </w:pPr>
            <w:r w:rsidRPr="00E711FD">
              <w:rPr>
                <w:b/>
                <w:u w:val="single"/>
                <w:lang w:val="it-IT"/>
              </w:rPr>
              <w:t>Nëntematika 2.3</w:t>
            </w:r>
            <w:r w:rsidRPr="00E711FD">
              <w:rPr>
                <w:b/>
                <w:lang w:val="it-IT"/>
              </w:rPr>
              <w:t xml:space="preserve"> </w:t>
            </w:r>
            <w:r w:rsidRPr="00E711FD">
              <w:rPr>
                <w:lang w:val="it-IT"/>
              </w:rPr>
              <w:t>Periudha e Gjergj Kastriotit Skënderbeut</w:t>
            </w:r>
          </w:p>
          <w:p w:rsidR="00E711FD" w:rsidRPr="00E711FD" w:rsidRDefault="00F2637E" w:rsidP="009336C5">
            <w:pPr>
              <w:autoSpaceDE w:val="0"/>
              <w:autoSpaceDN w:val="0"/>
              <w:adjustRightInd w:val="0"/>
              <w:spacing w:after="0" w:line="240" w:lineRule="auto"/>
              <w:rPr>
                <w:lang w:val="it-IT"/>
              </w:rPr>
            </w:pPr>
            <w:r w:rsidRPr="00E711FD">
              <w:rPr>
                <w:b/>
                <w:u w:val="single"/>
                <w:lang w:val="it-IT"/>
              </w:rPr>
              <w:t>Tema mësimore 1:</w:t>
            </w:r>
            <w:r w:rsidRPr="00E711FD">
              <w:rPr>
                <w:lang w:val="it-IT"/>
              </w:rPr>
              <w:t xml:space="preserve"> </w:t>
            </w:r>
            <w:r w:rsidR="00E711FD">
              <w:rPr>
                <w:lang w:val="it-IT"/>
              </w:rPr>
              <w:t xml:space="preserve">Veprimtari praktike. </w:t>
            </w:r>
            <w:r w:rsidRPr="00E711FD">
              <w:rPr>
                <w:lang w:val="it-IT"/>
              </w:rPr>
              <w:t xml:space="preserve">Arbëreshët    </w:t>
            </w:r>
          </w:p>
          <w:p w:rsidR="00F2637E" w:rsidRPr="00E711FD" w:rsidRDefault="00F2637E" w:rsidP="00E711FD">
            <w:pPr>
              <w:tabs>
                <w:tab w:val="left" w:pos="2595"/>
              </w:tabs>
              <w:spacing w:after="0" w:line="240" w:lineRule="auto"/>
              <w:rPr>
                <w:b/>
                <w:lang w:val="it-IT"/>
              </w:rPr>
            </w:pPr>
            <w:r w:rsidRPr="00E711FD">
              <w:rPr>
                <w:lang w:val="it-IT"/>
              </w:rPr>
              <w:t xml:space="preserve"> </w:t>
            </w:r>
            <w:r w:rsidR="00E711FD" w:rsidRPr="00E711FD">
              <w:rPr>
                <w:b/>
                <w:u w:val="single"/>
                <w:lang w:val="it-IT"/>
              </w:rPr>
              <w:t>Tematika III:</w:t>
            </w:r>
            <w:r w:rsidR="00E711FD" w:rsidRPr="00E711FD">
              <w:rPr>
                <w:b/>
                <w:lang w:val="it-IT"/>
              </w:rPr>
              <w:t xml:space="preserve"> TERRITORET SHQIPTARE NËN PERANDORINW OSMANE  ( SHEK.XV- FUNDI I SHEK.XX</w:t>
            </w:r>
          </w:p>
          <w:p w:rsidR="00E711FD" w:rsidRPr="00E711FD" w:rsidRDefault="00E711FD" w:rsidP="00E711FD">
            <w:pPr>
              <w:tabs>
                <w:tab w:val="left" w:pos="2595"/>
              </w:tabs>
              <w:spacing w:after="0" w:line="240" w:lineRule="auto"/>
              <w:rPr>
                <w:lang w:val="it-IT"/>
              </w:rPr>
            </w:pPr>
            <w:r w:rsidRPr="00E711FD">
              <w:rPr>
                <w:b/>
                <w:u w:val="single"/>
                <w:lang w:val="it-IT"/>
              </w:rPr>
              <w:t>Nëntematika 3.1</w:t>
            </w:r>
            <w:r w:rsidRPr="00E711FD">
              <w:rPr>
                <w:b/>
                <w:lang w:val="it-IT"/>
              </w:rPr>
              <w:t xml:space="preserve"> </w:t>
            </w:r>
            <w:r w:rsidRPr="00E711FD">
              <w:rPr>
                <w:lang w:val="it-IT"/>
              </w:rPr>
              <w:t>Territoret shqiptare gjatë sundimit osman</w:t>
            </w:r>
          </w:p>
          <w:p w:rsidR="00F2637E" w:rsidRPr="00CF5D65" w:rsidRDefault="00F2637E" w:rsidP="009336C5">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Organizimi administrativ i territoreve shqiptare gjatë sundimit osman                   </w:t>
            </w:r>
          </w:p>
        </w:tc>
      </w:tr>
      <w:tr w:rsidR="00F2637E" w:rsidRPr="00CF5D65" w:rsidTr="009336C5">
        <w:trPr>
          <w:trHeight w:val="1196"/>
        </w:trPr>
        <w:tc>
          <w:tcPr>
            <w:tcW w:w="9243" w:type="dxa"/>
            <w:gridSpan w:val="7"/>
            <w:tcBorders>
              <w:bottom w:val="single" w:sz="4" w:space="0" w:color="auto"/>
            </w:tcBorders>
            <w:shd w:val="clear" w:color="auto" w:fill="auto"/>
          </w:tcPr>
          <w:p w:rsidR="00F2637E" w:rsidRPr="00CF5D65" w:rsidRDefault="00F2637E" w:rsidP="009336C5">
            <w:pPr>
              <w:spacing w:after="0" w:line="240" w:lineRule="auto"/>
              <w:rPr>
                <w:b/>
                <w:lang w:val="it-IT"/>
              </w:rPr>
            </w:pPr>
            <w:r w:rsidRPr="00CF5D65">
              <w:rPr>
                <w:b/>
                <w:lang w:val="it-IT"/>
              </w:rPr>
              <w:t>Situata e të nxënit 1 :</w:t>
            </w:r>
          </w:p>
          <w:p w:rsidR="00F2637E" w:rsidRPr="004C221C" w:rsidRDefault="00F2637E" w:rsidP="009336C5">
            <w:pPr>
              <w:autoSpaceDE w:val="0"/>
              <w:autoSpaceDN w:val="0"/>
              <w:adjustRightInd w:val="0"/>
              <w:spacing w:after="0" w:line="240" w:lineRule="auto"/>
              <w:rPr>
                <w:rFonts w:eastAsia="TimesNewRomanPS-ItalicMT"/>
                <w:iCs/>
                <w:lang w:val="it-IT"/>
              </w:rPr>
            </w:pPr>
            <w:r w:rsidRPr="004C221C">
              <w:rPr>
                <w:rFonts w:eastAsia="TimesNewRomanPS-ItalicMT"/>
                <w:iCs/>
                <w:lang w:val="it-IT"/>
              </w:rPr>
              <w:t>Dëgjimi i këngës</w:t>
            </w:r>
            <w:r w:rsidRPr="004C221C">
              <w:rPr>
                <w:rFonts w:eastAsia="TimesNewRomanPS-ItalicMT"/>
                <w:i/>
                <w:iCs/>
                <w:lang w:val="it-IT"/>
              </w:rPr>
              <w:t xml:space="preserve"> </w:t>
            </w:r>
            <w:r w:rsidRPr="004C221C">
              <w:rPr>
                <w:rFonts w:eastAsia="TimesNewRomanPS-ItalicMT"/>
                <w:iCs/>
                <w:lang w:val="it-IT"/>
              </w:rPr>
              <w:t>arbëreshe “O, e bukura More”.</w:t>
            </w:r>
          </w:p>
          <w:p w:rsidR="00F2637E" w:rsidRPr="00816EE9" w:rsidRDefault="00F2637E" w:rsidP="009336C5">
            <w:pPr>
              <w:pStyle w:val="NoSpacing"/>
              <w:rPr>
                <w:rFonts w:eastAsia="TimesNewRomanPS-ItalicMT"/>
                <w:i/>
                <w:iCs/>
                <w:sz w:val="24"/>
                <w:szCs w:val="24"/>
                <w:lang w:val="it-IT"/>
              </w:rPr>
            </w:pPr>
            <w:r w:rsidRPr="00816EE9">
              <w:rPr>
                <w:rFonts w:eastAsia="TimesNewRomanPS-ItalicMT"/>
                <w:i/>
                <w:iCs/>
                <w:sz w:val="24"/>
                <w:szCs w:val="24"/>
                <w:lang w:val="it-IT"/>
              </w:rPr>
              <w:t>Çfar</w:t>
            </w:r>
            <w:r w:rsidR="00501D3B" w:rsidRPr="00816EE9">
              <w:rPr>
                <w:rFonts w:eastAsia="TimesNewRomanPS-ItalicMT"/>
                <w:i/>
                <w:iCs/>
                <w:sz w:val="24"/>
                <w:szCs w:val="24"/>
                <w:lang w:val="it-IT"/>
              </w:rPr>
              <w:t xml:space="preserve">ë transmetohet nëpërmjet këngës? </w:t>
            </w:r>
            <w:r w:rsidRPr="00816EE9">
              <w:rPr>
                <w:rFonts w:eastAsia="TimesNewRomanPS-ItalicMT"/>
                <w:i/>
                <w:iCs/>
                <w:sz w:val="24"/>
                <w:szCs w:val="24"/>
                <w:lang w:val="it-IT"/>
              </w:rPr>
              <w:t>Çfarë emocione ju përcjell kjo këngë?</w:t>
            </w:r>
          </w:p>
          <w:p w:rsidR="00F2637E" w:rsidRPr="008C17DF" w:rsidRDefault="008C17DF" w:rsidP="008C17DF">
            <w:pPr>
              <w:spacing w:after="0" w:line="240" w:lineRule="auto"/>
              <w:rPr>
                <w:b/>
                <w:lang w:val="it-IT"/>
              </w:rPr>
            </w:pPr>
            <w:r>
              <w:rPr>
                <w:b/>
                <w:lang w:val="it-IT"/>
              </w:rPr>
              <w:t>Situata e të nxënit 2 :</w:t>
            </w:r>
            <w:r w:rsidR="00F2637E" w:rsidRPr="004C221C">
              <w:rPr>
                <w:b/>
                <w:bCs/>
                <w:color w:val="000000"/>
                <w:lang w:val="it-IT"/>
              </w:rPr>
              <w:t xml:space="preserve">Lexohet burimi 1 ne tekst dhe kujtohen njohuritë nga tematika 2. </w:t>
            </w:r>
          </w:p>
          <w:p w:rsidR="00F2637E" w:rsidRPr="004C221C" w:rsidRDefault="00F2637E" w:rsidP="009336C5">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Cili ishte organizimi feudal ushtarak i Perandorisë Bizantine?</w:t>
            </w:r>
          </w:p>
          <w:p w:rsidR="00F2637E" w:rsidRPr="00CF5D65" w:rsidRDefault="00F2637E" w:rsidP="009336C5">
            <w:pPr>
              <w:spacing w:after="0" w:line="240" w:lineRule="auto"/>
              <w:rPr>
                <w:b/>
                <w:lang w:val="it-IT"/>
              </w:rPr>
            </w:pPr>
            <w:r w:rsidRPr="00CF5D65">
              <w:rPr>
                <w:rFonts w:eastAsia="TimesNewRomanPS-ItalicMT"/>
                <w:i/>
                <w:iCs/>
                <w:color w:val="000000"/>
              </w:rPr>
              <w:t>• Çfarë ishte pronia?</w:t>
            </w:r>
          </w:p>
        </w:tc>
      </w:tr>
      <w:tr w:rsidR="00F2637E" w:rsidRPr="00CF5D65" w:rsidTr="00501D3B">
        <w:tc>
          <w:tcPr>
            <w:tcW w:w="7668" w:type="dxa"/>
            <w:gridSpan w:val="6"/>
            <w:shd w:val="clear" w:color="auto" w:fill="auto"/>
          </w:tcPr>
          <w:p w:rsidR="00F2637E" w:rsidRPr="004C221C" w:rsidRDefault="00F2637E" w:rsidP="009336C5">
            <w:pPr>
              <w:tabs>
                <w:tab w:val="left" w:pos="2595"/>
              </w:tabs>
              <w:spacing w:after="0" w:line="240" w:lineRule="auto"/>
              <w:rPr>
                <w:b/>
                <w:u w:val="single"/>
              </w:rPr>
            </w:pPr>
            <w:r w:rsidRPr="004C221C">
              <w:rPr>
                <w:b/>
                <w:u w:val="single"/>
              </w:rPr>
              <w:t>Rezultatet e të nxënit të kompetencave të fushës sipas temës mësimore 1:</w:t>
            </w:r>
          </w:p>
          <w:p w:rsidR="00F2637E" w:rsidRPr="00CF5D65" w:rsidRDefault="00F2637E" w:rsidP="009336C5">
            <w:pPr>
              <w:tabs>
                <w:tab w:val="left" w:pos="2595"/>
              </w:tabs>
              <w:spacing w:after="0" w:line="240" w:lineRule="auto"/>
              <w:rPr>
                <w:b/>
                <w:u w:val="single"/>
                <w:lang w:val="it-IT"/>
              </w:rPr>
            </w:pPr>
            <w:r w:rsidRPr="00CF5D65">
              <w:rPr>
                <w:b/>
                <w:u w:val="single"/>
                <w:lang w:val="it-IT"/>
              </w:rPr>
              <w:t>Nxënësi/ja :</w:t>
            </w:r>
          </w:p>
          <w:p w:rsidR="00F2637E" w:rsidRPr="004C221C" w:rsidRDefault="00F2637E" w:rsidP="009E7DFB">
            <w:pPr>
              <w:pStyle w:val="ListParagraph"/>
              <w:numPr>
                <w:ilvl w:val="0"/>
                <w:numId w:val="14"/>
              </w:numPr>
              <w:autoSpaceDE w:val="0"/>
              <w:autoSpaceDN w:val="0"/>
              <w:adjustRightInd w:val="0"/>
              <w:spacing w:after="0" w:line="240" w:lineRule="auto"/>
              <w:ind w:left="180" w:hanging="180"/>
              <w:rPr>
                <w:rFonts w:eastAsia="TimesNewRomanPS-ItalicMT"/>
                <w:iCs/>
                <w:lang w:val="it-IT"/>
              </w:rPr>
            </w:pPr>
            <w:r w:rsidRPr="004C221C">
              <w:rPr>
                <w:rFonts w:eastAsia="TimesNewRomanPS-ItalicMT"/>
                <w:iCs/>
                <w:lang w:val="it-IT"/>
              </w:rPr>
              <w:t>Evidenton arsyet e emigrimit të shqiptarëve drejt Italisë gjatë shek.XV.</w:t>
            </w:r>
          </w:p>
          <w:p w:rsidR="00F2637E" w:rsidRPr="004C221C" w:rsidRDefault="00F2637E" w:rsidP="009E7DFB">
            <w:pPr>
              <w:pStyle w:val="ListParagraph"/>
              <w:numPr>
                <w:ilvl w:val="0"/>
                <w:numId w:val="14"/>
              </w:numPr>
              <w:autoSpaceDE w:val="0"/>
              <w:autoSpaceDN w:val="0"/>
              <w:adjustRightInd w:val="0"/>
              <w:spacing w:after="0" w:line="240" w:lineRule="auto"/>
              <w:ind w:left="180" w:hanging="180"/>
              <w:rPr>
                <w:rFonts w:eastAsia="TimesNewRomanPS-ItalicMT"/>
                <w:iCs/>
                <w:lang w:val="it-IT"/>
              </w:rPr>
            </w:pPr>
            <w:r w:rsidRPr="004C221C">
              <w:rPr>
                <w:rFonts w:eastAsia="TimesNewRomanPS-ItalicMT"/>
                <w:iCs/>
                <w:lang w:val="it-IT"/>
              </w:rPr>
              <w:t>Identifikon në hartë territoret ku u vendosën shqiptarët në Itali.</w:t>
            </w:r>
          </w:p>
          <w:p w:rsidR="00F2637E" w:rsidRPr="004C221C" w:rsidRDefault="00F2637E" w:rsidP="009E7DFB">
            <w:pPr>
              <w:pStyle w:val="ListParagraph"/>
              <w:numPr>
                <w:ilvl w:val="0"/>
                <w:numId w:val="14"/>
              </w:numPr>
              <w:autoSpaceDE w:val="0"/>
              <w:autoSpaceDN w:val="0"/>
              <w:adjustRightInd w:val="0"/>
              <w:spacing w:after="0" w:line="240" w:lineRule="auto"/>
              <w:ind w:left="180" w:hanging="180"/>
              <w:rPr>
                <w:rFonts w:eastAsia="TimesNewRomanPS-ItalicMT"/>
                <w:iCs/>
                <w:lang w:val="it-IT"/>
              </w:rPr>
            </w:pPr>
            <w:r w:rsidRPr="004C221C">
              <w:rPr>
                <w:rFonts w:eastAsia="TimesNewRomanPS-ItalicMT"/>
                <w:iCs/>
                <w:lang w:val="it-IT"/>
              </w:rPr>
              <w:t>Vlerëson ruajtjen e gjuhës, kulturës, traditave dhe veshjeve tek arbëreshët e sotëm të Italisë.</w:t>
            </w:r>
          </w:p>
          <w:p w:rsidR="00F2637E" w:rsidRPr="00CF5D65" w:rsidRDefault="00F2637E" w:rsidP="009336C5">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F2637E" w:rsidRPr="00CF5D65" w:rsidRDefault="00F2637E" w:rsidP="009336C5">
            <w:pPr>
              <w:tabs>
                <w:tab w:val="left" w:pos="2595"/>
              </w:tabs>
              <w:spacing w:after="0" w:line="240" w:lineRule="auto"/>
              <w:rPr>
                <w:b/>
                <w:u w:val="single"/>
                <w:lang w:val="it-IT"/>
              </w:rPr>
            </w:pPr>
            <w:r w:rsidRPr="00CF5D65">
              <w:rPr>
                <w:b/>
                <w:u w:val="single"/>
                <w:lang w:val="it-IT"/>
              </w:rPr>
              <w:t>Nxënësi/ja :</w:t>
            </w:r>
          </w:p>
          <w:p w:rsidR="00F2637E" w:rsidRPr="00816EE9" w:rsidRDefault="00F2637E" w:rsidP="009E7DFB">
            <w:pPr>
              <w:pStyle w:val="NoSpacing"/>
              <w:numPr>
                <w:ilvl w:val="0"/>
                <w:numId w:val="22"/>
              </w:numPr>
              <w:ind w:left="180" w:hanging="180"/>
              <w:rPr>
                <w:sz w:val="24"/>
                <w:szCs w:val="24"/>
                <w:lang w:val="it-IT"/>
              </w:rPr>
            </w:pPr>
            <w:r w:rsidRPr="00816EE9">
              <w:rPr>
                <w:sz w:val="24"/>
                <w:szCs w:val="24"/>
                <w:lang w:val="it-IT"/>
              </w:rPr>
              <w:t>përshkruan organizimin administrativ, legjislativ, ekonomik dhe shoqëror të territoreve shqiptare nën Perandorinë Osmane;</w:t>
            </w:r>
          </w:p>
          <w:p w:rsidR="00F2637E" w:rsidRPr="00816EE9" w:rsidRDefault="00F2637E" w:rsidP="009E7DFB">
            <w:pPr>
              <w:pStyle w:val="NoSpacing"/>
              <w:numPr>
                <w:ilvl w:val="0"/>
                <w:numId w:val="22"/>
              </w:numPr>
              <w:ind w:left="180" w:hanging="180"/>
              <w:rPr>
                <w:sz w:val="24"/>
                <w:szCs w:val="24"/>
              </w:rPr>
            </w:pPr>
            <w:r w:rsidRPr="00816EE9">
              <w:rPr>
                <w:sz w:val="24"/>
                <w:szCs w:val="24"/>
              </w:rPr>
              <w:t>evidenton klasat shoqërore gjatë sundimit osman</w:t>
            </w:r>
          </w:p>
        </w:tc>
        <w:tc>
          <w:tcPr>
            <w:tcW w:w="1575" w:type="dxa"/>
            <w:shd w:val="clear" w:color="auto" w:fill="auto"/>
          </w:tcPr>
          <w:p w:rsidR="00F2637E" w:rsidRPr="002E164C" w:rsidRDefault="00F2637E" w:rsidP="009336C5">
            <w:pPr>
              <w:autoSpaceDE w:val="0"/>
              <w:autoSpaceDN w:val="0"/>
              <w:adjustRightInd w:val="0"/>
              <w:spacing w:after="0" w:line="240" w:lineRule="auto"/>
            </w:pPr>
            <w:r w:rsidRPr="004C221C">
              <w:rPr>
                <w:b/>
              </w:rPr>
              <w:t>Fjalë ky</w:t>
            </w:r>
            <w:r w:rsidRPr="004C221C">
              <w:t>ç</w:t>
            </w:r>
            <w:r w:rsidRPr="004C221C">
              <w:rPr>
                <w:b/>
              </w:rPr>
              <w:t>e 1:</w:t>
            </w:r>
            <w:r w:rsidRPr="004C221C">
              <w:t xml:space="preserve"> </w:t>
            </w:r>
            <w:r w:rsidRPr="00CF5D65">
              <w:t>Arbëresh, s</w:t>
            </w:r>
            <w:r w:rsidR="00501D3B">
              <w:t xml:space="preserve">hpërngulje , Itali, tradita </w:t>
            </w:r>
          </w:p>
          <w:p w:rsidR="00F2637E" w:rsidRPr="00CF5D65" w:rsidRDefault="00F2637E" w:rsidP="009336C5">
            <w:pPr>
              <w:autoSpaceDE w:val="0"/>
              <w:autoSpaceDN w:val="0"/>
              <w:adjustRightInd w:val="0"/>
              <w:spacing w:after="0" w:line="240" w:lineRule="auto"/>
            </w:pPr>
            <w:r w:rsidRPr="004C221C">
              <w:rPr>
                <w:b/>
              </w:rPr>
              <w:t>Fjalë ky</w:t>
            </w:r>
            <w:r w:rsidRPr="004C221C">
              <w:t>ç</w:t>
            </w:r>
            <w:r w:rsidRPr="004C221C">
              <w:rPr>
                <w:b/>
              </w:rPr>
              <w:t>e 2:</w:t>
            </w:r>
            <w:r w:rsidRPr="00CF5D65">
              <w:t xml:space="preserve"> nahije, k</w:t>
            </w:r>
            <w:r w:rsidR="00501D3B">
              <w:t>aza, ejalet, vilajet, çifligje,</w:t>
            </w:r>
            <w:r w:rsidRPr="00CF5D65">
              <w:t>timar, spahi, raja, sanxhak, kanun</w:t>
            </w:r>
          </w:p>
        </w:tc>
      </w:tr>
      <w:tr w:rsidR="00F2637E" w:rsidRPr="004C221C" w:rsidTr="009336C5">
        <w:tc>
          <w:tcPr>
            <w:tcW w:w="7218" w:type="dxa"/>
            <w:gridSpan w:val="5"/>
            <w:shd w:val="clear" w:color="auto" w:fill="auto"/>
          </w:tcPr>
          <w:p w:rsidR="00F2637E" w:rsidRPr="00CF5D65" w:rsidRDefault="00F2637E" w:rsidP="009336C5">
            <w:pPr>
              <w:autoSpaceDE w:val="0"/>
              <w:autoSpaceDN w:val="0"/>
              <w:adjustRightInd w:val="0"/>
              <w:spacing w:after="0" w:line="240" w:lineRule="auto"/>
              <w:rPr>
                <w:rFonts w:eastAsia="TimesNewRomanPS-ItalicMT"/>
                <w:iCs/>
              </w:rPr>
            </w:pPr>
            <w:r w:rsidRPr="004C221C">
              <w:rPr>
                <w:b/>
              </w:rPr>
              <w:t>Burimet 1:</w:t>
            </w:r>
            <w:r w:rsidRPr="004C221C">
              <w:t xml:space="preserve">  </w:t>
            </w:r>
            <w:r w:rsidRPr="00CF5D65">
              <w:rPr>
                <w:rFonts w:eastAsia="TimesNewRomanPS-ItalicMT"/>
                <w:iCs/>
              </w:rPr>
              <w:t>• Eqerem Çabej, Në botën e arbëreshëve të Italisë</w:t>
            </w:r>
          </w:p>
          <w:p w:rsidR="00F2637E" w:rsidRPr="004C221C" w:rsidRDefault="00F2637E" w:rsidP="009336C5">
            <w:pPr>
              <w:autoSpaceDE w:val="0"/>
              <w:autoSpaceDN w:val="0"/>
              <w:adjustRightInd w:val="0"/>
              <w:spacing w:after="0" w:line="240" w:lineRule="auto"/>
              <w:rPr>
                <w:rFonts w:eastAsia="TimesNewRomanPS-ItalicMT"/>
                <w:iCs/>
                <w:lang w:val="it-IT"/>
              </w:rPr>
            </w:pPr>
            <w:r w:rsidRPr="004C221C">
              <w:rPr>
                <w:rFonts w:eastAsia="TimesNewRomanPS-ItalicMT"/>
                <w:iCs/>
                <w:lang w:val="it-IT"/>
              </w:rPr>
              <w:t>• Vincenso Dorsa, Shqiptarët dhe misioni i tyre historik ( Botimet Enciklopedike, Tiranë, 2010)</w:t>
            </w:r>
          </w:p>
          <w:p w:rsidR="00F2637E" w:rsidRPr="004C221C" w:rsidRDefault="00F2637E" w:rsidP="009336C5">
            <w:pPr>
              <w:autoSpaceDE w:val="0"/>
              <w:autoSpaceDN w:val="0"/>
              <w:adjustRightInd w:val="0"/>
              <w:spacing w:after="0" w:line="240" w:lineRule="auto"/>
              <w:rPr>
                <w:rFonts w:eastAsia="TimesNewRomanPS-ItalicMT"/>
                <w:iCs/>
                <w:lang w:val="it-IT"/>
              </w:rPr>
            </w:pPr>
            <w:r w:rsidRPr="004C221C">
              <w:rPr>
                <w:rFonts w:eastAsia="TimesNewRomanPS-ItalicMT"/>
                <w:iCs/>
                <w:lang w:val="it-IT"/>
              </w:rPr>
              <w:t>• Interneti - Emigrimi i arbëreshëve për në Itali. Kënga arbëreshe “O, e bukura More”. Arbëreshët e Italisë, një pjesë vitale e kulturës, letërsisë dhe trashëgimisë shqiptare. Territoret italiane në të cilat janë vendosur arbëreshët. Gjuha, kultura dhe besimi tek arbëreshët.</w:t>
            </w:r>
          </w:p>
          <w:p w:rsidR="00F2637E" w:rsidRPr="004C221C" w:rsidRDefault="00F2637E" w:rsidP="009336C5">
            <w:pPr>
              <w:spacing w:after="0" w:line="240" w:lineRule="auto"/>
              <w:rPr>
                <w:lang w:val="it-IT"/>
              </w:rPr>
            </w:pPr>
            <w:r w:rsidRPr="00CF5D65">
              <w:rPr>
                <w:b/>
                <w:lang w:val="it-IT"/>
              </w:rPr>
              <w:t>Burimet 2:</w:t>
            </w:r>
            <w:r w:rsidRPr="00CF5D65">
              <w:rPr>
                <w:lang w:val="it-IT"/>
              </w:rPr>
              <w:t xml:space="preserve">  Teksti, harta, Enciklopedi, foto, materiale nga interneti.</w:t>
            </w:r>
          </w:p>
        </w:tc>
        <w:tc>
          <w:tcPr>
            <w:tcW w:w="2025" w:type="dxa"/>
            <w:gridSpan w:val="2"/>
            <w:shd w:val="clear" w:color="auto" w:fill="auto"/>
          </w:tcPr>
          <w:p w:rsidR="00F2637E" w:rsidRPr="004C221C" w:rsidRDefault="00F2637E" w:rsidP="009336C5">
            <w:pPr>
              <w:spacing w:after="0" w:line="240" w:lineRule="auto"/>
              <w:jc w:val="center"/>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 art</w:t>
            </w:r>
          </w:p>
        </w:tc>
      </w:tr>
      <w:tr w:rsidR="00F2637E" w:rsidRPr="004C221C" w:rsidTr="009336C5">
        <w:tc>
          <w:tcPr>
            <w:tcW w:w="9243" w:type="dxa"/>
            <w:gridSpan w:val="7"/>
            <w:shd w:val="clear" w:color="auto" w:fill="auto"/>
          </w:tcPr>
          <w:p w:rsidR="00F2637E" w:rsidRPr="004C221C" w:rsidRDefault="00F2637E" w:rsidP="00E711FD">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4C221C">
              <w:rPr>
                <w:lang w:val="it-IT"/>
              </w:rPr>
              <w:t xml:space="preserve">punë në grupe, të mësuarit në bashkëpunim, diskutim.  2.punë me burime, marrëdhënia pyetje-përgjigje, organizues grafik, </w:t>
            </w:r>
          </w:p>
        </w:tc>
      </w:tr>
      <w:tr w:rsidR="00F2637E" w:rsidRPr="004C221C" w:rsidTr="009336C5">
        <w:tc>
          <w:tcPr>
            <w:tcW w:w="9243" w:type="dxa"/>
            <w:gridSpan w:val="7"/>
            <w:shd w:val="clear" w:color="auto" w:fill="auto"/>
          </w:tcPr>
          <w:p w:rsidR="00501D3B" w:rsidRPr="00CF5D65" w:rsidRDefault="00501D3B" w:rsidP="00501D3B">
            <w:pPr>
              <w:tabs>
                <w:tab w:val="left" w:pos="2595"/>
              </w:tabs>
              <w:spacing w:after="0" w:line="240" w:lineRule="auto"/>
              <w:jc w:val="center"/>
              <w:rPr>
                <w:b/>
                <w:lang w:val="it-IT"/>
              </w:rPr>
            </w:pPr>
            <w:r w:rsidRPr="00CF5D65">
              <w:rPr>
                <w:b/>
                <w:lang w:val="it-IT"/>
              </w:rPr>
              <w:t xml:space="preserve">Zhvillimi i mësimit: </w:t>
            </w:r>
            <w:r>
              <w:rPr>
                <w:b/>
                <w:lang w:val="it-IT"/>
              </w:rPr>
              <w:t>Ora e parë – 45’</w:t>
            </w:r>
          </w:p>
          <w:p w:rsidR="00F2637E" w:rsidRPr="004C221C" w:rsidRDefault="00F2637E" w:rsidP="009336C5">
            <w:pPr>
              <w:pStyle w:val="Pa4"/>
              <w:jc w:val="both"/>
              <w:rPr>
                <w:color w:val="000000"/>
                <w:lang w:val="it-IT"/>
              </w:rPr>
            </w:pPr>
            <w:r w:rsidRPr="004C221C">
              <w:rPr>
                <w:b/>
                <w:bCs/>
                <w:color w:val="000000"/>
                <w:lang w:val="it-IT"/>
              </w:rPr>
              <w:t>Hapi I:</w:t>
            </w:r>
            <w:r w:rsidRPr="004C221C">
              <w:rPr>
                <w:b/>
                <w:color w:val="000000"/>
                <w:lang w:val="it-IT"/>
              </w:rPr>
              <w:t xml:space="preserve"> interpretim – 10’</w:t>
            </w:r>
          </w:p>
          <w:p w:rsidR="00F2637E" w:rsidRPr="004C221C" w:rsidRDefault="00F2637E" w:rsidP="009336C5">
            <w:pPr>
              <w:pStyle w:val="Pa4"/>
              <w:jc w:val="both"/>
              <w:rPr>
                <w:color w:val="000000"/>
                <w:lang w:val="it-IT"/>
              </w:rPr>
            </w:pPr>
            <w:r w:rsidRPr="004C221C">
              <w:rPr>
                <w:color w:val="000000"/>
                <w:lang w:val="it-IT"/>
              </w:rPr>
              <w:t xml:space="preserve">Me ndihmën e një magnetofoni, vendoset kënga </w:t>
            </w:r>
            <w:r w:rsidRPr="004C221C">
              <w:rPr>
                <w:rFonts w:eastAsia="TimesNewRomanPS-ItalicMT"/>
                <w:iCs/>
                <w:lang w:val="it-IT"/>
              </w:rPr>
              <w:t>arbëreshe “O, e bukura More”.</w:t>
            </w:r>
          </w:p>
          <w:p w:rsidR="00F2637E" w:rsidRPr="00816EE9" w:rsidRDefault="00F2637E" w:rsidP="009336C5">
            <w:pPr>
              <w:pStyle w:val="NoSpacing"/>
              <w:rPr>
                <w:rFonts w:eastAsia="TimesNewRomanPS-ItalicMT"/>
                <w:i/>
                <w:iCs/>
                <w:sz w:val="24"/>
                <w:szCs w:val="24"/>
                <w:lang w:val="it-IT"/>
              </w:rPr>
            </w:pPr>
            <w:r w:rsidRPr="00816EE9">
              <w:rPr>
                <w:rFonts w:eastAsia="TimesNewRomanPS-ItalicMT"/>
                <w:i/>
                <w:iCs/>
                <w:sz w:val="24"/>
                <w:szCs w:val="24"/>
                <w:lang w:val="it-IT"/>
              </w:rPr>
              <w:t>Çfarë transmetohet nëpërmjet këngës “ O, e bukura More”?</w:t>
            </w:r>
          </w:p>
          <w:p w:rsidR="00F2637E" w:rsidRPr="00816EE9" w:rsidRDefault="00F2637E" w:rsidP="009336C5">
            <w:pPr>
              <w:pStyle w:val="NoSpacing"/>
              <w:rPr>
                <w:rFonts w:eastAsia="TimesNewRomanPS-ItalicMT"/>
                <w:i/>
                <w:iCs/>
                <w:sz w:val="24"/>
                <w:szCs w:val="24"/>
                <w:lang w:val="it-IT"/>
              </w:rPr>
            </w:pPr>
            <w:r w:rsidRPr="00816EE9">
              <w:rPr>
                <w:rFonts w:eastAsia="TimesNewRomanPS-ItalicMT"/>
                <w:i/>
                <w:iCs/>
                <w:sz w:val="24"/>
                <w:szCs w:val="24"/>
                <w:lang w:val="it-IT"/>
              </w:rPr>
              <w:t>Çfarë emocionesh ju përcjell kjo këngë?</w:t>
            </w:r>
          </w:p>
          <w:p w:rsidR="00F2637E" w:rsidRPr="00816EE9" w:rsidRDefault="00F2637E" w:rsidP="009336C5">
            <w:pPr>
              <w:pStyle w:val="NoSpacing"/>
              <w:rPr>
                <w:rFonts w:eastAsia="TimesNewRomanPS-ItalicMT"/>
                <w:iCs/>
                <w:sz w:val="24"/>
                <w:szCs w:val="24"/>
                <w:lang w:val="it-IT"/>
              </w:rPr>
            </w:pPr>
            <w:r w:rsidRPr="00816EE9">
              <w:rPr>
                <w:rFonts w:eastAsia="TimesNewRomanPS-ItalicMT"/>
                <w:iCs/>
                <w:sz w:val="24"/>
                <w:szCs w:val="24"/>
                <w:lang w:val="it-IT"/>
              </w:rPr>
              <w:t xml:space="preserve">Iu shpjegohet nxënësve shkurtimisht se cilët ishin arbëreshët, ku gjendeshin ata dhe kur u shpërngulën nga atdheu i tyre Arbëria. </w:t>
            </w:r>
          </w:p>
          <w:p w:rsidR="00F2637E" w:rsidRPr="00816EE9" w:rsidRDefault="00F2637E" w:rsidP="009336C5">
            <w:pPr>
              <w:pStyle w:val="NoSpacing"/>
              <w:rPr>
                <w:b/>
                <w:sz w:val="24"/>
                <w:szCs w:val="24"/>
                <w:lang w:val="it-IT"/>
              </w:rPr>
            </w:pPr>
            <w:r w:rsidRPr="00816EE9">
              <w:rPr>
                <w:rFonts w:eastAsia="TimesNewRomanPS-ItalicMT"/>
                <w:i/>
                <w:iCs/>
                <w:sz w:val="24"/>
                <w:szCs w:val="24"/>
                <w:lang w:val="it-IT"/>
              </w:rPr>
              <w:lastRenderedPageBreak/>
              <w:t xml:space="preserve"> </w:t>
            </w:r>
            <w:r w:rsidRPr="00816EE9">
              <w:rPr>
                <w:b/>
                <w:sz w:val="24"/>
                <w:szCs w:val="24"/>
                <w:lang w:val="it-IT"/>
              </w:rPr>
              <w:t>Hapi II</w:t>
            </w:r>
            <w:r w:rsidRPr="00816EE9">
              <w:rPr>
                <w:sz w:val="24"/>
                <w:szCs w:val="24"/>
                <w:lang w:val="it-IT"/>
              </w:rPr>
              <w:t xml:space="preserve">: 3’ - </w:t>
            </w:r>
            <w:r w:rsidRPr="00816EE9">
              <w:rPr>
                <w:color w:val="000000"/>
                <w:sz w:val="24"/>
                <w:szCs w:val="22"/>
                <w:lang w:val="it-IT"/>
              </w:rPr>
              <w:t xml:space="preserve">Ndahen nxënësit në 3 grupe dhe zgjidhen kryetarët e grupeve. </w:t>
            </w:r>
          </w:p>
          <w:p w:rsidR="00F2637E" w:rsidRPr="004C221C" w:rsidRDefault="00F2637E" w:rsidP="009336C5">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Prezantimi i punës</w:t>
            </w:r>
            <w:r w:rsidR="00501D3B">
              <w:rPr>
                <w:b/>
                <w:lang w:val="it-IT"/>
              </w:rPr>
              <w:t xml:space="preserve"> së grupeve  –  20’       </w:t>
            </w:r>
            <w:r w:rsidRPr="004C221C">
              <w:rPr>
                <w:lang w:val="it-IT"/>
              </w:rPr>
              <w:t>Iu përcaktohen nxënësve çështjet dhe detyrat për hulumtim në grup dhe materialet që do të hulumtojnë</w:t>
            </w:r>
            <w:r w:rsidR="00501D3B" w:rsidRPr="004C221C">
              <w:rPr>
                <w:lang w:val="it-IT"/>
              </w:rPr>
              <w:t>.</w:t>
            </w:r>
            <w:r w:rsidRPr="004C221C">
              <w:rPr>
                <w:lang w:val="it-IT"/>
              </w:rPr>
              <w:t xml:space="preserve"> </w:t>
            </w:r>
          </w:p>
          <w:p w:rsidR="00F2637E" w:rsidRPr="004C221C" w:rsidRDefault="00F2637E" w:rsidP="009336C5">
            <w:pPr>
              <w:autoSpaceDE w:val="0"/>
              <w:autoSpaceDN w:val="0"/>
              <w:adjustRightInd w:val="0"/>
              <w:spacing w:after="0" w:line="240" w:lineRule="auto"/>
              <w:rPr>
                <w:lang w:val="it-IT"/>
              </w:rPr>
            </w:pPr>
            <w:r w:rsidRPr="004C221C">
              <w:rPr>
                <w:b/>
                <w:bCs/>
                <w:lang w:val="it-IT"/>
              </w:rPr>
              <w:t xml:space="preserve">Grupi I - </w:t>
            </w:r>
            <w:r w:rsidRPr="004C221C">
              <w:rPr>
                <w:lang w:val="it-IT"/>
              </w:rPr>
              <w:t>Arsyet e largimit të arbërve drejt Italisë</w:t>
            </w:r>
            <w:r w:rsidR="009E215E" w:rsidRPr="004C221C">
              <w:rPr>
                <w:lang w:val="it-IT"/>
              </w:rPr>
              <w:t xml:space="preserve">. </w:t>
            </w:r>
            <w:r w:rsidRPr="004C221C">
              <w:rPr>
                <w:lang w:val="it-IT"/>
              </w:rPr>
              <w:t>Evidenton arsyet e largimit drejt Italisë të arbërve gjatë shek. XV. Fazat</w:t>
            </w:r>
            <w:r w:rsidR="009E215E" w:rsidRPr="004C221C">
              <w:rPr>
                <w:lang w:val="it-IT"/>
              </w:rPr>
              <w:t xml:space="preserve"> </w:t>
            </w:r>
            <w:r w:rsidRPr="004C221C">
              <w:rPr>
                <w:lang w:val="it-IT"/>
              </w:rPr>
              <w:t>e vendosjes së arbërve në Itali.</w:t>
            </w:r>
          </w:p>
          <w:p w:rsidR="009E215E" w:rsidRPr="004C221C" w:rsidRDefault="00F2637E" w:rsidP="009336C5">
            <w:pPr>
              <w:autoSpaceDE w:val="0"/>
              <w:autoSpaceDN w:val="0"/>
              <w:adjustRightInd w:val="0"/>
              <w:spacing w:after="0" w:line="240" w:lineRule="auto"/>
              <w:rPr>
                <w:lang w:val="it-IT"/>
              </w:rPr>
            </w:pPr>
            <w:r w:rsidRPr="004C221C">
              <w:rPr>
                <w:b/>
                <w:bCs/>
                <w:lang w:val="it-IT"/>
              </w:rPr>
              <w:t xml:space="preserve">Grupi II - </w:t>
            </w:r>
            <w:r w:rsidRPr="004C221C">
              <w:rPr>
                <w:lang w:val="it-IT"/>
              </w:rPr>
              <w:t>Territoret italiane në të cilat u vendosën arbërit</w:t>
            </w:r>
            <w:r w:rsidR="009E215E" w:rsidRPr="004C221C">
              <w:rPr>
                <w:lang w:val="it-IT"/>
              </w:rPr>
              <w:t xml:space="preserve">. </w:t>
            </w:r>
            <w:r w:rsidRPr="004C221C">
              <w:rPr>
                <w:lang w:val="it-IT"/>
              </w:rPr>
              <w:t>Identifikon në hartë territoret italiane në të cilat u vendosën arbërit.</w:t>
            </w:r>
          </w:p>
          <w:p w:rsidR="00F2637E" w:rsidRPr="004C221C" w:rsidRDefault="00F2637E" w:rsidP="009336C5">
            <w:pPr>
              <w:autoSpaceDE w:val="0"/>
              <w:autoSpaceDN w:val="0"/>
              <w:adjustRightInd w:val="0"/>
              <w:spacing w:after="0" w:line="240" w:lineRule="auto"/>
              <w:rPr>
                <w:lang w:val="it-IT"/>
              </w:rPr>
            </w:pPr>
            <w:r w:rsidRPr="004C221C">
              <w:rPr>
                <w:lang w:val="it-IT"/>
              </w:rPr>
              <w:t>Bën një përshkrim të shkurtër të fshatrave arbëreshe në ditët tona.</w:t>
            </w:r>
          </w:p>
          <w:p w:rsidR="00F2637E" w:rsidRPr="004C221C" w:rsidRDefault="00F2637E" w:rsidP="009336C5">
            <w:pPr>
              <w:autoSpaceDE w:val="0"/>
              <w:autoSpaceDN w:val="0"/>
              <w:adjustRightInd w:val="0"/>
              <w:spacing w:after="0" w:line="240" w:lineRule="auto"/>
              <w:rPr>
                <w:lang w:val="it-IT"/>
              </w:rPr>
            </w:pPr>
            <w:r w:rsidRPr="004C221C">
              <w:rPr>
                <w:b/>
                <w:bCs/>
                <w:lang w:val="it-IT"/>
              </w:rPr>
              <w:t xml:space="preserve">Grupi III - </w:t>
            </w:r>
            <w:r w:rsidRPr="004C221C">
              <w:rPr>
                <w:lang w:val="it-IT"/>
              </w:rPr>
              <w:t>Ruajtja e gjuhës, besimit, kulturës dhe traditave shqiptare tek</w:t>
            </w:r>
          </w:p>
          <w:p w:rsidR="00F2637E" w:rsidRPr="004C221C" w:rsidRDefault="00F2637E" w:rsidP="009E215E">
            <w:pPr>
              <w:tabs>
                <w:tab w:val="left" w:pos="2595"/>
              </w:tabs>
              <w:spacing w:after="0" w:line="240" w:lineRule="auto"/>
              <w:rPr>
                <w:lang w:val="it-IT"/>
              </w:rPr>
            </w:pPr>
            <w:r w:rsidRPr="004C221C">
              <w:rPr>
                <w:lang w:val="it-IT"/>
              </w:rPr>
              <w:t>arbëreshët e Italisë</w:t>
            </w:r>
            <w:r w:rsidR="009E215E" w:rsidRPr="004C221C">
              <w:rPr>
                <w:lang w:val="it-IT"/>
              </w:rPr>
              <w:t>.</w:t>
            </w:r>
            <w:r w:rsidRPr="004C221C">
              <w:rPr>
                <w:lang w:val="it-IT"/>
              </w:rPr>
              <w:t>Evidenton ruajtjen e gjuhës, besimit dhe elementeve të kulturës dhe</w:t>
            </w:r>
          </w:p>
          <w:p w:rsidR="00F2637E" w:rsidRPr="004C221C" w:rsidRDefault="00F2637E" w:rsidP="009336C5">
            <w:pPr>
              <w:tabs>
                <w:tab w:val="left" w:pos="2595"/>
              </w:tabs>
              <w:spacing w:after="0" w:line="240" w:lineRule="auto"/>
              <w:rPr>
                <w:lang w:val="it-IT"/>
              </w:rPr>
            </w:pPr>
            <w:r w:rsidRPr="004C221C">
              <w:rPr>
                <w:lang w:val="it-IT"/>
              </w:rPr>
              <w:t>traditave shqiptare tek arbëreshët e sotëm të Italisë nëpërmjet burimeve parësore dhe dytësore.</w:t>
            </w:r>
          </w:p>
          <w:p w:rsidR="00F2637E" w:rsidRPr="004C221C" w:rsidRDefault="00F2637E" w:rsidP="009336C5">
            <w:pPr>
              <w:spacing w:after="0" w:line="240" w:lineRule="auto"/>
              <w:rPr>
                <w:lang w:val="it-IT"/>
              </w:rPr>
            </w:pPr>
            <w:r w:rsidRPr="004C221C">
              <w:rPr>
                <w:b/>
                <w:lang w:val="it-IT"/>
              </w:rPr>
              <w:t>Hapi IV:</w:t>
            </w:r>
            <w:r w:rsidRPr="004C221C">
              <w:rPr>
                <w:lang w:val="it-IT"/>
              </w:rPr>
              <w:t xml:space="preserve"> </w:t>
            </w:r>
            <w:r w:rsidRPr="004C221C">
              <w:rPr>
                <w:b/>
                <w:lang w:val="it-IT"/>
              </w:rPr>
              <w:t>prezantimi i punës – 10’</w:t>
            </w:r>
            <w:r w:rsidR="008C17DF" w:rsidRPr="004C221C">
              <w:rPr>
                <w:lang w:val="it-IT"/>
              </w:rPr>
              <w:t xml:space="preserve"> </w:t>
            </w:r>
            <w:r w:rsidRPr="004C221C">
              <w:rPr>
                <w:lang w:val="it-IT"/>
              </w:rPr>
              <w:t>Bëhet një prezantim i shkurtër i punës së grupeve</w:t>
            </w:r>
            <w:r w:rsidR="008C17DF" w:rsidRPr="004C221C">
              <w:rPr>
                <w:lang w:val="it-IT"/>
              </w:rPr>
              <w:t>.</w:t>
            </w:r>
          </w:p>
          <w:p w:rsidR="00F2637E" w:rsidRPr="004C221C" w:rsidRDefault="008C17DF" w:rsidP="009336C5">
            <w:pPr>
              <w:spacing w:after="0" w:line="240" w:lineRule="auto"/>
              <w:rPr>
                <w:b/>
                <w:lang w:val="it-IT"/>
              </w:rPr>
            </w:pPr>
            <w:r w:rsidRPr="004C221C">
              <w:rPr>
                <w:b/>
                <w:lang w:val="it-IT"/>
              </w:rPr>
              <w:t>Hapi V: – 2’</w:t>
            </w:r>
            <w:r w:rsidR="00F2637E" w:rsidRPr="004C221C">
              <w:rPr>
                <w:lang w:val="it-IT"/>
              </w:rPr>
              <w:t xml:space="preserve">Jepen konkluzionet e veprimtarisë. Nxënësit përzgjidhin grupin  më </w:t>
            </w:r>
            <w:r w:rsidRPr="004C221C">
              <w:rPr>
                <w:lang w:val="it-IT"/>
              </w:rPr>
              <w:t xml:space="preserve">të </w:t>
            </w:r>
            <w:r w:rsidR="00F2637E" w:rsidRPr="004C221C">
              <w:rPr>
                <w:lang w:val="it-IT"/>
              </w:rPr>
              <w:t>mirë.</w:t>
            </w:r>
          </w:p>
          <w:p w:rsidR="00F2637E" w:rsidRPr="004C221C" w:rsidRDefault="00F2637E" w:rsidP="009336C5">
            <w:pPr>
              <w:spacing w:after="0" w:line="240" w:lineRule="auto"/>
              <w:jc w:val="center"/>
              <w:rPr>
                <w:b/>
                <w:lang w:val="it-IT"/>
              </w:rPr>
            </w:pPr>
            <w:r w:rsidRPr="004C221C">
              <w:rPr>
                <w:b/>
                <w:lang w:val="it-IT"/>
              </w:rPr>
              <w:t>Ora e dytë- 45’</w:t>
            </w:r>
          </w:p>
          <w:p w:rsidR="00F2637E" w:rsidRPr="00816EE9" w:rsidRDefault="00F2637E" w:rsidP="009336C5">
            <w:pPr>
              <w:pStyle w:val="NoSpacing"/>
              <w:rPr>
                <w:b/>
                <w:color w:val="000000"/>
                <w:sz w:val="24"/>
                <w:szCs w:val="24"/>
                <w:lang w:val="it-IT"/>
              </w:rPr>
            </w:pPr>
            <w:r w:rsidRPr="00816EE9">
              <w:rPr>
                <w:b/>
                <w:color w:val="000000"/>
                <w:sz w:val="24"/>
                <w:szCs w:val="24"/>
                <w:lang w:val="it-IT"/>
              </w:rPr>
              <w:t>Hapi I: Punojmë me burime – 5’</w:t>
            </w:r>
          </w:p>
          <w:p w:rsidR="00F2637E" w:rsidRPr="004C221C" w:rsidRDefault="00F2637E" w:rsidP="009336C5">
            <w:pPr>
              <w:pStyle w:val="Pa4"/>
              <w:jc w:val="both"/>
              <w:rPr>
                <w:color w:val="000000"/>
                <w:lang w:val="it-IT"/>
              </w:rPr>
            </w:pPr>
            <w:r w:rsidRPr="004C221C">
              <w:rPr>
                <w:color w:val="000000"/>
                <w:lang w:val="it-IT"/>
              </w:rPr>
              <w:t>Lexohet  burimin 1 në libër . Drejtohet diskutimi nëpërmjet pyetjes:</w:t>
            </w:r>
          </w:p>
          <w:p w:rsidR="00F2637E" w:rsidRPr="004C221C" w:rsidRDefault="00F2637E" w:rsidP="009336C5">
            <w:pPr>
              <w:autoSpaceDE w:val="0"/>
              <w:autoSpaceDN w:val="0"/>
              <w:adjustRightInd w:val="0"/>
              <w:spacing w:after="0" w:line="240" w:lineRule="auto"/>
              <w:rPr>
                <w:b/>
                <w:bCs/>
                <w:color w:val="000000"/>
                <w:lang w:val="it-IT"/>
              </w:rPr>
            </w:pPr>
            <w:r w:rsidRPr="004C221C">
              <w:rPr>
                <w:b/>
                <w:bCs/>
                <w:color w:val="000000"/>
                <w:lang w:val="it-IT"/>
              </w:rPr>
              <w:t>Kujtoni nga Tematika 2</w:t>
            </w:r>
          </w:p>
          <w:p w:rsidR="00F2637E" w:rsidRPr="004C221C" w:rsidRDefault="00F2637E" w:rsidP="00501D3B">
            <w:pPr>
              <w:autoSpaceDE w:val="0"/>
              <w:autoSpaceDN w:val="0"/>
              <w:adjustRightInd w:val="0"/>
              <w:spacing w:after="0" w:line="240" w:lineRule="auto"/>
              <w:rPr>
                <w:rFonts w:eastAsia="TimesNewRomanPS-ItalicMT"/>
                <w:i/>
                <w:iCs/>
                <w:color w:val="000000"/>
                <w:lang w:val="it-IT"/>
              </w:rPr>
            </w:pPr>
            <w:r w:rsidRPr="004C221C">
              <w:rPr>
                <w:rFonts w:eastAsia="TimesNewRomanPS-ItalicMT"/>
                <w:i/>
                <w:iCs/>
                <w:color w:val="000000"/>
                <w:lang w:val="it-IT"/>
              </w:rPr>
              <w:t>• Cili ishte organizimi feudal us</w:t>
            </w:r>
            <w:r w:rsidR="00501D3B" w:rsidRPr="004C221C">
              <w:rPr>
                <w:rFonts w:eastAsia="TimesNewRomanPS-ItalicMT"/>
                <w:i/>
                <w:iCs/>
                <w:color w:val="000000"/>
                <w:lang w:val="it-IT"/>
              </w:rPr>
              <w:t xml:space="preserve">htarak i Perandorisë Bizantine? </w:t>
            </w:r>
            <w:r w:rsidRPr="004C221C">
              <w:rPr>
                <w:rFonts w:eastAsia="TimesNewRomanPS-ItalicMT"/>
                <w:i/>
                <w:iCs/>
                <w:color w:val="000000"/>
                <w:lang w:val="it-IT"/>
              </w:rPr>
              <w:t>• Çfarë ishte pronia?</w:t>
            </w:r>
          </w:p>
          <w:p w:rsidR="00F2637E" w:rsidRPr="00816EE9" w:rsidRDefault="00F2637E" w:rsidP="009336C5">
            <w:pPr>
              <w:pStyle w:val="NoSpacing"/>
              <w:rPr>
                <w:b/>
                <w:color w:val="000000"/>
                <w:sz w:val="24"/>
                <w:szCs w:val="24"/>
                <w:lang w:val="it-IT"/>
              </w:rPr>
            </w:pPr>
            <w:r w:rsidRPr="00816EE9">
              <w:rPr>
                <w:b/>
                <w:color w:val="000000"/>
                <w:sz w:val="24"/>
                <w:szCs w:val="24"/>
                <w:lang w:val="it-IT"/>
              </w:rPr>
              <w:t>Hapi I: organizuesi grafik ; mar</w:t>
            </w:r>
            <w:r w:rsidR="008C17DF" w:rsidRPr="00816EE9">
              <w:rPr>
                <w:b/>
                <w:color w:val="000000"/>
                <w:sz w:val="24"/>
                <w:szCs w:val="24"/>
                <w:lang w:val="it-IT"/>
              </w:rPr>
              <w:t>rëdhënie pyetje-përgjigje – 30’</w:t>
            </w:r>
          </w:p>
          <w:p w:rsidR="00F2637E" w:rsidRPr="004C221C" w:rsidRDefault="00F2637E" w:rsidP="009336C5">
            <w:pPr>
              <w:spacing w:after="0" w:line="240" w:lineRule="auto"/>
              <w:rPr>
                <w:lang w:val="it-IT"/>
              </w:rPr>
            </w:pPr>
            <w:r w:rsidRPr="004C221C">
              <w:rPr>
                <w:lang w:val="it-IT"/>
              </w:rPr>
              <w:t>Vihen nxënësit të lexojnë çështjen e parë dhe me ndihmën e grafikut të mësipërm, të shfaqur me videoprojektor , hartojnë organizuesin grafik të ndarjes administrative nën P.Osmane</w:t>
            </w:r>
          </w:p>
          <w:p w:rsidR="00F2637E" w:rsidRPr="004C221C" w:rsidRDefault="00CD3726" w:rsidP="009336C5">
            <w:pPr>
              <w:spacing w:after="0" w:line="240" w:lineRule="auto"/>
              <w:rPr>
                <w:lang w:val="it-IT"/>
              </w:rPr>
            </w:pPr>
            <w:r>
              <w:rPr>
                <w:noProof/>
              </w:rPr>
              <w:pict>
                <v:shape id="Text Box 222" o:spid="_x0000_s1034" type="#_x0000_t202" style="position:absolute;margin-left:355.5pt;margin-top:3.15pt;width:50.7pt;height:34.4pt;z-index:2516213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" fillcolor="window" strokecolor="#00b050" strokeweight="2pt">
                  <v:path arrowok="t"/>
                  <v:textbox>
                    <w:txbxContent>
                      <w:p w:rsidR="00B82D49" w:rsidRDefault="00B82D49" w:rsidP="00F2637E"/>
                    </w:txbxContent>
                  </v:textbox>
                </v:shape>
              </w:pict>
            </w:r>
            <w:r>
              <w:rPr>
                <w:noProof/>
              </w:rPr>
              <w:pict>
                <v:shape id="Text Box 220" o:spid="_x0000_s1033" type="#_x0000_t202" style="position:absolute;margin-left:279.9pt;margin-top:3.2pt;width:50.7pt;height:34.4pt;z-index:2516172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" fillcolor="window" strokecolor="red" strokeweight="2pt">
                  <v:path arrowok="t"/>
                  <v:textbox>
                    <w:txbxContent>
                      <w:p w:rsidR="00B82D49" w:rsidRDefault="00B82D49" w:rsidP="00F2637E"/>
                    </w:txbxContent>
                  </v:textbox>
                </v:shape>
              </w:pict>
            </w:r>
            <w:r>
              <w:rPr>
                <w:noProof/>
              </w:rPr>
              <w:pict>
                <v:shape id="Text Box 219" o:spid="_x0000_s1032" type="#_x0000_t202" style="position:absolute;margin-left:205.1pt;margin-top:7pt;width:50.7pt;height:34.4pt;z-index:2516152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" fillcolor="window" strokecolor="#8064a2" strokeweight="2pt">
                  <v:path arrowok="t"/>
                  <v:textbox>
                    <w:txbxContent>
                      <w:p w:rsidR="00B82D49" w:rsidRDefault="00B82D49" w:rsidP="00F2637E"/>
                    </w:txbxContent>
                  </v:textbox>
                </v:shape>
              </w:pict>
            </w:r>
            <w:r>
              <w:rPr>
                <w:noProof/>
              </w:rPr>
              <w:pict>
                <v:shape id="Text Box 212" o:spid="_x0000_s1031" type="#_x0000_t202" style="position:absolute;margin-left:121.75pt;margin-top:7pt;width:50.7pt;height:34.4pt;z-index:2516019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" fillcolor="window" strokecolor="windowText" strokeweight="2pt">
                  <v:path arrowok="t"/>
                  <v:textbox>
                    <w:txbxContent>
                      <w:p w:rsidR="00B82D49" w:rsidRDefault="00B82D49" w:rsidP="00F2637E"/>
                    </w:txbxContent>
                  </v:textbox>
                </v:shape>
              </w:pict>
            </w:r>
            <w:r>
              <w:rPr>
                <w:noProof/>
              </w:rPr>
              <w:pict>
                <v:shape id="Text Box 27" o:spid="_x0000_s1030" type="#_x0000_t202" style="position:absolute;margin-left:1.5pt;margin-top:3.45pt;width:95.5pt;height:44.25pt;z-index:25159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" fillcolor="black" strokecolor="#f2f2f2" strokeweight="3pt">
                  <v:shadow on="t" color="#7f7f7f" opacity=".5" offset="1pt"/>
                  <v:textbox>
                    <w:txbxContent>
                      <w:p w:rsidR="00B82D49" w:rsidRPr="00E55878" w:rsidRDefault="00B82D49" w:rsidP="00F2637E">
                        <w:pPr>
                          <w:jc w:val="center"/>
                          <w:rPr>
                            <w:b/>
                          </w:rPr>
                        </w:pPr>
                        <w:r w:rsidRPr="00E55878">
                          <w:rPr>
                            <w:b/>
                          </w:rPr>
                          <w:t>Ndarja admin</w:t>
                        </w:r>
                        <w:r w:rsidR="00501D3B">
                          <w:rPr>
                            <w:b/>
                          </w:rPr>
                          <w:t>.</w:t>
                        </w:r>
                        <w:r w:rsidRPr="00E55878">
                          <w:rPr>
                            <w:b/>
                          </w:rPr>
                          <w:t xml:space="preserve"> n</w:t>
                        </w:r>
                        <w:r>
                          <w:rPr>
                            <w:b/>
                          </w:rPr>
                          <w:t>ë</w:t>
                        </w:r>
                        <w:r w:rsidRPr="00E55878">
                          <w:rPr>
                            <w:b/>
                          </w:rPr>
                          <w:t>n P.Osmane</w:t>
                        </w:r>
                      </w:p>
                    </w:txbxContent>
                  </v:textbox>
                </v:shape>
              </w:pict>
            </w:r>
          </w:p>
          <w:p w:rsidR="00F2637E" w:rsidRPr="004C221C" w:rsidRDefault="00CD3726" w:rsidP="009336C5">
            <w:pPr>
              <w:spacing w:after="0" w:line="240" w:lineRule="auto"/>
              <w:rPr>
                <w:lang w:val="it-IT"/>
              </w:rPr>
            </w:pPr>
            <w:r>
              <w:rPr>
                <w:noProof/>
              </w:rPr>
              <w:pict>
                <v:shape id="Straight Arrow Connector 221" o:spid="_x0000_s1029" type="#_x0000_t32" style="position:absolute;margin-left:330.9pt;margin-top:8.4pt;width:24.4pt;height:0;z-index:2516203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" strokecolor="#00b050" strokeweight="2pt">
                  <v:stroke endarrow="open"/>
                  <v:shadow on="t" color="black" opacity="24903f" origin=",.5" offset="0,.55556mm"/>
                  <o:lock v:ext="edit" shapetype="f"/>
                </v:shape>
              </w:pict>
            </w:r>
            <w:r>
              <w:rPr>
                <w:noProof/>
              </w:rPr>
              <w:pict>
                <v:shape id="Straight Arrow Connector 216" o:spid="_x0000_s1028" type="#_x0000_t32" style="position:absolute;margin-left:255.8pt;margin-top:9.8pt;width:24.4pt;height:0;z-index:25161216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" strokecolor="red" strokeweight="2pt">
                  <v:stroke endarrow="open"/>
                  <v:shadow on="t" color="black" opacity="24903f" origin=",.5" offset="0,.55556mm"/>
                  <o:lock v:ext="edit" shapetype="f"/>
                </v:shape>
              </w:pict>
            </w:r>
            <w:r>
              <w:rPr>
                <w:noProof/>
              </w:rPr>
              <w:pict>
                <v:shape id="Straight Arrow Connector 213" o:spid="_x0000_s1027" type="#_x0000_t32" style="position:absolute;margin-left:172.15pt;margin-top:10pt;width:32.55pt;height:.6pt;z-index:2516080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" strokecolor="#8064a2" strokeweight="2pt">
                  <v:stroke endarrow="open"/>
                  <v:shadow on="t" color="black" opacity="24903f" origin=",.5" offset="0,.55556mm"/>
                  <o:lock v:ext="edit" shapetype="f"/>
                </v:shape>
              </w:pict>
            </w:r>
            <w:r>
              <w:rPr>
                <w:noProof/>
              </w:rPr>
              <w:pict>
                <v:shape id="Straight Arrow Connector 211" o:spid="_x0000_s1026" type="#_x0000_t32" style="position:absolute;margin-left:97.2pt;margin-top:9.9pt;width:28.2pt;height:0;z-index:251597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" strokecolor="windowText" strokeweight="2pt">
                  <v:stroke endarrow="open"/>
                  <v:shadow on="t" color="black" opacity="24903f" origin=",.5" offset="0,.55556mm"/>
                  <o:lock v:ext="edit" shapetype="f"/>
                </v:shape>
              </w:pict>
            </w:r>
          </w:p>
          <w:p w:rsidR="00F2637E" w:rsidRPr="004C221C" w:rsidRDefault="00F2637E" w:rsidP="009336C5">
            <w:pPr>
              <w:spacing w:after="0" w:line="240" w:lineRule="auto"/>
              <w:rPr>
                <w:lang w:val="it-IT"/>
              </w:rPr>
            </w:pPr>
          </w:p>
          <w:p w:rsidR="00F2637E" w:rsidRPr="004C221C" w:rsidRDefault="00F2637E" w:rsidP="009336C5">
            <w:pPr>
              <w:spacing w:after="0" w:line="240" w:lineRule="auto"/>
              <w:rPr>
                <w:lang w:val="it-IT"/>
              </w:rPr>
            </w:pPr>
          </w:p>
          <w:p w:rsidR="00F2637E" w:rsidRPr="004C221C" w:rsidRDefault="00F2637E" w:rsidP="009336C5">
            <w:pPr>
              <w:spacing w:after="0" w:line="240" w:lineRule="auto"/>
              <w:rPr>
                <w:lang w:val="it-IT"/>
              </w:rPr>
            </w:pPr>
            <w:r w:rsidRPr="004C221C">
              <w:rPr>
                <w:lang w:val="it-IT"/>
              </w:rPr>
              <w:t>Pas plotësimit të grafikut, iu drejtohen pyetje nxënësve</w:t>
            </w:r>
          </w:p>
          <w:p w:rsidR="009E215E" w:rsidRPr="004C221C" w:rsidRDefault="00F2637E" w:rsidP="009336C5">
            <w:pPr>
              <w:spacing w:after="0" w:line="240" w:lineRule="auto"/>
              <w:rPr>
                <w:lang w:val="it-IT"/>
              </w:rPr>
            </w:pPr>
            <w:r w:rsidRPr="004C221C">
              <w:rPr>
                <w:lang w:val="it-IT"/>
              </w:rPr>
              <w:t xml:space="preserve">-Cili ishte hartuesi i kësaj ndarje administrative në P.O?           </w:t>
            </w:r>
          </w:p>
          <w:p w:rsidR="00F2637E" w:rsidRPr="004C221C" w:rsidRDefault="00F2637E" w:rsidP="009336C5">
            <w:pPr>
              <w:spacing w:after="0" w:line="240" w:lineRule="auto"/>
              <w:rPr>
                <w:lang w:val="it-IT"/>
              </w:rPr>
            </w:pPr>
            <w:r w:rsidRPr="004C221C">
              <w:rPr>
                <w:lang w:val="it-IT"/>
              </w:rPr>
              <w:t xml:space="preserve">- Në sa </w:t>
            </w:r>
            <w:r w:rsidRPr="004C221C">
              <w:rPr>
                <w:b/>
                <w:lang w:val="it-IT"/>
              </w:rPr>
              <w:t>ejalete</w:t>
            </w:r>
            <w:r w:rsidRPr="004C221C">
              <w:rPr>
                <w:lang w:val="it-IT"/>
              </w:rPr>
              <w:t xml:space="preserve"> e ndahu perandorinë e vet Sulejmani II?            </w:t>
            </w:r>
          </w:p>
          <w:p w:rsidR="00F2637E" w:rsidRPr="004C221C" w:rsidRDefault="00F2637E" w:rsidP="009336C5">
            <w:pPr>
              <w:spacing w:after="0" w:line="240" w:lineRule="auto"/>
              <w:rPr>
                <w:color w:val="000000"/>
                <w:lang w:val="it-IT"/>
              </w:rPr>
            </w:pPr>
            <w:r w:rsidRPr="00CF5D65">
              <w:rPr>
                <w:color w:val="000000"/>
              </w:rPr>
              <w:t>-Në cilin ejalet bënin pjesë territoret s</w:t>
            </w:r>
            <w:r w:rsidR="009E215E">
              <w:rPr>
                <w:color w:val="000000"/>
              </w:rPr>
              <w:t xml:space="preserve">hqiptare?          </w:t>
            </w:r>
            <w:r w:rsidRPr="004C221C">
              <w:rPr>
                <w:color w:val="000000"/>
                <w:lang w:val="it-IT"/>
              </w:rPr>
              <w:t xml:space="preserve">-Cila ishin njesia më e vogël se ejaleti?                                     </w:t>
            </w:r>
          </w:p>
          <w:p w:rsidR="00F2637E" w:rsidRPr="004C221C" w:rsidRDefault="00F2637E" w:rsidP="009336C5">
            <w:pPr>
              <w:spacing w:after="0" w:line="240" w:lineRule="auto"/>
              <w:rPr>
                <w:color w:val="000000"/>
                <w:lang w:val="it-IT"/>
              </w:rPr>
            </w:pPr>
            <w:r w:rsidRPr="004C221C">
              <w:rPr>
                <w:color w:val="000000"/>
                <w:lang w:val="it-IT"/>
              </w:rPr>
              <w:t xml:space="preserve">- Në sa sanxhakë ndaheshin territoret shqiptare?                        </w:t>
            </w:r>
          </w:p>
          <w:p w:rsidR="00F2637E" w:rsidRPr="004C221C" w:rsidRDefault="00F2637E" w:rsidP="009336C5">
            <w:pPr>
              <w:tabs>
                <w:tab w:val="left" w:pos="6211"/>
              </w:tabs>
              <w:spacing w:after="0" w:line="240" w:lineRule="auto"/>
              <w:rPr>
                <w:color w:val="000000"/>
                <w:lang w:val="it-IT"/>
              </w:rPr>
            </w:pPr>
            <w:r w:rsidRPr="004C221C">
              <w:rPr>
                <w:color w:val="000000"/>
                <w:lang w:val="it-IT"/>
              </w:rPr>
              <w:t>-Si ndahej sanxh</w:t>
            </w:r>
            <w:r w:rsidR="009E215E" w:rsidRPr="004C221C">
              <w:rPr>
                <w:color w:val="000000"/>
                <w:lang w:val="it-IT"/>
              </w:rPr>
              <w:t xml:space="preserve">aku?  Po kazatë?      </w:t>
            </w:r>
            <w:r w:rsidRPr="004C221C">
              <w:rPr>
                <w:lang w:val="it-IT"/>
              </w:rPr>
              <w:t xml:space="preserve">-Ku bazohej sistemi ligjor në P.Osmane?                                    </w:t>
            </w:r>
          </w:p>
          <w:p w:rsidR="00F2637E" w:rsidRPr="004C221C" w:rsidRDefault="00F2637E" w:rsidP="009336C5">
            <w:pPr>
              <w:spacing w:after="0" w:line="240" w:lineRule="auto"/>
              <w:rPr>
                <w:lang w:val="it-IT"/>
              </w:rPr>
            </w:pPr>
            <w:r w:rsidRPr="004C221C">
              <w:rPr>
                <w:lang w:val="it-IT"/>
              </w:rPr>
              <w:t>Pas përfundimit të veprimtarisë pyetje – përgjigje, nxënësit plotësojnë organizuesin grafik.</w:t>
            </w:r>
          </w:p>
          <w:p w:rsidR="00F2637E" w:rsidRPr="004C221C" w:rsidRDefault="00F2637E" w:rsidP="009336C5">
            <w:pPr>
              <w:spacing w:after="0" w:line="240" w:lineRule="auto"/>
              <w:rPr>
                <w:lang w:val="it-IT"/>
              </w:rPr>
            </w:pPr>
            <w:r w:rsidRPr="004C221C">
              <w:rPr>
                <w:lang w:val="it-IT"/>
              </w:rPr>
              <w:t>Vihen nxënësit të lexojnë çështjen e dytë dhe vazhdohet veprimtaria pyetje – përgjigje. Me përgjigjet e nxënësve ndërtohet në tabelë organizuesi grafik si në organizuesin e mësipërm.</w:t>
            </w:r>
          </w:p>
          <w:p w:rsidR="00F2637E" w:rsidRPr="004C221C" w:rsidRDefault="00F2637E" w:rsidP="009336C5">
            <w:pPr>
              <w:spacing w:after="0" w:line="240" w:lineRule="auto"/>
              <w:rPr>
                <w:lang w:val="it-IT"/>
              </w:rPr>
            </w:pPr>
            <w:r w:rsidRPr="00CF5D65">
              <w:t>-Cilat ishin 2 zonat ekon</w:t>
            </w:r>
            <w:r w:rsidR="009E215E">
              <w:t xml:space="preserve">omike të P.Osmane?             </w:t>
            </w:r>
            <w:r w:rsidRPr="004C221C">
              <w:rPr>
                <w:lang w:val="it-IT"/>
              </w:rPr>
              <w:t>-Cili ishte organizimi i timarit?</w:t>
            </w:r>
          </w:p>
          <w:p w:rsidR="00F2637E" w:rsidRPr="004C221C" w:rsidRDefault="00F2637E" w:rsidP="009336C5">
            <w:pPr>
              <w:spacing w:after="0" w:line="240" w:lineRule="auto"/>
              <w:rPr>
                <w:lang w:val="it-IT"/>
              </w:rPr>
            </w:pPr>
            <w:r w:rsidRPr="004C221C">
              <w:rPr>
                <w:lang w:val="it-IT"/>
              </w:rPr>
              <w:t>-Cili ishte organizimi i krahinave autonome?</w:t>
            </w:r>
            <w:r w:rsidR="009E215E" w:rsidRPr="004C221C">
              <w:rPr>
                <w:lang w:val="it-IT"/>
              </w:rPr>
              <w:t xml:space="preserve"> </w:t>
            </w:r>
            <w:r w:rsidRPr="004C221C">
              <w:rPr>
                <w:lang w:val="it-IT"/>
              </w:rPr>
              <w:t xml:space="preserve">-Si ishte forma e re e pronësisë në shek. XVII? </w:t>
            </w:r>
          </w:p>
          <w:p w:rsidR="00F2637E" w:rsidRPr="004C221C" w:rsidRDefault="00F2637E" w:rsidP="009336C5">
            <w:pPr>
              <w:spacing w:after="0" w:line="240" w:lineRule="auto"/>
              <w:rPr>
                <w:lang w:val="it-IT"/>
              </w:rPr>
            </w:pPr>
            <w:r w:rsidRPr="004C221C">
              <w:rPr>
                <w:lang w:val="it-IT"/>
              </w:rPr>
              <w:t>Vihen nxënësit të lexojnë çështjen e tretë dhe vazhdohet veprimtaria pyetje – përgjigje.</w:t>
            </w:r>
          </w:p>
          <w:p w:rsidR="00F2637E" w:rsidRPr="004C221C" w:rsidRDefault="00F2637E" w:rsidP="009336C5">
            <w:pPr>
              <w:spacing w:after="0" w:line="240" w:lineRule="auto"/>
              <w:rPr>
                <w:lang w:val="it-IT"/>
              </w:rPr>
            </w:pPr>
            <w:r w:rsidRPr="004C221C">
              <w:rPr>
                <w:lang w:val="it-IT"/>
              </w:rPr>
              <w:t>-Cilat ishin klasat shoqërore në shoqërinë shqiptare?</w:t>
            </w:r>
            <w:r w:rsidR="009E215E" w:rsidRPr="004C221C">
              <w:rPr>
                <w:lang w:val="it-IT"/>
              </w:rPr>
              <w:t xml:space="preserve"> </w:t>
            </w:r>
            <w:r w:rsidRPr="004C221C">
              <w:rPr>
                <w:lang w:val="it-IT"/>
              </w:rPr>
              <w:t>-kush bënin pjesë në klasën ushtarake?</w:t>
            </w:r>
            <w:r w:rsidR="009E215E" w:rsidRPr="004C221C">
              <w:rPr>
                <w:lang w:val="it-IT"/>
              </w:rPr>
              <w:t xml:space="preserve"> </w:t>
            </w:r>
            <w:r w:rsidRPr="004C221C">
              <w:rPr>
                <w:lang w:val="it-IT"/>
              </w:rPr>
              <w:t>Çfarë ishin rajatë?Me përgjigjet e nxënësve plotësohet organizuesi grafik</w:t>
            </w:r>
          </w:p>
          <w:p w:rsidR="00F2637E" w:rsidRPr="004C221C" w:rsidRDefault="00F2637E" w:rsidP="009E215E">
            <w:pPr>
              <w:spacing w:after="0" w:line="240" w:lineRule="auto"/>
              <w:rPr>
                <w:b/>
                <w:lang w:val="it-IT"/>
              </w:rPr>
            </w:pPr>
            <w:r w:rsidRPr="004C221C">
              <w:rPr>
                <w:b/>
                <w:lang w:val="it-IT"/>
              </w:rPr>
              <w:t>Hapi III- veprimtari me tekstin – 10’</w:t>
            </w:r>
            <w:r w:rsidRPr="004C221C">
              <w:rPr>
                <w:lang w:val="it-IT"/>
              </w:rPr>
              <w:t xml:space="preserve"> pyetjet e tekst</w:t>
            </w:r>
            <w:r w:rsidR="009E215E" w:rsidRPr="004C221C">
              <w:rPr>
                <w:lang w:val="it-IT"/>
              </w:rPr>
              <w:t>it</w:t>
            </w:r>
            <w:r w:rsidRPr="004C221C">
              <w:rPr>
                <w:lang w:val="it-IT"/>
              </w:rPr>
              <w:t xml:space="preserve"> në rubrikën pas leximit</w:t>
            </w:r>
          </w:p>
        </w:tc>
      </w:tr>
      <w:tr w:rsidR="00F2637E" w:rsidRPr="00CF5D65" w:rsidTr="009336C5">
        <w:tc>
          <w:tcPr>
            <w:tcW w:w="9243" w:type="dxa"/>
            <w:gridSpan w:val="7"/>
            <w:shd w:val="clear" w:color="auto" w:fill="auto"/>
          </w:tcPr>
          <w:p w:rsidR="00F2637E" w:rsidRPr="00CF5D65" w:rsidRDefault="00F2637E" w:rsidP="009336C5">
            <w:pPr>
              <w:spacing w:after="0" w:line="240" w:lineRule="auto"/>
            </w:pPr>
            <w:r w:rsidRPr="004C221C">
              <w:rPr>
                <w:b/>
                <w:lang w:val="it-IT"/>
              </w:rPr>
              <w:lastRenderedPageBreak/>
              <w:t>Vlerësimi:</w:t>
            </w:r>
            <w:r w:rsidRPr="004C221C">
              <w:rPr>
                <w:lang w:val="it-IT"/>
              </w:rPr>
              <w:t xml:space="preserve"> Bëhet duke pasur parasysh pjesëmarrjen e nxënësve gjatë veprimtarive mësimore dhe diskutimeve. </w:t>
            </w:r>
            <w:r w:rsidRPr="00CF5D65">
              <w:rPr>
                <w:lang w:val="it-IT"/>
              </w:rPr>
              <w:t>Vihen në dukje rezultatet.</w:t>
            </w:r>
          </w:p>
        </w:tc>
      </w:tr>
      <w:tr w:rsidR="00F2637E" w:rsidRPr="00CF5D65" w:rsidTr="009336C5">
        <w:tc>
          <w:tcPr>
            <w:tcW w:w="9243" w:type="dxa"/>
            <w:gridSpan w:val="7"/>
            <w:shd w:val="clear" w:color="auto" w:fill="auto"/>
          </w:tcPr>
          <w:p w:rsidR="00F2637E" w:rsidRPr="00816EE9" w:rsidRDefault="00F2637E" w:rsidP="009336C5">
            <w:pPr>
              <w:pStyle w:val="NoSpacing"/>
              <w:rPr>
                <w:rFonts w:eastAsia="TimesNewRomanPS-ItalicMT"/>
                <w:i/>
                <w:sz w:val="24"/>
                <w:szCs w:val="24"/>
              </w:rPr>
            </w:pPr>
            <w:r w:rsidRPr="00816EE9">
              <w:rPr>
                <w:b/>
                <w:sz w:val="24"/>
                <w:szCs w:val="24"/>
              </w:rPr>
              <w:t>Detyrë</w:t>
            </w:r>
            <w:r w:rsidRPr="00816EE9">
              <w:rPr>
                <w:sz w:val="24"/>
                <w:szCs w:val="24"/>
              </w:rPr>
              <w:t>:</w:t>
            </w:r>
            <w:r w:rsidRPr="00816EE9">
              <w:rPr>
                <w:i/>
                <w:sz w:val="24"/>
                <w:szCs w:val="24"/>
              </w:rPr>
              <w:t xml:space="preserve"> </w:t>
            </w:r>
            <w:r w:rsidRPr="00816EE9">
              <w:rPr>
                <w:rFonts w:eastAsia="TimesNewRomanPS-ItalicMT"/>
                <w:i/>
                <w:sz w:val="24"/>
                <w:szCs w:val="24"/>
              </w:rPr>
              <w:t>• Bëni një kërkim në internet për Kanunin e Lekë Dukagjinit. Sillni pjesë nga kanuni në klasë dhe dikutojini ato në grupe.</w:t>
            </w:r>
          </w:p>
          <w:p w:rsidR="00F2637E" w:rsidRPr="00816EE9" w:rsidRDefault="00F2637E" w:rsidP="009336C5">
            <w:pPr>
              <w:pStyle w:val="NoSpacing"/>
              <w:rPr>
                <w:rFonts w:eastAsia="TimesNewRomanPS-ItalicMT"/>
                <w:i/>
                <w:sz w:val="24"/>
                <w:szCs w:val="24"/>
              </w:rPr>
            </w:pPr>
            <w:r w:rsidRPr="00816EE9">
              <w:rPr>
                <w:rFonts w:eastAsia="TimesNewRomanPS-ItalicMT"/>
                <w:i/>
                <w:sz w:val="24"/>
                <w:szCs w:val="24"/>
              </w:rPr>
              <w:t>• A ka zona në Shqipëri ku vazhdon e respektohet edhe sot Kanuni i Lekë Dukagjinit?</w:t>
            </w:r>
          </w:p>
        </w:tc>
      </w:tr>
    </w:tbl>
    <w:p w:rsidR="00F2637E" w:rsidRDefault="00F2637E" w:rsidP="00F263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596"/>
        <w:gridCol w:w="254"/>
        <w:gridCol w:w="2149"/>
      </w:tblGrid>
      <w:tr w:rsidR="00501D3B" w:rsidRPr="00CF5D65" w:rsidTr="00F322DC">
        <w:tc>
          <w:tcPr>
            <w:tcW w:w="1929" w:type="dxa"/>
            <w:shd w:val="clear" w:color="auto" w:fill="auto"/>
          </w:tcPr>
          <w:p w:rsidR="00501D3B" w:rsidRPr="00CF5D65" w:rsidRDefault="00501D3B" w:rsidP="00F322DC">
            <w:pPr>
              <w:spacing w:after="0" w:line="240" w:lineRule="auto"/>
              <w:jc w:val="center"/>
            </w:pPr>
            <w:r w:rsidRPr="00CF5D65">
              <w:rPr>
                <w:b/>
              </w:rPr>
              <w:t>Fusha: Shoqëria dhe mjedisi</w:t>
            </w:r>
          </w:p>
        </w:tc>
        <w:tc>
          <w:tcPr>
            <w:tcW w:w="1805" w:type="dxa"/>
            <w:shd w:val="clear" w:color="auto" w:fill="auto"/>
          </w:tcPr>
          <w:p w:rsidR="00501D3B" w:rsidRPr="00CF5D65" w:rsidRDefault="00501D3B" w:rsidP="00F322DC">
            <w:pPr>
              <w:spacing w:after="0" w:line="240" w:lineRule="auto"/>
              <w:jc w:val="center"/>
            </w:pPr>
            <w:r w:rsidRPr="00CF5D65">
              <w:rPr>
                <w:b/>
              </w:rPr>
              <w:t>Lënda: Histori</w:t>
            </w:r>
          </w:p>
        </w:tc>
        <w:tc>
          <w:tcPr>
            <w:tcW w:w="1510" w:type="dxa"/>
            <w:shd w:val="clear" w:color="auto" w:fill="auto"/>
          </w:tcPr>
          <w:p w:rsidR="00501D3B" w:rsidRPr="00CF5D65" w:rsidRDefault="00501D3B" w:rsidP="00F322DC">
            <w:pPr>
              <w:spacing w:after="0" w:line="240" w:lineRule="auto"/>
              <w:jc w:val="center"/>
            </w:pPr>
            <w:r w:rsidRPr="00CF5D65">
              <w:rPr>
                <w:b/>
              </w:rPr>
              <w:t>Shkalla: IV</w:t>
            </w:r>
          </w:p>
        </w:tc>
        <w:tc>
          <w:tcPr>
            <w:tcW w:w="1596" w:type="dxa"/>
            <w:shd w:val="clear" w:color="auto" w:fill="auto"/>
          </w:tcPr>
          <w:p w:rsidR="00501D3B" w:rsidRPr="00CF5D65" w:rsidRDefault="00501D3B" w:rsidP="00F322DC">
            <w:pPr>
              <w:spacing w:after="0" w:line="240" w:lineRule="auto"/>
              <w:jc w:val="center"/>
            </w:pPr>
            <w:r w:rsidRPr="00CF5D65">
              <w:rPr>
                <w:b/>
              </w:rPr>
              <w:t>Klasa: IX</w:t>
            </w:r>
          </w:p>
        </w:tc>
        <w:tc>
          <w:tcPr>
            <w:tcW w:w="2403" w:type="dxa"/>
            <w:gridSpan w:val="2"/>
            <w:shd w:val="clear" w:color="auto" w:fill="auto"/>
          </w:tcPr>
          <w:p w:rsidR="00501D3B" w:rsidRPr="00CF5D65" w:rsidRDefault="00501D3B" w:rsidP="00F322DC">
            <w:pPr>
              <w:spacing w:after="0" w:line="240" w:lineRule="auto"/>
              <w:rPr>
                <w:b/>
              </w:rPr>
            </w:pPr>
            <w:r w:rsidRPr="00CF5D65">
              <w:rPr>
                <w:b/>
              </w:rPr>
              <w:t>Dt____/_____/______</w:t>
            </w:r>
          </w:p>
        </w:tc>
      </w:tr>
      <w:tr w:rsidR="00501D3B" w:rsidRPr="00CF5D65" w:rsidTr="00F322DC">
        <w:trPr>
          <w:trHeight w:val="1196"/>
        </w:trPr>
        <w:tc>
          <w:tcPr>
            <w:tcW w:w="9243" w:type="dxa"/>
            <w:gridSpan w:val="6"/>
            <w:tcBorders>
              <w:bottom w:val="single" w:sz="4" w:space="0" w:color="auto"/>
            </w:tcBorders>
            <w:shd w:val="clear" w:color="auto" w:fill="auto"/>
          </w:tcPr>
          <w:p w:rsidR="00501D3B" w:rsidRPr="004C221C" w:rsidRDefault="00501D3B" w:rsidP="00F322DC">
            <w:pPr>
              <w:tabs>
                <w:tab w:val="left" w:pos="2595"/>
              </w:tabs>
              <w:spacing w:after="0" w:line="240" w:lineRule="auto"/>
              <w:rPr>
                <w:b/>
              </w:rPr>
            </w:pPr>
            <w:r w:rsidRPr="004C221C">
              <w:rPr>
                <w:b/>
                <w:u w:val="single"/>
              </w:rPr>
              <w:t>Tematika II:</w:t>
            </w:r>
            <w:r w:rsidRPr="004C221C">
              <w:rPr>
                <w:b/>
              </w:rPr>
              <w:t xml:space="preserve"> TERRITORET SHQIPTARE NË MESJETË ( SHEK.V- FUNDI I SHEK.XV</w:t>
            </w:r>
          </w:p>
          <w:p w:rsidR="00501D3B" w:rsidRPr="00CF5D65" w:rsidRDefault="00501D3B" w:rsidP="00F322DC">
            <w:pPr>
              <w:tabs>
                <w:tab w:val="left" w:pos="2595"/>
              </w:tabs>
              <w:spacing w:after="0" w:line="240" w:lineRule="auto"/>
              <w:rPr>
                <w:lang w:val="it-IT"/>
              </w:rPr>
            </w:pPr>
            <w:r w:rsidRPr="00CF5D65">
              <w:rPr>
                <w:b/>
                <w:u w:val="single"/>
                <w:lang w:val="it-IT"/>
              </w:rPr>
              <w:t>Nëntematika 2.3</w:t>
            </w:r>
            <w:r w:rsidRPr="00CF5D65">
              <w:rPr>
                <w:b/>
                <w:lang w:val="it-IT"/>
              </w:rPr>
              <w:t xml:space="preserve"> </w:t>
            </w:r>
            <w:r w:rsidRPr="00CF5D65">
              <w:rPr>
                <w:lang w:val="it-IT"/>
              </w:rPr>
              <w:t>Periudha e Gjergj Kastriotit Skëndërbeut</w:t>
            </w:r>
          </w:p>
          <w:p w:rsidR="00501D3B" w:rsidRPr="00CF5D65" w:rsidRDefault="00501D3B" w:rsidP="00F322DC">
            <w:pPr>
              <w:autoSpaceDE w:val="0"/>
              <w:autoSpaceDN w:val="0"/>
              <w:adjustRightInd w:val="0"/>
              <w:spacing w:after="0" w:line="240" w:lineRule="auto"/>
              <w:rPr>
                <w:lang w:val="it-IT"/>
              </w:rPr>
            </w:pPr>
            <w:r w:rsidRPr="00CF5D65">
              <w:rPr>
                <w:b/>
                <w:u w:val="single"/>
                <w:lang w:val="it-IT"/>
              </w:rPr>
              <w:t>Tema mësimore 1:</w:t>
            </w:r>
            <w:r w:rsidRPr="00CF5D65">
              <w:rPr>
                <w:lang w:val="it-IT"/>
              </w:rPr>
              <w:t xml:space="preserve"> Ekskursion – 2 orë                        </w:t>
            </w:r>
          </w:p>
        </w:tc>
      </w:tr>
      <w:tr w:rsidR="00501D3B" w:rsidRPr="004C221C" w:rsidTr="00F322DC">
        <w:trPr>
          <w:trHeight w:val="593"/>
        </w:trPr>
        <w:tc>
          <w:tcPr>
            <w:tcW w:w="9243" w:type="dxa"/>
            <w:gridSpan w:val="6"/>
            <w:tcBorders>
              <w:bottom w:val="single" w:sz="4" w:space="0" w:color="auto"/>
            </w:tcBorders>
            <w:shd w:val="clear" w:color="auto" w:fill="auto"/>
          </w:tcPr>
          <w:p w:rsidR="00501D3B" w:rsidRPr="00CF5D65" w:rsidRDefault="00501D3B" w:rsidP="00F322DC">
            <w:pPr>
              <w:spacing w:after="0" w:line="240" w:lineRule="auto"/>
              <w:rPr>
                <w:b/>
                <w:lang w:val="it-IT"/>
              </w:rPr>
            </w:pPr>
            <w:r w:rsidRPr="00CF5D65">
              <w:rPr>
                <w:b/>
                <w:lang w:val="it-IT"/>
              </w:rPr>
              <w:t>Situata e të nxënit :</w:t>
            </w:r>
          </w:p>
          <w:p w:rsidR="00501D3B" w:rsidRPr="00816EE9" w:rsidRDefault="00501D3B" w:rsidP="00F322DC">
            <w:pPr>
              <w:pStyle w:val="NoSpacing"/>
              <w:rPr>
                <w:rFonts w:eastAsia="TimesNewRomanPS-ItalicMT"/>
                <w:i/>
                <w:iCs/>
                <w:sz w:val="24"/>
                <w:szCs w:val="24"/>
                <w:lang w:val="it-IT"/>
              </w:rPr>
            </w:pPr>
            <w:r w:rsidRPr="00816EE9">
              <w:rPr>
                <w:rFonts w:eastAsia="TimesNewRomanPS-ItalicMT"/>
                <w:i/>
                <w:iCs/>
                <w:sz w:val="24"/>
                <w:szCs w:val="24"/>
                <w:lang w:val="it-IT"/>
              </w:rPr>
              <w:t>Ekskursion në Krujë</w:t>
            </w:r>
          </w:p>
        </w:tc>
      </w:tr>
      <w:tr w:rsidR="00501D3B" w:rsidRPr="00CF5D65" w:rsidTr="00F322DC">
        <w:tc>
          <w:tcPr>
            <w:tcW w:w="7094" w:type="dxa"/>
            <w:gridSpan w:val="5"/>
            <w:shd w:val="clear" w:color="auto" w:fill="auto"/>
          </w:tcPr>
          <w:p w:rsidR="00501D3B" w:rsidRPr="00CF5D65" w:rsidRDefault="00501D3B" w:rsidP="00F322DC">
            <w:pPr>
              <w:tabs>
                <w:tab w:val="left" w:pos="2595"/>
              </w:tabs>
              <w:spacing w:after="0" w:line="240" w:lineRule="auto"/>
              <w:rPr>
                <w:b/>
                <w:u w:val="single"/>
                <w:lang w:val="it-IT"/>
              </w:rPr>
            </w:pPr>
            <w:r w:rsidRPr="00CF5D65">
              <w:rPr>
                <w:b/>
                <w:u w:val="single"/>
                <w:lang w:val="it-IT"/>
              </w:rPr>
              <w:t>Rezultatet e të nxënit të kompetencave të fushës sipas temës mësimore 1 dhe 2:</w:t>
            </w:r>
          </w:p>
          <w:p w:rsidR="00501D3B" w:rsidRPr="00CF5D65" w:rsidRDefault="00501D3B" w:rsidP="00F322DC">
            <w:pPr>
              <w:tabs>
                <w:tab w:val="left" w:pos="2595"/>
              </w:tabs>
              <w:spacing w:after="0" w:line="240" w:lineRule="auto"/>
              <w:rPr>
                <w:b/>
                <w:u w:val="single"/>
                <w:lang w:val="it-IT"/>
              </w:rPr>
            </w:pPr>
            <w:r w:rsidRPr="00CF5D65">
              <w:rPr>
                <w:b/>
                <w:u w:val="single"/>
                <w:lang w:val="it-IT"/>
              </w:rPr>
              <w:t>Nxënësi/ja :</w:t>
            </w:r>
          </w:p>
          <w:p w:rsidR="00501D3B" w:rsidRPr="004C221C" w:rsidRDefault="00501D3B" w:rsidP="00F322DC">
            <w:pPr>
              <w:autoSpaceDE w:val="0"/>
              <w:autoSpaceDN w:val="0"/>
              <w:adjustRightInd w:val="0"/>
              <w:spacing w:after="0" w:line="240" w:lineRule="auto"/>
              <w:rPr>
                <w:rFonts w:eastAsia="TimesNewRomanPS-ItalicMT"/>
                <w:iCs/>
                <w:lang w:val="it-IT"/>
              </w:rPr>
            </w:pPr>
            <w:r w:rsidRPr="004C221C">
              <w:rPr>
                <w:rFonts w:eastAsia="TimesNewRomanPS-ItalicMT"/>
                <w:iCs/>
                <w:lang w:val="it-IT"/>
              </w:rPr>
              <w:t>• Zhvillon aftësinë e vëzhgimit të objekteve historike</w:t>
            </w:r>
          </w:p>
          <w:p w:rsidR="00501D3B" w:rsidRPr="004C221C" w:rsidRDefault="00501D3B" w:rsidP="00F322DC">
            <w:pPr>
              <w:autoSpaceDE w:val="0"/>
              <w:autoSpaceDN w:val="0"/>
              <w:adjustRightInd w:val="0"/>
              <w:spacing w:after="0" w:line="240" w:lineRule="auto"/>
              <w:rPr>
                <w:rFonts w:eastAsia="TimesNewRomanPS-ItalicMT"/>
                <w:iCs/>
                <w:lang w:val="it-IT"/>
              </w:rPr>
            </w:pPr>
            <w:r w:rsidRPr="004C221C">
              <w:rPr>
                <w:rFonts w:eastAsia="TimesNewRomanPS-ItalicMT"/>
                <w:iCs/>
                <w:lang w:val="it-IT"/>
              </w:rPr>
              <w:t>• Evidenton objektet historike duke njohur nga afër organizimin e shtetit të Skënderbeut.</w:t>
            </w:r>
          </w:p>
          <w:p w:rsidR="00501D3B" w:rsidRPr="004C221C" w:rsidRDefault="00501D3B" w:rsidP="00F322DC">
            <w:pPr>
              <w:autoSpaceDE w:val="0"/>
              <w:autoSpaceDN w:val="0"/>
              <w:adjustRightInd w:val="0"/>
              <w:spacing w:after="0" w:line="240" w:lineRule="auto"/>
              <w:rPr>
                <w:rFonts w:eastAsia="TimesNewRomanPS-ItalicMT"/>
                <w:iCs/>
                <w:lang w:val="it-IT"/>
              </w:rPr>
            </w:pPr>
            <w:r w:rsidRPr="004C221C">
              <w:rPr>
                <w:rFonts w:eastAsia="TimesNewRomanPS-ItalicMT"/>
                <w:iCs/>
                <w:lang w:val="it-IT"/>
              </w:rPr>
              <w:t>• Identifikon simbolet e shtetit të Skënderbeut.</w:t>
            </w:r>
          </w:p>
          <w:p w:rsidR="00501D3B" w:rsidRPr="004C221C" w:rsidRDefault="00501D3B" w:rsidP="00F322DC">
            <w:pPr>
              <w:autoSpaceDE w:val="0"/>
              <w:autoSpaceDN w:val="0"/>
              <w:adjustRightInd w:val="0"/>
              <w:spacing w:after="0" w:line="240" w:lineRule="auto"/>
              <w:rPr>
                <w:rFonts w:eastAsia="TimesNewRomanPS-ItalicMT"/>
                <w:iCs/>
                <w:lang w:val="it-IT"/>
              </w:rPr>
            </w:pPr>
            <w:r w:rsidRPr="004C221C">
              <w:rPr>
                <w:rFonts w:eastAsia="TimesNewRomanPS-ItalicMT"/>
                <w:iCs/>
                <w:lang w:val="it-IT"/>
              </w:rPr>
              <w:t>• Zhvillon aftësinë e të kuptuarit të rëndësisë që ka e shkuara në kuptimin e së tashmes dhe në</w:t>
            </w:r>
          </w:p>
          <w:p w:rsidR="00501D3B" w:rsidRPr="00816EE9" w:rsidRDefault="00501D3B" w:rsidP="00F322DC">
            <w:pPr>
              <w:pStyle w:val="NoSpacing"/>
              <w:rPr>
                <w:sz w:val="24"/>
                <w:szCs w:val="24"/>
              </w:rPr>
            </w:pPr>
            <w:r w:rsidRPr="00816EE9">
              <w:rPr>
                <w:rFonts w:eastAsia="TimesNewRomanPS-ItalicMT"/>
                <w:iCs/>
                <w:sz w:val="24"/>
                <w:szCs w:val="24"/>
              </w:rPr>
              <w:t>perspektivën e së ardhmes.</w:t>
            </w:r>
          </w:p>
        </w:tc>
        <w:tc>
          <w:tcPr>
            <w:tcW w:w="2149" w:type="dxa"/>
            <w:shd w:val="clear" w:color="auto" w:fill="auto"/>
          </w:tcPr>
          <w:p w:rsidR="00501D3B" w:rsidRPr="00816EE9" w:rsidRDefault="00501D3B" w:rsidP="00F322DC">
            <w:pPr>
              <w:pStyle w:val="NoSpacing"/>
              <w:rPr>
                <w:b/>
                <w:sz w:val="24"/>
                <w:szCs w:val="22"/>
              </w:rPr>
            </w:pPr>
            <w:r w:rsidRPr="00816EE9">
              <w:rPr>
                <w:b/>
                <w:sz w:val="24"/>
                <w:szCs w:val="22"/>
              </w:rPr>
              <w:t>QELLIMI</w:t>
            </w:r>
          </w:p>
          <w:p w:rsidR="00501D3B" w:rsidRPr="00816EE9" w:rsidRDefault="00501D3B" w:rsidP="00F322DC">
            <w:pPr>
              <w:pStyle w:val="NoSpacing"/>
              <w:numPr>
                <w:ilvl w:val="0"/>
                <w:numId w:val="15"/>
              </w:numPr>
              <w:ind w:left="196" w:hanging="196"/>
              <w:rPr>
                <w:i/>
                <w:sz w:val="24"/>
                <w:szCs w:val="22"/>
              </w:rPr>
            </w:pPr>
            <w:r w:rsidRPr="00816EE9">
              <w:rPr>
                <w:i/>
                <w:sz w:val="24"/>
                <w:szCs w:val="22"/>
              </w:rPr>
              <w:t xml:space="preserve">Njohja e vlerave historike, gjeografike dhe kulturore të qytetit të Krujës. </w:t>
            </w:r>
          </w:p>
          <w:p w:rsidR="00501D3B" w:rsidRPr="00816EE9" w:rsidRDefault="00501D3B" w:rsidP="00F322DC">
            <w:pPr>
              <w:pStyle w:val="NoSpacing"/>
              <w:rPr>
                <w:sz w:val="24"/>
                <w:szCs w:val="24"/>
              </w:rPr>
            </w:pPr>
          </w:p>
        </w:tc>
      </w:tr>
      <w:tr w:rsidR="00501D3B" w:rsidRPr="004C221C" w:rsidTr="00F322DC">
        <w:tc>
          <w:tcPr>
            <w:tcW w:w="9243" w:type="dxa"/>
            <w:gridSpan w:val="6"/>
            <w:shd w:val="clear" w:color="auto" w:fill="auto"/>
          </w:tcPr>
          <w:p w:rsidR="00501D3B" w:rsidRPr="004C221C" w:rsidRDefault="00501D3B" w:rsidP="00F322DC">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 art</w:t>
            </w:r>
          </w:p>
        </w:tc>
      </w:tr>
      <w:tr w:rsidR="00501D3B" w:rsidRPr="004C221C" w:rsidTr="00F322DC">
        <w:tc>
          <w:tcPr>
            <w:tcW w:w="9243" w:type="dxa"/>
            <w:gridSpan w:val="6"/>
            <w:shd w:val="clear" w:color="auto" w:fill="auto"/>
          </w:tcPr>
          <w:p w:rsidR="00501D3B" w:rsidRPr="004C221C" w:rsidRDefault="00501D3B" w:rsidP="00F322DC">
            <w:pPr>
              <w:autoSpaceDE w:val="0"/>
              <w:autoSpaceDN w:val="0"/>
              <w:adjustRightInd w:val="0"/>
              <w:spacing w:after="0" w:line="240" w:lineRule="auto"/>
              <w:rPr>
                <w:lang w:val="it-IT"/>
              </w:rPr>
            </w:pPr>
            <w:r w:rsidRPr="00CF5D65">
              <w:rPr>
                <w:b/>
                <w:lang w:val="it-IT"/>
              </w:rPr>
              <w:t xml:space="preserve">Metodologjia dhe veprimtaritë e nxënësve : </w:t>
            </w:r>
            <w:r w:rsidRPr="004C221C">
              <w:rPr>
                <w:lang w:val="it-IT"/>
              </w:rPr>
              <w:t>ekskursion , vëzhgim, intervista, kërkim -hulumtim</w:t>
            </w:r>
          </w:p>
        </w:tc>
      </w:tr>
      <w:tr w:rsidR="00501D3B" w:rsidRPr="004C221C" w:rsidTr="00F322DC">
        <w:tc>
          <w:tcPr>
            <w:tcW w:w="9243" w:type="dxa"/>
            <w:gridSpan w:val="6"/>
            <w:shd w:val="clear" w:color="auto" w:fill="auto"/>
          </w:tcPr>
          <w:p w:rsidR="00501D3B" w:rsidRPr="00CF5D65" w:rsidRDefault="00501D3B" w:rsidP="00F322DC">
            <w:pPr>
              <w:tabs>
                <w:tab w:val="left" w:pos="2595"/>
              </w:tabs>
              <w:spacing w:after="0" w:line="240" w:lineRule="auto"/>
              <w:rPr>
                <w:b/>
                <w:lang w:val="it-IT"/>
              </w:rPr>
            </w:pPr>
            <w:r w:rsidRPr="00CF5D65">
              <w:rPr>
                <w:b/>
                <w:lang w:val="it-IT"/>
              </w:rPr>
              <w:t>Zhvillimi i mësimit:</w:t>
            </w:r>
          </w:p>
          <w:p w:rsidR="00501D3B" w:rsidRPr="00816EE9" w:rsidRDefault="00501D3B" w:rsidP="00F322DC">
            <w:pPr>
              <w:pStyle w:val="NoSpacing"/>
              <w:rPr>
                <w:b/>
                <w:sz w:val="24"/>
                <w:szCs w:val="22"/>
                <w:u w:val="single"/>
                <w:lang w:val="it-IT"/>
              </w:rPr>
            </w:pPr>
            <w:r w:rsidRPr="00816EE9">
              <w:rPr>
                <w:b/>
                <w:sz w:val="24"/>
                <w:szCs w:val="22"/>
                <w:u w:val="single"/>
                <w:lang w:val="it-IT"/>
              </w:rPr>
              <w:t>PERPARESITE METODOLOGJIKE TE PROJEKTIT KERKIMOR NEPERMJET EKSKURSIONIT</w:t>
            </w:r>
          </w:p>
          <w:p w:rsidR="00501D3B" w:rsidRPr="00816EE9" w:rsidRDefault="00501D3B" w:rsidP="00F322DC">
            <w:pPr>
              <w:pStyle w:val="NoSpacing"/>
              <w:rPr>
                <w:sz w:val="24"/>
                <w:szCs w:val="24"/>
                <w:lang w:val="it-IT"/>
              </w:rPr>
            </w:pPr>
            <w:r w:rsidRPr="00816EE9">
              <w:rPr>
                <w:sz w:val="24"/>
                <w:szCs w:val="24"/>
                <w:lang w:val="it-IT"/>
              </w:rPr>
              <w:t>Të mësuarit e sotëm ka në qendër nxënësin dhe në këtë proces mësuesi:</w:t>
            </w:r>
          </w:p>
          <w:p w:rsidR="00501D3B" w:rsidRPr="00816EE9" w:rsidRDefault="00501D3B" w:rsidP="00F322DC">
            <w:pPr>
              <w:pStyle w:val="NoSpacing"/>
              <w:numPr>
                <w:ilvl w:val="0"/>
                <w:numId w:val="16"/>
              </w:numPr>
              <w:rPr>
                <w:sz w:val="24"/>
                <w:szCs w:val="24"/>
                <w:lang w:val="it-IT"/>
              </w:rPr>
            </w:pPr>
            <w:r w:rsidRPr="00816EE9">
              <w:rPr>
                <w:sz w:val="24"/>
                <w:szCs w:val="24"/>
                <w:lang w:val="it-IT"/>
              </w:rPr>
              <w:t>Udhëheq të mësuarit dhe u ofron nxënësve rrugën për kërkimin e pavarur të informacionit</w:t>
            </w:r>
          </w:p>
          <w:p w:rsidR="00501D3B" w:rsidRPr="00816EE9" w:rsidRDefault="00501D3B" w:rsidP="00F322DC">
            <w:pPr>
              <w:pStyle w:val="NoSpacing"/>
              <w:numPr>
                <w:ilvl w:val="0"/>
                <w:numId w:val="16"/>
              </w:numPr>
              <w:rPr>
                <w:sz w:val="24"/>
                <w:szCs w:val="24"/>
                <w:lang w:val="it-IT"/>
              </w:rPr>
            </w:pPr>
            <w:r w:rsidRPr="00816EE9">
              <w:rPr>
                <w:sz w:val="24"/>
                <w:szCs w:val="24"/>
                <w:lang w:val="it-IT"/>
              </w:rPr>
              <w:t>Në vend të zgjidhjeve të gatshme u kërkoj nxënësve mundësi për të gjetur shumëllojshmëri zgjedhjesh për të njejtin problem.</w:t>
            </w:r>
          </w:p>
          <w:p w:rsidR="00501D3B" w:rsidRPr="00CF5D65" w:rsidRDefault="00501D3B" w:rsidP="00F322DC">
            <w:pPr>
              <w:rPr>
                <w:b/>
                <w:u w:val="single"/>
              </w:rPr>
            </w:pPr>
            <w:r w:rsidRPr="00CF5D65">
              <w:rPr>
                <w:b/>
                <w:u w:val="single"/>
              </w:rPr>
              <w:t>VLERAT</w:t>
            </w:r>
          </w:p>
          <w:p w:rsidR="00501D3B" w:rsidRPr="00816EE9" w:rsidRDefault="00501D3B" w:rsidP="00F322DC">
            <w:pPr>
              <w:pStyle w:val="NoSpacing"/>
              <w:numPr>
                <w:ilvl w:val="0"/>
                <w:numId w:val="17"/>
              </w:numPr>
              <w:rPr>
                <w:sz w:val="24"/>
                <w:szCs w:val="24"/>
              </w:rPr>
            </w:pPr>
            <w:r w:rsidRPr="00816EE9">
              <w:rPr>
                <w:sz w:val="24"/>
                <w:szCs w:val="24"/>
              </w:rPr>
              <w:t>Në apektin e mësimdhënies dhe të nxënit</w:t>
            </w:r>
          </w:p>
          <w:p w:rsidR="00501D3B" w:rsidRPr="00816EE9" w:rsidRDefault="00501D3B" w:rsidP="00F322DC">
            <w:pPr>
              <w:pStyle w:val="NoSpacing"/>
              <w:numPr>
                <w:ilvl w:val="0"/>
                <w:numId w:val="17"/>
              </w:numPr>
              <w:rPr>
                <w:sz w:val="24"/>
                <w:szCs w:val="24"/>
              </w:rPr>
            </w:pPr>
            <w:r w:rsidRPr="00816EE9">
              <w:rPr>
                <w:sz w:val="24"/>
                <w:szCs w:val="24"/>
              </w:rPr>
              <w:t xml:space="preserve">Në edukimin e nxënësve me frymën atdhedashurisë </w:t>
            </w:r>
          </w:p>
          <w:p w:rsidR="00501D3B" w:rsidRPr="00CF5D65" w:rsidRDefault="00501D3B" w:rsidP="00F322DC">
            <w:pPr>
              <w:rPr>
                <w:b/>
              </w:rPr>
            </w:pPr>
            <w:r w:rsidRPr="00CF5D65">
              <w:rPr>
                <w:b/>
              </w:rPr>
              <w:t>TEKNIKAT QE DO TE PERDOREN:</w:t>
            </w:r>
          </w:p>
          <w:p w:rsidR="00501D3B" w:rsidRPr="00816EE9" w:rsidRDefault="00501D3B" w:rsidP="00F322DC">
            <w:pPr>
              <w:pStyle w:val="NoSpacing"/>
              <w:numPr>
                <w:ilvl w:val="0"/>
                <w:numId w:val="18"/>
              </w:numPr>
              <w:rPr>
                <w:sz w:val="24"/>
                <w:szCs w:val="24"/>
              </w:rPr>
            </w:pPr>
            <w:r w:rsidRPr="00816EE9">
              <w:rPr>
                <w:sz w:val="24"/>
                <w:szCs w:val="24"/>
              </w:rPr>
              <w:t>Ekskursion, vëzhgim, intervista</w:t>
            </w:r>
          </w:p>
          <w:p w:rsidR="00501D3B" w:rsidRPr="00816EE9" w:rsidRDefault="00501D3B" w:rsidP="00F322DC">
            <w:pPr>
              <w:pStyle w:val="NoSpacing"/>
              <w:numPr>
                <w:ilvl w:val="0"/>
                <w:numId w:val="18"/>
              </w:numPr>
              <w:rPr>
                <w:sz w:val="24"/>
                <w:szCs w:val="24"/>
              </w:rPr>
            </w:pPr>
            <w:r w:rsidRPr="00816EE9">
              <w:rPr>
                <w:sz w:val="24"/>
                <w:szCs w:val="24"/>
              </w:rPr>
              <w:t>Kërkim-zbulimi dhe hulumtimi i vlerave historike, natyrore dhe humane të qytetit të Krujës.</w:t>
            </w:r>
          </w:p>
          <w:p w:rsidR="00501D3B" w:rsidRPr="00816EE9" w:rsidRDefault="00501D3B" w:rsidP="00F322DC">
            <w:pPr>
              <w:pStyle w:val="NoSpacing"/>
              <w:numPr>
                <w:ilvl w:val="0"/>
                <w:numId w:val="18"/>
              </w:numPr>
              <w:rPr>
                <w:sz w:val="24"/>
                <w:szCs w:val="24"/>
                <w:lang w:val="it-IT"/>
              </w:rPr>
            </w:pPr>
            <w:r w:rsidRPr="00816EE9">
              <w:rPr>
                <w:sz w:val="24"/>
                <w:szCs w:val="24"/>
                <w:lang w:val="it-IT"/>
              </w:rPr>
              <w:t>Ndërtimi i dosjeve dokumentare dhe proceduriale, si dhe i vidiotekës me vlerat historike e gjeografike e kulturore të qytetit të Krujës.</w:t>
            </w:r>
          </w:p>
          <w:p w:rsidR="00501D3B" w:rsidRPr="00816EE9" w:rsidRDefault="00501D3B" w:rsidP="00F322DC">
            <w:pPr>
              <w:pStyle w:val="NoSpacing"/>
              <w:numPr>
                <w:ilvl w:val="0"/>
                <w:numId w:val="18"/>
              </w:numPr>
              <w:rPr>
                <w:sz w:val="24"/>
                <w:szCs w:val="24"/>
              </w:rPr>
            </w:pPr>
            <w:r w:rsidRPr="00816EE9">
              <w:rPr>
                <w:sz w:val="24"/>
                <w:szCs w:val="24"/>
              </w:rPr>
              <w:t>Prezantimi i punes se grupeve</w:t>
            </w:r>
          </w:p>
          <w:p w:rsidR="00501D3B" w:rsidRPr="00CF5D65" w:rsidRDefault="00501D3B" w:rsidP="00F322DC">
            <w:pPr>
              <w:rPr>
                <w:b/>
                <w:u w:val="single"/>
              </w:rPr>
            </w:pPr>
            <w:r w:rsidRPr="00CF5D65">
              <w:rPr>
                <w:b/>
                <w:u w:val="single"/>
              </w:rPr>
              <w:t>BASHKEPUNIMET E MUNDSHME</w:t>
            </w:r>
          </w:p>
          <w:p w:rsidR="00501D3B" w:rsidRPr="00CF5D65" w:rsidRDefault="00501D3B" w:rsidP="00F322DC">
            <w:pPr>
              <w:pStyle w:val="ListParagraph"/>
              <w:numPr>
                <w:ilvl w:val="0"/>
                <w:numId w:val="19"/>
              </w:numPr>
            </w:pPr>
            <w:r w:rsidRPr="00CF5D65">
              <w:lastRenderedPageBreak/>
              <w:t xml:space="preserve">Mësues të lëndës Gjeografi, Biologji </w:t>
            </w:r>
          </w:p>
          <w:p w:rsidR="00501D3B" w:rsidRPr="00CF5D65" w:rsidRDefault="00501D3B" w:rsidP="00F322DC">
            <w:pPr>
              <w:rPr>
                <w:b/>
                <w:i/>
                <w:u w:val="single"/>
              </w:rPr>
            </w:pPr>
            <w:r w:rsidRPr="00CF5D65">
              <w:rPr>
                <w:b/>
                <w:i/>
                <w:u w:val="single"/>
              </w:rPr>
              <w:t>ORGANIZIMI I NXENESVE</w:t>
            </w:r>
          </w:p>
          <w:p w:rsidR="00501D3B" w:rsidRPr="00816EE9" w:rsidRDefault="00501D3B" w:rsidP="00F322DC">
            <w:pPr>
              <w:pStyle w:val="NoSpacing"/>
              <w:rPr>
                <w:sz w:val="24"/>
                <w:szCs w:val="24"/>
              </w:rPr>
            </w:pPr>
            <w:r w:rsidRPr="00816EE9">
              <w:rPr>
                <w:sz w:val="24"/>
                <w:szCs w:val="24"/>
              </w:rPr>
              <w:t>Grupi i Historisë</w:t>
            </w:r>
          </w:p>
          <w:p w:rsidR="00501D3B" w:rsidRPr="00816EE9" w:rsidRDefault="00501D3B" w:rsidP="00F322DC">
            <w:pPr>
              <w:pStyle w:val="NoSpacing"/>
              <w:rPr>
                <w:sz w:val="24"/>
                <w:szCs w:val="24"/>
              </w:rPr>
            </w:pPr>
            <w:r w:rsidRPr="00816EE9">
              <w:rPr>
                <w:sz w:val="24"/>
                <w:szCs w:val="24"/>
              </w:rPr>
              <w:t>Grupi i vlerave kulturore</w:t>
            </w:r>
          </w:p>
          <w:p w:rsidR="00501D3B" w:rsidRPr="00816EE9" w:rsidRDefault="00501D3B" w:rsidP="00F322DC">
            <w:pPr>
              <w:pStyle w:val="NoSpacing"/>
              <w:rPr>
                <w:sz w:val="24"/>
                <w:szCs w:val="24"/>
              </w:rPr>
            </w:pPr>
            <w:r w:rsidRPr="00816EE9">
              <w:rPr>
                <w:sz w:val="24"/>
                <w:szCs w:val="24"/>
              </w:rPr>
              <w:t>Grupi i burimeve turistike</w:t>
            </w:r>
          </w:p>
          <w:p w:rsidR="00501D3B" w:rsidRPr="00CF5D65" w:rsidRDefault="00501D3B" w:rsidP="00F322DC">
            <w:pPr>
              <w:rPr>
                <w:b/>
                <w:u w:val="single"/>
              </w:rPr>
            </w:pPr>
            <w:r w:rsidRPr="00CF5D65">
              <w:rPr>
                <w:b/>
                <w:u w:val="single"/>
              </w:rPr>
              <w:t>HAPAT E PLANIFIKUARA</w:t>
            </w:r>
          </w:p>
          <w:p w:rsidR="00501D3B" w:rsidRPr="00816EE9" w:rsidRDefault="00501D3B" w:rsidP="00F322DC">
            <w:pPr>
              <w:pStyle w:val="NoSpacing"/>
              <w:numPr>
                <w:ilvl w:val="0"/>
                <w:numId w:val="20"/>
              </w:numPr>
              <w:rPr>
                <w:sz w:val="24"/>
                <w:szCs w:val="24"/>
              </w:rPr>
            </w:pPr>
            <w:r w:rsidRPr="00816EE9">
              <w:rPr>
                <w:sz w:val="24"/>
                <w:szCs w:val="24"/>
              </w:rPr>
              <w:t>Ideja e projektit hulumtues</w:t>
            </w:r>
          </w:p>
          <w:p w:rsidR="00501D3B" w:rsidRPr="00816EE9" w:rsidRDefault="00501D3B" w:rsidP="00F322DC">
            <w:pPr>
              <w:pStyle w:val="NoSpacing"/>
              <w:numPr>
                <w:ilvl w:val="0"/>
                <w:numId w:val="20"/>
              </w:numPr>
              <w:rPr>
                <w:sz w:val="24"/>
                <w:szCs w:val="24"/>
              </w:rPr>
            </w:pPr>
            <w:r w:rsidRPr="00816EE9">
              <w:rPr>
                <w:sz w:val="24"/>
                <w:szCs w:val="24"/>
              </w:rPr>
              <w:t>Përcaktimi i tematikës</w:t>
            </w:r>
          </w:p>
          <w:p w:rsidR="00501D3B" w:rsidRPr="00816EE9" w:rsidRDefault="00501D3B" w:rsidP="00F322DC">
            <w:pPr>
              <w:pStyle w:val="NoSpacing"/>
              <w:numPr>
                <w:ilvl w:val="0"/>
                <w:numId w:val="20"/>
              </w:numPr>
              <w:rPr>
                <w:sz w:val="24"/>
                <w:szCs w:val="24"/>
              </w:rPr>
            </w:pPr>
            <w:r w:rsidRPr="00816EE9">
              <w:rPr>
                <w:sz w:val="24"/>
                <w:szCs w:val="24"/>
              </w:rPr>
              <w:t>Ndarja e nxënësve në grupe sipas zgjedhjeve për problemet që do të trajtohen në përputhje me pikat e hulumtimit</w:t>
            </w:r>
          </w:p>
          <w:p w:rsidR="00501D3B" w:rsidRPr="00816EE9" w:rsidRDefault="00501D3B" w:rsidP="00F322DC">
            <w:pPr>
              <w:pStyle w:val="NoSpacing"/>
              <w:numPr>
                <w:ilvl w:val="0"/>
                <w:numId w:val="20"/>
              </w:numPr>
              <w:rPr>
                <w:sz w:val="24"/>
                <w:szCs w:val="24"/>
              </w:rPr>
            </w:pPr>
            <w:r w:rsidRPr="00816EE9">
              <w:rPr>
                <w:sz w:val="24"/>
                <w:szCs w:val="24"/>
              </w:rPr>
              <w:t>Zgjedhja e përgjegjësit të grupit të punës dhe detyrat e çdo anëtari sipas prirjeve vetiake.</w:t>
            </w:r>
          </w:p>
          <w:p w:rsidR="00501D3B" w:rsidRPr="00816EE9" w:rsidRDefault="00501D3B" w:rsidP="00F322DC">
            <w:pPr>
              <w:pStyle w:val="NoSpacing"/>
              <w:numPr>
                <w:ilvl w:val="0"/>
                <w:numId w:val="20"/>
              </w:numPr>
              <w:rPr>
                <w:sz w:val="24"/>
                <w:szCs w:val="24"/>
              </w:rPr>
            </w:pPr>
            <w:r w:rsidRPr="00816EE9">
              <w:rPr>
                <w:sz w:val="24"/>
                <w:szCs w:val="24"/>
              </w:rPr>
              <w:t>Ekskursion në qytetin e Krujës duke përcaktuar më parë internerarin që do të ndiqet sipas planimetrisë së qytetit.</w:t>
            </w:r>
          </w:p>
          <w:p w:rsidR="00501D3B" w:rsidRPr="00816EE9" w:rsidRDefault="00501D3B" w:rsidP="00F322DC">
            <w:pPr>
              <w:pStyle w:val="NoSpacing"/>
              <w:numPr>
                <w:ilvl w:val="0"/>
                <w:numId w:val="20"/>
              </w:numPr>
              <w:rPr>
                <w:sz w:val="24"/>
                <w:szCs w:val="24"/>
              </w:rPr>
            </w:pPr>
            <w:r w:rsidRPr="00816EE9">
              <w:rPr>
                <w:sz w:val="24"/>
                <w:szCs w:val="24"/>
              </w:rPr>
              <w:t>Hartimi i dosjeve të punës në grup, mbushja e tyre me informacionin e nevojshëm sipas tematikës së çdo grupi, mbështetja faktike e tyre dhe pasurimi me foto.</w:t>
            </w:r>
          </w:p>
          <w:p w:rsidR="00501D3B" w:rsidRPr="00816EE9" w:rsidRDefault="00501D3B" w:rsidP="00F322DC">
            <w:pPr>
              <w:pStyle w:val="NoSpacing"/>
              <w:numPr>
                <w:ilvl w:val="0"/>
                <w:numId w:val="20"/>
              </w:numPr>
              <w:rPr>
                <w:sz w:val="24"/>
                <w:szCs w:val="24"/>
                <w:lang w:val="it-IT"/>
              </w:rPr>
            </w:pPr>
            <w:r w:rsidRPr="00816EE9">
              <w:rPr>
                <w:sz w:val="24"/>
                <w:szCs w:val="24"/>
                <w:lang w:val="it-IT"/>
              </w:rPr>
              <w:t>Reklamimi dhe mbrojtja e punës së tyre : diskutimi i problemeve dhe oponenca</w:t>
            </w:r>
          </w:p>
          <w:p w:rsidR="00501D3B" w:rsidRPr="00816EE9" w:rsidRDefault="00501D3B" w:rsidP="00F322DC">
            <w:pPr>
              <w:pStyle w:val="NoSpacing"/>
              <w:ind w:left="720"/>
              <w:rPr>
                <w:sz w:val="24"/>
                <w:szCs w:val="24"/>
                <w:lang w:val="it-IT"/>
              </w:rPr>
            </w:pPr>
            <w:r w:rsidRPr="00816EE9">
              <w:rPr>
                <w:sz w:val="24"/>
                <w:szCs w:val="24"/>
                <w:lang w:val="it-IT"/>
              </w:rPr>
              <w:t>Përpara zhvillimit te eksursionit</w:t>
            </w:r>
          </w:p>
          <w:p w:rsidR="00501D3B" w:rsidRPr="004C221C" w:rsidRDefault="00501D3B" w:rsidP="00F322DC">
            <w:pPr>
              <w:rPr>
                <w:lang w:val="it-IT"/>
              </w:rPr>
            </w:pPr>
            <w:r w:rsidRPr="004C221C">
              <w:rPr>
                <w:lang w:val="it-IT"/>
              </w:rPr>
              <w:t>Nxënësit do të përsërisin temat mësimore që kanë të bëjnë me historinë, kulturën dhe gjeografinë e qytetit të Krujës.</w:t>
            </w:r>
          </w:p>
          <w:p w:rsidR="00501D3B" w:rsidRPr="00CF5D65" w:rsidRDefault="00501D3B" w:rsidP="00F322DC">
            <w:pPr>
              <w:rPr>
                <w:b/>
                <w:i/>
                <w:u w:val="single"/>
              </w:rPr>
            </w:pPr>
            <w:r w:rsidRPr="00CF5D65">
              <w:rPr>
                <w:b/>
                <w:i/>
                <w:u w:val="single"/>
              </w:rPr>
              <w:t>HISTORI TEMAT :</w:t>
            </w:r>
          </w:p>
          <w:p w:rsidR="00501D3B" w:rsidRPr="00CF5D65" w:rsidRDefault="00501D3B" w:rsidP="00F322DC">
            <w:r w:rsidRPr="00CF5D65">
              <w:t>Nëntematika 1.2; 2.1; 2.2; 2.3</w:t>
            </w:r>
          </w:p>
          <w:p w:rsidR="00501D3B" w:rsidRPr="00CF5D65" w:rsidRDefault="00501D3B" w:rsidP="00F322DC">
            <w:pPr>
              <w:rPr>
                <w:b/>
                <w:i/>
                <w:u w:val="single"/>
              </w:rPr>
            </w:pPr>
            <w:r w:rsidRPr="00CF5D65">
              <w:rPr>
                <w:b/>
                <w:i/>
                <w:u w:val="single"/>
              </w:rPr>
              <w:t>PROBLEMET QE DO TE ZGJIDHEN NEPERMJET HULUMTIMIT</w:t>
            </w:r>
          </w:p>
          <w:p w:rsidR="00501D3B" w:rsidRPr="00816EE9" w:rsidRDefault="00501D3B" w:rsidP="00F322DC">
            <w:pPr>
              <w:pStyle w:val="NoSpacing"/>
              <w:numPr>
                <w:ilvl w:val="0"/>
                <w:numId w:val="21"/>
              </w:numPr>
              <w:rPr>
                <w:sz w:val="24"/>
                <w:szCs w:val="24"/>
              </w:rPr>
            </w:pPr>
            <w:r w:rsidRPr="00816EE9">
              <w:rPr>
                <w:sz w:val="24"/>
                <w:szCs w:val="24"/>
              </w:rPr>
              <w:t>Do të përcaktohen potencialet natyrore që kanë ndikuar në zhvillimet historike të qytetit të Krujës</w:t>
            </w:r>
          </w:p>
          <w:p w:rsidR="00501D3B" w:rsidRPr="00816EE9" w:rsidRDefault="00501D3B" w:rsidP="00F322DC">
            <w:pPr>
              <w:pStyle w:val="NoSpacing"/>
              <w:numPr>
                <w:ilvl w:val="0"/>
                <w:numId w:val="21"/>
              </w:numPr>
              <w:rPr>
                <w:sz w:val="24"/>
                <w:szCs w:val="24"/>
                <w:lang w:val="it-IT"/>
              </w:rPr>
            </w:pPr>
            <w:r w:rsidRPr="00816EE9">
              <w:rPr>
                <w:sz w:val="24"/>
                <w:szCs w:val="24"/>
                <w:lang w:val="it-IT"/>
              </w:rPr>
              <w:t>Do të renditen potencialet kulturore që ofron qyteti i Krujës</w:t>
            </w:r>
          </w:p>
          <w:p w:rsidR="00501D3B" w:rsidRPr="00816EE9" w:rsidRDefault="00501D3B" w:rsidP="00F322DC">
            <w:pPr>
              <w:pStyle w:val="NoSpacing"/>
              <w:numPr>
                <w:ilvl w:val="0"/>
                <w:numId w:val="21"/>
              </w:numPr>
              <w:rPr>
                <w:sz w:val="24"/>
                <w:szCs w:val="24"/>
                <w:lang w:val="it-IT"/>
              </w:rPr>
            </w:pPr>
            <w:r w:rsidRPr="00816EE9">
              <w:rPr>
                <w:sz w:val="24"/>
                <w:szCs w:val="24"/>
                <w:lang w:val="it-IT"/>
              </w:rPr>
              <w:t>Mundësitë dhe gjendjen e shfrytëzimit turistik te potencialeve natyrore, historike dhe kulturore të qytetit të Krujës</w:t>
            </w:r>
          </w:p>
          <w:p w:rsidR="00501D3B" w:rsidRPr="00816EE9" w:rsidRDefault="00501D3B" w:rsidP="00F322DC">
            <w:pPr>
              <w:pStyle w:val="NoSpacing"/>
              <w:numPr>
                <w:ilvl w:val="0"/>
                <w:numId w:val="21"/>
              </w:numPr>
              <w:rPr>
                <w:sz w:val="24"/>
                <w:szCs w:val="24"/>
                <w:lang w:val="it-IT"/>
              </w:rPr>
            </w:pPr>
            <w:r w:rsidRPr="00816EE9">
              <w:rPr>
                <w:sz w:val="24"/>
                <w:szCs w:val="24"/>
                <w:lang w:val="it-IT"/>
              </w:rPr>
              <w:t xml:space="preserve">Eksperiencën në qytetin dhe muzeun e Krujës do e shprehin me anë të një eseje individuale : </w:t>
            </w:r>
            <w:r w:rsidRPr="00816EE9">
              <w:rPr>
                <w:rFonts w:eastAsia="Calibri"/>
                <w:sz w:val="24"/>
                <w:szCs w:val="24"/>
                <w:lang w:val="it-IT"/>
              </w:rPr>
              <w:t>“Kalaja e Krujës, kryeqendra e Shtetit të Arbrit”.</w:t>
            </w:r>
          </w:p>
          <w:p w:rsidR="00501D3B" w:rsidRPr="00CF5D65" w:rsidRDefault="00501D3B" w:rsidP="00F322DC">
            <w:pPr>
              <w:rPr>
                <w:b/>
                <w:i/>
                <w:u w:val="single"/>
              </w:rPr>
            </w:pPr>
            <w:r w:rsidRPr="00CF5D65">
              <w:rPr>
                <w:b/>
                <w:i/>
                <w:u w:val="single"/>
              </w:rPr>
              <w:t>HAPAT E EKSKURSIONIT</w:t>
            </w:r>
          </w:p>
          <w:p w:rsidR="00501D3B" w:rsidRPr="00CF5D65" w:rsidRDefault="00501D3B" w:rsidP="00F322DC">
            <w:pPr>
              <w:pStyle w:val="ListParagraph"/>
              <w:numPr>
                <w:ilvl w:val="3"/>
                <w:numId w:val="18"/>
              </w:numPr>
              <w:ind w:left="360"/>
            </w:pPr>
            <w:r w:rsidRPr="00CF5D65">
              <w:t xml:space="preserve">Nisja behet : </w:t>
            </w:r>
          </w:p>
          <w:p w:rsidR="00501D3B" w:rsidRPr="00816EE9" w:rsidRDefault="00501D3B" w:rsidP="00F322DC">
            <w:pPr>
              <w:pStyle w:val="NoSpacing"/>
              <w:numPr>
                <w:ilvl w:val="3"/>
                <w:numId w:val="18"/>
              </w:numPr>
              <w:ind w:left="360"/>
              <w:rPr>
                <w:sz w:val="24"/>
                <w:szCs w:val="24"/>
                <w:lang w:val="it-IT"/>
              </w:rPr>
            </w:pPr>
            <w:r w:rsidRPr="00816EE9">
              <w:rPr>
                <w:sz w:val="24"/>
                <w:szCs w:val="24"/>
                <w:lang w:val="it-IT"/>
              </w:rPr>
              <w:t>Vizite ne kalane e Krujës dhe në muzeun e Krujës</w:t>
            </w:r>
          </w:p>
          <w:p w:rsidR="00501D3B" w:rsidRPr="004C221C" w:rsidRDefault="00501D3B" w:rsidP="00F322DC">
            <w:pPr>
              <w:autoSpaceDE w:val="0"/>
              <w:autoSpaceDN w:val="0"/>
              <w:adjustRightInd w:val="0"/>
              <w:spacing w:after="0" w:line="240" w:lineRule="auto"/>
              <w:rPr>
                <w:lang w:val="it-IT"/>
              </w:rPr>
            </w:pPr>
            <w:r w:rsidRPr="004C221C">
              <w:rPr>
                <w:lang w:val="it-IT"/>
              </w:rPr>
              <w:t>Pavionet që do të vizitohen: pavioni i principatave shqiptare, pavioni i pushtimit osman dhe</w:t>
            </w:r>
          </w:p>
          <w:p w:rsidR="00501D3B" w:rsidRPr="004C221C" w:rsidRDefault="00501D3B" w:rsidP="00F322DC">
            <w:pPr>
              <w:autoSpaceDE w:val="0"/>
              <w:autoSpaceDN w:val="0"/>
              <w:adjustRightInd w:val="0"/>
              <w:spacing w:after="0" w:line="240" w:lineRule="auto"/>
              <w:rPr>
                <w:lang w:val="it-IT"/>
              </w:rPr>
            </w:pPr>
            <w:r w:rsidRPr="004C221C">
              <w:rPr>
                <w:lang w:val="it-IT"/>
              </w:rPr>
              <w:t>përballimit të këtij pushtimi, pavioni i kështjellave mesjetare shqiptare, pavioni i qëndresës shqiptare, kancelaria e Skënderbeut, salla e princave, biblioteka.</w:t>
            </w:r>
          </w:p>
        </w:tc>
      </w:tr>
      <w:tr w:rsidR="00501D3B" w:rsidRPr="00CF5D65" w:rsidTr="00F322DC">
        <w:tc>
          <w:tcPr>
            <w:tcW w:w="9243" w:type="dxa"/>
            <w:gridSpan w:val="6"/>
            <w:shd w:val="clear" w:color="auto" w:fill="auto"/>
          </w:tcPr>
          <w:p w:rsidR="00501D3B" w:rsidRPr="00CF5D65" w:rsidRDefault="00501D3B" w:rsidP="00F322DC">
            <w:pPr>
              <w:spacing w:after="0" w:line="240" w:lineRule="auto"/>
            </w:pPr>
            <w:r w:rsidRPr="004C221C">
              <w:rPr>
                <w:b/>
                <w:lang w:val="it-IT"/>
              </w:rPr>
              <w:lastRenderedPageBreak/>
              <w:t>Vlerësimi:</w:t>
            </w:r>
            <w:r w:rsidRPr="004C221C">
              <w:rPr>
                <w:lang w:val="it-IT"/>
              </w:rPr>
              <w:t xml:space="preserve"> Bëhet duke pasur parasysh nxjerrjen e produktit përfundimtar dhe esesë individuale . </w:t>
            </w:r>
            <w:r w:rsidRPr="00CF5D65">
              <w:rPr>
                <w:lang w:val="it-IT"/>
              </w:rPr>
              <w:t>Vihen në dukje rezultatet.</w:t>
            </w:r>
          </w:p>
        </w:tc>
      </w:tr>
    </w:tbl>
    <w:tbl>
      <w:tblPr>
        <w:tblpPr w:leftFromText="180" w:rightFromText="180" w:vertAnchor="text" w:horzAnchor="margin"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244"/>
        <w:gridCol w:w="1266"/>
        <w:gridCol w:w="1596"/>
        <w:gridCol w:w="828"/>
        <w:gridCol w:w="1575"/>
      </w:tblGrid>
      <w:tr w:rsidR="00E711FD" w:rsidRPr="00CF5D65" w:rsidTr="00E711FD">
        <w:tc>
          <w:tcPr>
            <w:tcW w:w="1929" w:type="dxa"/>
            <w:shd w:val="clear" w:color="auto" w:fill="auto"/>
          </w:tcPr>
          <w:p w:rsidR="00E711FD" w:rsidRPr="00CF5D65" w:rsidRDefault="00E711FD" w:rsidP="00E711FD">
            <w:pPr>
              <w:spacing w:after="0" w:line="240" w:lineRule="auto"/>
              <w:jc w:val="center"/>
            </w:pPr>
            <w:r w:rsidRPr="00CF5D65">
              <w:rPr>
                <w:b/>
              </w:rPr>
              <w:lastRenderedPageBreak/>
              <w:t>Fusha: Shoqëria dhe mjedisi</w:t>
            </w:r>
          </w:p>
        </w:tc>
        <w:tc>
          <w:tcPr>
            <w:tcW w:w="1805" w:type="dxa"/>
            <w:shd w:val="clear" w:color="auto" w:fill="auto"/>
          </w:tcPr>
          <w:p w:rsidR="00E711FD" w:rsidRPr="00CF5D65" w:rsidRDefault="00E711FD" w:rsidP="00E711FD">
            <w:pPr>
              <w:spacing w:after="0" w:line="240" w:lineRule="auto"/>
              <w:jc w:val="center"/>
            </w:pPr>
            <w:r w:rsidRPr="00CF5D65">
              <w:rPr>
                <w:b/>
              </w:rPr>
              <w:t>Lënda: Histori</w:t>
            </w:r>
          </w:p>
        </w:tc>
        <w:tc>
          <w:tcPr>
            <w:tcW w:w="1510" w:type="dxa"/>
            <w:gridSpan w:val="2"/>
            <w:shd w:val="clear" w:color="auto" w:fill="auto"/>
          </w:tcPr>
          <w:p w:rsidR="00E711FD" w:rsidRPr="00CF5D65" w:rsidRDefault="00E711FD" w:rsidP="00E711FD">
            <w:pPr>
              <w:spacing w:after="0" w:line="240" w:lineRule="auto"/>
              <w:jc w:val="center"/>
            </w:pPr>
            <w:r w:rsidRPr="00CF5D65">
              <w:rPr>
                <w:b/>
              </w:rPr>
              <w:t>Shkalla: IV</w:t>
            </w:r>
          </w:p>
        </w:tc>
        <w:tc>
          <w:tcPr>
            <w:tcW w:w="1596" w:type="dxa"/>
            <w:shd w:val="clear" w:color="auto" w:fill="auto"/>
          </w:tcPr>
          <w:p w:rsidR="00E711FD" w:rsidRPr="00CF5D65" w:rsidRDefault="00E711FD" w:rsidP="00E711FD">
            <w:pPr>
              <w:spacing w:after="0" w:line="240" w:lineRule="auto"/>
              <w:jc w:val="center"/>
            </w:pPr>
            <w:r w:rsidRPr="00CF5D65">
              <w:rPr>
                <w:b/>
              </w:rPr>
              <w:t>Klasa: IX</w:t>
            </w:r>
          </w:p>
        </w:tc>
        <w:tc>
          <w:tcPr>
            <w:tcW w:w="2403" w:type="dxa"/>
            <w:gridSpan w:val="2"/>
            <w:shd w:val="clear" w:color="auto" w:fill="auto"/>
          </w:tcPr>
          <w:p w:rsidR="00E711FD" w:rsidRPr="00CF5D65" w:rsidRDefault="00E711FD" w:rsidP="00E711FD">
            <w:pPr>
              <w:spacing w:after="0" w:line="240" w:lineRule="auto"/>
              <w:rPr>
                <w:b/>
              </w:rPr>
            </w:pPr>
            <w:r w:rsidRPr="00CF5D65">
              <w:rPr>
                <w:b/>
              </w:rPr>
              <w:t>Dt____/_____/______</w:t>
            </w:r>
          </w:p>
        </w:tc>
      </w:tr>
      <w:tr w:rsidR="00E711FD" w:rsidRPr="00CF5D65" w:rsidTr="00E711FD">
        <w:trPr>
          <w:trHeight w:val="1196"/>
        </w:trPr>
        <w:tc>
          <w:tcPr>
            <w:tcW w:w="9243" w:type="dxa"/>
            <w:gridSpan w:val="7"/>
            <w:tcBorders>
              <w:bottom w:val="single" w:sz="4" w:space="0" w:color="auto"/>
            </w:tcBorders>
            <w:shd w:val="clear" w:color="auto" w:fill="auto"/>
          </w:tcPr>
          <w:p w:rsidR="00E711FD" w:rsidRPr="004C221C" w:rsidRDefault="00E711FD" w:rsidP="00E711FD">
            <w:pPr>
              <w:tabs>
                <w:tab w:val="left" w:pos="2595"/>
              </w:tabs>
              <w:spacing w:after="0" w:line="240" w:lineRule="auto"/>
              <w:rPr>
                <w:b/>
              </w:rPr>
            </w:pPr>
            <w:r w:rsidRPr="004C221C">
              <w:rPr>
                <w:b/>
                <w:u w:val="single"/>
              </w:rPr>
              <w:t>Tematika III:</w:t>
            </w:r>
            <w:r w:rsidRPr="004C221C">
              <w:rPr>
                <w:b/>
              </w:rPr>
              <w:t xml:space="preserve"> TERRITORET SHQIPTARE NËN PERANDORINW OSMANE  ( SHEK.XV- FUNDI I SHEK.XX</w:t>
            </w:r>
          </w:p>
          <w:p w:rsidR="00E711FD" w:rsidRPr="004C221C" w:rsidRDefault="00E711FD" w:rsidP="00E711FD">
            <w:pPr>
              <w:tabs>
                <w:tab w:val="left" w:pos="2595"/>
              </w:tabs>
              <w:spacing w:after="0" w:line="240" w:lineRule="auto"/>
            </w:pPr>
            <w:r w:rsidRPr="004C221C">
              <w:rPr>
                <w:b/>
                <w:u w:val="single"/>
              </w:rPr>
              <w:t>Nëntematika 3.1</w:t>
            </w:r>
            <w:r w:rsidRPr="004C221C">
              <w:rPr>
                <w:b/>
              </w:rPr>
              <w:t xml:space="preserve"> </w:t>
            </w:r>
            <w:r w:rsidRPr="004C221C">
              <w:t>Territoret shqiptare gjatë sundimit osman</w:t>
            </w:r>
          </w:p>
          <w:p w:rsidR="00E711FD" w:rsidRPr="00CF5D65" w:rsidRDefault="00E711FD" w:rsidP="00E711FD">
            <w:pPr>
              <w:autoSpaceDE w:val="0"/>
              <w:autoSpaceDN w:val="0"/>
              <w:adjustRightInd w:val="0"/>
              <w:spacing w:after="0" w:line="240" w:lineRule="auto"/>
              <w:rPr>
                <w:lang w:val="it-IT"/>
              </w:rPr>
            </w:pPr>
            <w:r w:rsidRPr="00CF5D65">
              <w:rPr>
                <w:b/>
                <w:u w:val="single"/>
                <w:lang w:val="it-IT"/>
              </w:rPr>
              <w:t>Tema mësimore 1:</w:t>
            </w:r>
            <w:r w:rsidRPr="00CF5D65">
              <w:rPr>
                <w:lang w:val="it-IT"/>
              </w:rPr>
              <w:t xml:space="preserve"> Jeta ekonomike, kulturore e fetare e shqiptarëve ( shek. XVI-XVIII)     </w:t>
            </w:r>
          </w:p>
          <w:p w:rsidR="00E711FD" w:rsidRPr="00CF5D65" w:rsidRDefault="00E711FD" w:rsidP="00E711FD">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Pashallëku i Shkodrës dhe Janinës                   </w:t>
            </w:r>
          </w:p>
        </w:tc>
      </w:tr>
      <w:tr w:rsidR="00E711FD" w:rsidRPr="004C221C" w:rsidTr="00E711FD">
        <w:trPr>
          <w:trHeight w:val="1196"/>
        </w:trPr>
        <w:tc>
          <w:tcPr>
            <w:tcW w:w="9243" w:type="dxa"/>
            <w:gridSpan w:val="7"/>
            <w:tcBorders>
              <w:bottom w:val="single" w:sz="4" w:space="0" w:color="auto"/>
            </w:tcBorders>
            <w:shd w:val="clear" w:color="auto" w:fill="auto"/>
          </w:tcPr>
          <w:p w:rsidR="00E711FD" w:rsidRPr="00CF2FD1" w:rsidRDefault="00E711FD" w:rsidP="00E711FD">
            <w:pPr>
              <w:spacing w:after="0" w:line="240" w:lineRule="auto"/>
              <w:rPr>
                <w:b/>
                <w:lang w:val="it-IT"/>
              </w:rPr>
            </w:pPr>
            <w:r>
              <w:rPr>
                <w:b/>
                <w:lang w:val="it-IT"/>
              </w:rPr>
              <w:t xml:space="preserve">Situata e të nxënit 1 : </w:t>
            </w:r>
            <w:r w:rsidRPr="004C221C">
              <w:rPr>
                <w:bCs/>
                <w:color w:val="000000"/>
                <w:lang w:val="it-IT"/>
              </w:rPr>
              <w:t>Lexohet burimi 1 ne tekst. Drejtohet diskutimi nëpërmjet pyetjeve:</w:t>
            </w:r>
          </w:p>
          <w:p w:rsidR="00E711FD" w:rsidRPr="004C221C" w:rsidRDefault="00E711FD" w:rsidP="00E711FD">
            <w:pPr>
              <w:autoSpaceDE w:val="0"/>
              <w:autoSpaceDN w:val="0"/>
              <w:adjustRightInd w:val="0"/>
              <w:spacing w:after="0" w:line="240" w:lineRule="auto"/>
              <w:rPr>
                <w:rFonts w:eastAsia="TimesNewRomanPS-ItalicMT"/>
                <w:i/>
                <w:iCs/>
                <w:lang w:val="it-IT"/>
              </w:rPr>
            </w:pPr>
            <w:r w:rsidRPr="004C221C">
              <w:rPr>
                <w:rFonts w:ascii="TimesNewRomanPS-ItalicMT" w:eastAsia="TimesNewRomanPS-ItalicMT" w:cs="TimesNewRomanPS-ItalicMT" w:hint="eastAsia"/>
                <w:i/>
                <w:iCs/>
                <w:lang w:val="it-IT"/>
              </w:rPr>
              <w:t>•</w:t>
            </w:r>
            <w:r w:rsidRPr="004C221C">
              <w:rPr>
                <w:rFonts w:ascii="TimesNewRomanPS-ItalicMT" w:eastAsia="TimesNewRomanPS-ItalicMT" w:cs="TimesNewRomanPS-ItalicMT"/>
                <w:i/>
                <w:iCs/>
                <w:lang w:val="it-IT"/>
              </w:rPr>
              <w:t xml:space="preserve"> </w:t>
            </w:r>
            <w:r w:rsidRPr="004C221C">
              <w:rPr>
                <w:rFonts w:eastAsia="TimesNewRomanPS-ItalicMT"/>
                <w:i/>
                <w:iCs/>
                <w:lang w:val="it-IT"/>
              </w:rPr>
              <w:t>A mendoni se numri i zejeve në një qytet përcakton madhësinë e tij?</w:t>
            </w:r>
          </w:p>
          <w:p w:rsidR="00E711FD" w:rsidRPr="004C221C" w:rsidRDefault="00E711FD" w:rsidP="00E711FD">
            <w:pPr>
              <w:autoSpaceDE w:val="0"/>
              <w:autoSpaceDN w:val="0"/>
              <w:adjustRightInd w:val="0"/>
              <w:spacing w:after="0" w:line="240" w:lineRule="auto"/>
              <w:rPr>
                <w:color w:val="000000"/>
                <w:lang w:val="it-IT"/>
              </w:rPr>
            </w:pPr>
            <w:r w:rsidRPr="004C221C">
              <w:rPr>
                <w:rFonts w:eastAsia="TimesNewRomanPS-ItalicMT"/>
                <w:i/>
                <w:iCs/>
                <w:lang w:val="it-IT"/>
              </w:rPr>
              <w:t>• Renditni disa zeje që njihni ose keni dëgjuar se kanë qenë të përhapura në zonën tuaj.</w:t>
            </w:r>
          </w:p>
          <w:p w:rsidR="00E711FD" w:rsidRPr="00CF5D65" w:rsidRDefault="00E711FD" w:rsidP="00E711FD">
            <w:pPr>
              <w:spacing w:after="0" w:line="240" w:lineRule="auto"/>
              <w:rPr>
                <w:b/>
                <w:lang w:val="it-IT"/>
              </w:rPr>
            </w:pPr>
            <w:r w:rsidRPr="00CF5D65">
              <w:rPr>
                <w:b/>
                <w:lang w:val="it-IT"/>
              </w:rPr>
              <w:t>Situata e të nxënit 2 :</w:t>
            </w:r>
          </w:p>
          <w:p w:rsidR="00E711FD" w:rsidRPr="004C221C" w:rsidRDefault="00E711FD" w:rsidP="00E711FD">
            <w:pPr>
              <w:autoSpaceDE w:val="0"/>
              <w:autoSpaceDN w:val="0"/>
              <w:adjustRightInd w:val="0"/>
              <w:spacing w:after="0" w:line="240" w:lineRule="auto"/>
              <w:rPr>
                <w:rFonts w:ascii="TimesNewRomanPSMT" w:hAnsi="TimesNewRomanPSMT" w:cs="TimesNewRomanPSMT"/>
                <w:color w:val="000000"/>
                <w:lang w:val="it-IT"/>
              </w:rPr>
            </w:pPr>
            <w:r w:rsidRPr="004C221C">
              <w:rPr>
                <w:rFonts w:ascii="TimesNewRomanPS-BoldMT" w:hAnsi="TimesNewRomanPS-BoldMT" w:cs="TimesNewRomanPS-BoldMT"/>
                <w:b/>
                <w:bCs/>
                <w:color w:val="DA0000"/>
                <w:lang w:val="it-IT"/>
              </w:rPr>
              <w:t xml:space="preserve">Burimi 1: </w:t>
            </w:r>
            <w:r w:rsidRPr="004C221C">
              <w:rPr>
                <w:rFonts w:ascii="TimesNewRomanPSMT" w:hAnsi="TimesNewRomanPSMT" w:cs="TimesNewRomanPSMT"/>
                <w:color w:val="000000"/>
                <w:lang w:val="it-IT"/>
              </w:rPr>
              <w:t xml:space="preserve">Këngë </w:t>
            </w:r>
            <w:hyperlink r:id="rId8" w:history="1">
              <w:r w:rsidRPr="004C221C">
                <w:rPr>
                  <w:rStyle w:val="Hyperlink"/>
                  <w:rFonts w:ascii="TimesNewRomanPS-ItalicMT" w:eastAsia="TimesNewRomanPS-ItalicMT" w:hAnsi="TimesNewRomanPS-BoldMT" w:cs="TimesNewRomanPS-ItalicMT"/>
                  <w:iCs/>
                  <w:lang w:val="it-IT"/>
                </w:rPr>
                <w:t>https://www.youtube.com/watch?v=EDfuZOzcSFY</w:t>
              </w:r>
            </w:hyperlink>
          </w:p>
          <w:p w:rsidR="00E711FD" w:rsidRPr="004C221C" w:rsidRDefault="00E711FD" w:rsidP="00E711FD">
            <w:pPr>
              <w:autoSpaceDE w:val="0"/>
              <w:autoSpaceDN w:val="0"/>
              <w:adjustRightInd w:val="0"/>
              <w:spacing w:after="0" w:line="240" w:lineRule="auto"/>
              <w:rPr>
                <w:rFonts w:eastAsia="TimesNewRomanPS-ItalicMT"/>
                <w:i/>
                <w:iCs/>
                <w:lang w:val="it-IT"/>
              </w:rPr>
            </w:pPr>
            <w:r w:rsidRPr="004C221C">
              <w:rPr>
                <w:rFonts w:eastAsia="TimesNewRomanPS-ItalicMT"/>
                <w:i/>
                <w:iCs/>
                <w:lang w:val="it-IT"/>
              </w:rPr>
              <w:t>• Në adresën e vendosur në burimin 1, dëgjoni këngën për Ali pashë Tepelenën.</w:t>
            </w:r>
          </w:p>
          <w:p w:rsidR="00E711FD" w:rsidRPr="004C221C" w:rsidRDefault="00E711FD" w:rsidP="00E711FD">
            <w:pPr>
              <w:autoSpaceDE w:val="0"/>
              <w:autoSpaceDN w:val="0"/>
              <w:adjustRightInd w:val="0"/>
              <w:spacing w:after="0" w:line="240" w:lineRule="auto"/>
              <w:rPr>
                <w:rFonts w:eastAsia="TimesNewRomanPS-ItalicMT"/>
                <w:i/>
                <w:iCs/>
                <w:lang w:val="it-IT"/>
              </w:rPr>
            </w:pPr>
            <w:r w:rsidRPr="004C221C">
              <w:rPr>
                <w:rFonts w:eastAsia="TimesNewRomanPS-ItalicMT"/>
                <w:i/>
                <w:iCs/>
                <w:lang w:val="it-IT"/>
              </w:rPr>
              <w:t>• E keni dëgjuar apo kënduar ndonjëherë më parë këtë këngë? Nëse po, për çfarë bën fjalë ajo dhe kujt i këndohet?</w:t>
            </w:r>
          </w:p>
          <w:p w:rsidR="00E711FD" w:rsidRPr="00CF5D65" w:rsidRDefault="00E711FD" w:rsidP="00E711FD">
            <w:pPr>
              <w:spacing w:after="0" w:line="240" w:lineRule="auto"/>
              <w:rPr>
                <w:b/>
                <w:lang w:val="it-IT"/>
              </w:rPr>
            </w:pPr>
            <w:r w:rsidRPr="004C221C">
              <w:rPr>
                <w:rFonts w:eastAsia="TimesNewRomanPS-ItalicMT"/>
                <w:i/>
                <w:iCs/>
                <w:lang w:val="it-IT"/>
              </w:rPr>
              <w:t>• Komentoni si e kuptoni vargun: ”Se një varr i vetëm more, s’ta nxë dot lavdinë”.</w:t>
            </w:r>
          </w:p>
        </w:tc>
      </w:tr>
      <w:tr w:rsidR="00E711FD" w:rsidRPr="00CF5D65" w:rsidTr="00E711FD">
        <w:trPr>
          <w:trHeight w:val="3842"/>
        </w:trPr>
        <w:tc>
          <w:tcPr>
            <w:tcW w:w="7668" w:type="dxa"/>
            <w:gridSpan w:val="6"/>
            <w:shd w:val="clear" w:color="auto" w:fill="auto"/>
          </w:tcPr>
          <w:p w:rsidR="00E711FD" w:rsidRPr="00CF5D65" w:rsidRDefault="00E711FD" w:rsidP="00E711FD">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E711FD" w:rsidRPr="00CF5D65" w:rsidRDefault="00E711FD" w:rsidP="00E711FD">
            <w:pPr>
              <w:tabs>
                <w:tab w:val="left" w:pos="2595"/>
              </w:tabs>
              <w:spacing w:after="0" w:line="240" w:lineRule="auto"/>
              <w:rPr>
                <w:b/>
                <w:u w:val="single"/>
                <w:lang w:val="it-IT"/>
              </w:rPr>
            </w:pPr>
            <w:r w:rsidRPr="00CF5D65">
              <w:rPr>
                <w:b/>
                <w:u w:val="single"/>
                <w:lang w:val="it-IT"/>
              </w:rPr>
              <w:t>Nxënësi/ja :</w:t>
            </w:r>
          </w:p>
          <w:p w:rsidR="00E711FD" w:rsidRPr="00816EE9" w:rsidRDefault="00E711FD" w:rsidP="00E711FD">
            <w:pPr>
              <w:pStyle w:val="NoSpacing"/>
              <w:numPr>
                <w:ilvl w:val="0"/>
                <w:numId w:val="23"/>
              </w:numPr>
              <w:ind w:left="360" w:hanging="270"/>
              <w:rPr>
                <w:sz w:val="24"/>
                <w:szCs w:val="24"/>
              </w:rPr>
            </w:pPr>
            <w:r w:rsidRPr="00816EE9">
              <w:rPr>
                <w:sz w:val="24"/>
                <w:szCs w:val="24"/>
                <w:lang w:val="it-IT"/>
              </w:rPr>
              <w:t xml:space="preserve">përshkruan ecurinë ekonomike e shoqërore të qyteteve shqiptare në shek. </w:t>
            </w:r>
            <w:r w:rsidRPr="00816EE9">
              <w:rPr>
                <w:sz w:val="24"/>
                <w:szCs w:val="24"/>
              </w:rPr>
              <w:t xml:space="preserve">XVII-XVIII; </w:t>
            </w:r>
          </w:p>
          <w:p w:rsidR="00E711FD" w:rsidRPr="00816EE9" w:rsidRDefault="00E711FD" w:rsidP="00E711FD">
            <w:pPr>
              <w:pStyle w:val="NoSpacing"/>
              <w:numPr>
                <w:ilvl w:val="0"/>
                <w:numId w:val="23"/>
              </w:numPr>
              <w:ind w:left="360" w:hanging="270"/>
              <w:rPr>
                <w:sz w:val="24"/>
                <w:szCs w:val="24"/>
              </w:rPr>
            </w:pPr>
            <w:r w:rsidRPr="00816EE9">
              <w:rPr>
                <w:sz w:val="24"/>
                <w:szCs w:val="24"/>
              </w:rPr>
              <w:t xml:space="preserve">evidenton faktorët që ndikuan në përhapjen e islamizmit në tokat shqiptare; </w:t>
            </w:r>
          </w:p>
          <w:p w:rsidR="00E711FD" w:rsidRPr="004C221C" w:rsidRDefault="00E711FD" w:rsidP="00E711FD">
            <w:pPr>
              <w:tabs>
                <w:tab w:val="left" w:pos="2595"/>
              </w:tabs>
              <w:spacing w:after="0" w:line="240" w:lineRule="auto"/>
              <w:rPr>
                <w:b/>
                <w:u w:val="single"/>
              </w:rPr>
            </w:pPr>
            <w:r w:rsidRPr="004C221C">
              <w:rPr>
                <w:b/>
                <w:u w:val="single"/>
              </w:rPr>
              <w:t>Rezultatet e të nxënit të kompetencave të fushës sipas temës mësimore 2:</w:t>
            </w:r>
          </w:p>
          <w:p w:rsidR="00E711FD" w:rsidRPr="00CF5D65" w:rsidRDefault="00E711FD" w:rsidP="00E711FD">
            <w:pPr>
              <w:tabs>
                <w:tab w:val="left" w:pos="2595"/>
              </w:tabs>
              <w:spacing w:after="0" w:line="240" w:lineRule="auto"/>
              <w:rPr>
                <w:b/>
                <w:u w:val="single"/>
                <w:lang w:val="it-IT"/>
              </w:rPr>
            </w:pPr>
            <w:r w:rsidRPr="00CF5D65">
              <w:rPr>
                <w:b/>
                <w:u w:val="single"/>
                <w:lang w:val="it-IT"/>
              </w:rPr>
              <w:t>Nxënësi/ja :</w:t>
            </w:r>
          </w:p>
          <w:p w:rsidR="00E711FD" w:rsidRPr="00816EE9" w:rsidRDefault="00E711FD" w:rsidP="00E711FD">
            <w:pPr>
              <w:pStyle w:val="NoSpacing"/>
              <w:numPr>
                <w:ilvl w:val="0"/>
                <w:numId w:val="24"/>
              </w:numPr>
              <w:ind w:left="360" w:hanging="270"/>
              <w:rPr>
                <w:sz w:val="24"/>
                <w:szCs w:val="24"/>
                <w:lang w:val="it-IT"/>
              </w:rPr>
            </w:pPr>
            <w:r w:rsidRPr="00816EE9">
              <w:rPr>
                <w:sz w:val="24"/>
                <w:szCs w:val="24"/>
                <w:lang w:val="it-IT"/>
              </w:rPr>
              <w:t>tregon në hartë shtrirjen e Pashallëkut të Shkodrës dhe të Janinës;</w:t>
            </w:r>
          </w:p>
          <w:p w:rsidR="00E711FD" w:rsidRPr="00816EE9" w:rsidRDefault="00E711FD" w:rsidP="00E711FD">
            <w:pPr>
              <w:pStyle w:val="NoSpacing"/>
              <w:numPr>
                <w:ilvl w:val="0"/>
                <w:numId w:val="24"/>
              </w:numPr>
              <w:ind w:left="360" w:hanging="270"/>
              <w:rPr>
                <w:sz w:val="24"/>
                <w:szCs w:val="24"/>
              </w:rPr>
            </w:pPr>
            <w:r w:rsidRPr="00816EE9">
              <w:rPr>
                <w:sz w:val="24"/>
                <w:szCs w:val="24"/>
              </w:rPr>
              <w:t>përshkruan rrugën e formimit të pashallëqeve dhe reformat e ndërmarra nga to;</w:t>
            </w:r>
          </w:p>
          <w:p w:rsidR="00E711FD" w:rsidRPr="00816EE9" w:rsidRDefault="00E711FD" w:rsidP="00E711FD">
            <w:pPr>
              <w:pStyle w:val="NoSpacing"/>
              <w:numPr>
                <w:ilvl w:val="0"/>
                <w:numId w:val="24"/>
              </w:numPr>
              <w:ind w:left="360" w:hanging="270"/>
              <w:rPr>
                <w:sz w:val="24"/>
                <w:szCs w:val="24"/>
              </w:rPr>
            </w:pPr>
            <w:r w:rsidRPr="00816EE9">
              <w:rPr>
                <w:sz w:val="24"/>
                <w:szCs w:val="24"/>
              </w:rPr>
              <w:t>përshkruan aspekte të jetës së përditshme në këto pashallëqe;</w:t>
            </w:r>
          </w:p>
          <w:p w:rsidR="00E711FD" w:rsidRPr="00CF5D65" w:rsidRDefault="00E711FD" w:rsidP="00E711FD">
            <w:r w:rsidRPr="00CF5D65">
              <w:t>vlerëson rëndësinë e këtyre pashallëqeve;</w:t>
            </w:r>
          </w:p>
        </w:tc>
        <w:tc>
          <w:tcPr>
            <w:tcW w:w="1575" w:type="dxa"/>
            <w:shd w:val="clear" w:color="auto" w:fill="auto"/>
          </w:tcPr>
          <w:p w:rsidR="00E711FD" w:rsidRPr="00501D3B" w:rsidRDefault="00E711FD" w:rsidP="00E711FD">
            <w:pPr>
              <w:autoSpaceDE w:val="0"/>
              <w:autoSpaceDN w:val="0"/>
              <w:adjustRightInd w:val="0"/>
              <w:spacing w:after="0" w:line="240" w:lineRule="auto"/>
            </w:pPr>
            <w:r w:rsidRPr="004C221C">
              <w:rPr>
                <w:b/>
              </w:rPr>
              <w:t>Fjalë ky</w:t>
            </w:r>
            <w:r w:rsidRPr="004C221C">
              <w:t>ç</w:t>
            </w:r>
            <w:r w:rsidRPr="004C221C">
              <w:rPr>
                <w:b/>
              </w:rPr>
              <w:t>e 1:</w:t>
            </w:r>
            <w:r w:rsidRPr="004C221C">
              <w:t xml:space="preserve"> </w:t>
            </w:r>
            <w:r w:rsidRPr="00CF5D65">
              <w:t>esnafë, islami</w:t>
            </w:r>
            <w:r>
              <w:t>zim, zejtari, kanuname, statut.</w:t>
            </w:r>
          </w:p>
          <w:p w:rsidR="00E711FD" w:rsidRPr="00CF5D65" w:rsidRDefault="00E711FD" w:rsidP="00E711FD">
            <w:r w:rsidRPr="004C221C">
              <w:rPr>
                <w:b/>
              </w:rPr>
              <w:t>Fjalë ky</w:t>
            </w:r>
            <w:r w:rsidRPr="004C221C">
              <w:t>ç</w:t>
            </w:r>
            <w:r w:rsidRPr="004C221C">
              <w:rPr>
                <w:b/>
              </w:rPr>
              <w:t>e 2:</w:t>
            </w:r>
            <w:r w:rsidRPr="00CF5D65">
              <w:t xml:space="preserve"> oxhaqe, pashallëqe, fermanli, zgjerim territori, rënie e pashallëkut</w:t>
            </w:r>
          </w:p>
        </w:tc>
      </w:tr>
      <w:tr w:rsidR="00E711FD" w:rsidRPr="004C221C" w:rsidTr="00E711FD">
        <w:tc>
          <w:tcPr>
            <w:tcW w:w="3978" w:type="dxa"/>
            <w:gridSpan w:val="3"/>
            <w:shd w:val="clear" w:color="auto" w:fill="auto"/>
          </w:tcPr>
          <w:p w:rsidR="00E711FD" w:rsidRPr="004C221C" w:rsidRDefault="00E711FD" w:rsidP="00E711FD">
            <w:pPr>
              <w:autoSpaceDE w:val="0"/>
              <w:autoSpaceDN w:val="0"/>
              <w:adjustRightInd w:val="0"/>
              <w:spacing w:after="0" w:line="240" w:lineRule="auto"/>
              <w:rPr>
                <w:rFonts w:eastAsia="TimesNewRomanPS-ItalicMT"/>
                <w:iCs/>
                <w:lang w:val="it-IT"/>
              </w:rPr>
            </w:pPr>
            <w:r w:rsidRPr="00CF5D65">
              <w:rPr>
                <w:b/>
                <w:lang w:val="it-IT"/>
              </w:rPr>
              <w:t>Burimet :</w:t>
            </w:r>
            <w:r w:rsidRPr="00CF5D65">
              <w:rPr>
                <w:lang w:val="it-IT"/>
              </w:rPr>
              <w:t xml:space="preserve">  Teksti, harta, Enciklopedi, foto, materiale nga interneti.</w:t>
            </w:r>
          </w:p>
        </w:tc>
        <w:tc>
          <w:tcPr>
            <w:tcW w:w="5265" w:type="dxa"/>
            <w:gridSpan w:val="4"/>
            <w:shd w:val="clear" w:color="auto" w:fill="auto"/>
          </w:tcPr>
          <w:p w:rsidR="00E711FD" w:rsidRPr="004C221C" w:rsidRDefault="00E711FD" w:rsidP="00E711FD">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 letërsi , art</w:t>
            </w:r>
          </w:p>
        </w:tc>
      </w:tr>
      <w:tr w:rsidR="00E711FD" w:rsidRPr="00CF5D65" w:rsidTr="00E711FD">
        <w:tc>
          <w:tcPr>
            <w:tcW w:w="9243" w:type="dxa"/>
            <w:gridSpan w:val="7"/>
            <w:shd w:val="clear" w:color="auto" w:fill="auto"/>
          </w:tcPr>
          <w:p w:rsidR="00E711FD" w:rsidRPr="00CF5D65" w:rsidRDefault="00E711FD" w:rsidP="00E711FD">
            <w:pPr>
              <w:autoSpaceDE w:val="0"/>
              <w:autoSpaceDN w:val="0"/>
              <w:adjustRightInd w:val="0"/>
              <w:spacing w:after="0" w:line="240" w:lineRule="auto"/>
            </w:pPr>
            <w:r w:rsidRPr="00CF5D65">
              <w:rPr>
                <w:b/>
                <w:lang w:val="it-IT"/>
              </w:rPr>
              <w:t xml:space="preserve">Metodologjia dhe veprimtaritë e nxënësve 1 : </w:t>
            </w:r>
            <w:r w:rsidRPr="004C221C">
              <w:rPr>
                <w:lang w:val="it-IT"/>
              </w:rPr>
              <w:t xml:space="preserve">punë në grupe, të mësuarit në bashkëpunim, diskutim. </w:t>
            </w:r>
            <w:r w:rsidRPr="00501D3B">
              <w:rPr>
                <w:b/>
              </w:rPr>
              <w:t>2</w:t>
            </w:r>
            <w:r w:rsidRPr="00CF5D65">
              <w:t>.punë me burime, marrëdhënia pyetje-përgjigje, organizues grafik, vep</w:t>
            </w:r>
            <w:r>
              <w:t>.</w:t>
            </w:r>
            <w:r w:rsidRPr="00CF5D65">
              <w:t xml:space="preserve"> me tekstin</w:t>
            </w:r>
          </w:p>
        </w:tc>
      </w:tr>
      <w:tr w:rsidR="00E711FD" w:rsidRPr="004C221C" w:rsidTr="00E711FD">
        <w:tc>
          <w:tcPr>
            <w:tcW w:w="9243" w:type="dxa"/>
            <w:gridSpan w:val="7"/>
            <w:shd w:val="clear" w:color="auto" w:fill="auto"/>
          </w:tcPr>
          <w:p w:rsidR="00E711FD" w:rsidRPr="00CF5D65" w:rsidRDefault="00E711FD" w:rsidP="00E711FD">
            <w:pPr>
              <w:tabs>
                <w:tab w:val="left" w:pos="2595"/>
              </w:tabs>
              <w:spacing w:after="0" w:line="240" w:lineRule="auto"/>
              <w:jc w:val="center"/>
              <w:rPr>
                <w:b/>
                <w:lang w:val="it-IT"/>
              </w:rPr>
            </w:pPr>
            <w:r w:rsidRPr="00CF5D65">
              <w:rPr>
                <w:b/>
                <w:lang w:val="it-IT"/>
              </w:rPr>
              <w:t>Ora e parë – 45’</w:t>
            </w:r>
          </w:p>
          <w:p w:rsidR="00E711FD" w:rsidRPr="00CF5D65" w:rsidRDefault="00E711FD" w:rsidP="00E711FD">
            <w:pPr>
              <w:tabs>
                <w:tab w:val="left" w:pos="2595"/>
              </w:tabs>
              <w:spacing w:after="0" w:line="240" w:lineRule="auto"/>
              <w:rPr>
                <w:b/>
                <w:lang w:val="it-IT"/>
              </w:rPr>
            </w:pPr>
            <w:r w:rsidRPr="00CF5D65">
              <w:rPr>
                <w:b/>
                <w:lang w:val="it-IT"/>
              </w:rPr>
              <w:t>Zhvillimi i mësimit:</w:t>
            </w:r>
          </w:p>
          <w:p w:rsidR="00E711FD" w:rsidRPr="00816EE9" w:rsidRDefault="00E711FD" w:rsidP="00E711FD">
            <w:pPr>
              <w:pStyle w:val="NoSpacing"/>
              <w:rPr>
                <w:b/>
                <w:color w:val="000000"/>
                <w:sz w:val="24"/>
                <w:szCs w:val="24"/>
                <w:lang w:val="it-IT"/>
              </w:rPr>
            </w:pPr>
            <w:r w:rsidRPr="00816EE9">
              <w:rPr>
                <w:b/>
                <w:color w:val="000000"/>
                <w:sz w:val="24"/>
                <w:szCs w:val="24"/>
                <w:lang w:val="it-IT"/>
              </w:rPr>
              <w:t>Hapi I: Punojmë me burime – 5’</w:t>
            </w:r>
          </w:p>
          <w:p w:rsidR="00E711FD" w:rsidRPr="004C221C" w:rsidRDefault="00E711FD" w:rsidP="00E711FD">
            <w:pPr>
              <w:pStyle w:val="Pa4"/>
              <w:jc w:val="both"/>
              <w:rPr>
                <w:color w:val="000000"/>
                <w:lang w:val="it-IT"/>
              </w:rPr>
            </w:pPr>
            <w:r w:rsidRPr="004C221C">
              <w:rPr>
                <w:color w:val="000000"/>
                <w:lang w:val="it-IT"/>
              </w:rPr>
              <w:t>Lexohet  burimin 1 në libër . Drejtohet diskutimi nëpërmjet pyetjes:</w:t>
            </w:r>
          </w:p>
          <w:p w:rsidR="00E711FD" w:rsidRPr="004C221C" w:rsidRDefault="00E711FD" w:rsidP="00E711FD">
            <w:pPr>
              <w:autoSpaceDE w:val="0"/>
              <w:autoSpaceDN w:val="0"/>
              <w:adjustRightInd w:val="0"/>
              <w:spacing w:after="0" w:line="240" w:lineRule="auto"/>
              <w:rPr>
                <w:rFonts w:eastAsia="TimesNewRomanPS-ItalicMT"/>
                <w:i/>
                <w:iCs/>
                <w:lang w:val="it-IT"/>
              </w:rPr>
            </w:pPr>
            <w:r w:rsidRPr="004C221C">
              <w:rPr>
                <w:rFonts w:ascii="TimesNewRomanPS-ItalicMT" w:eastAsia="TimesNewRomanPS-ItalicMT" w:cs="TimesNewRomanPS-ItalicMT" w:hint="eastAsia"/>
                <w:i/>
                <w:iCs/>
                <w:lang w:val="it-IT"/>
              </w:rPr>
              <w:t>•</w:t>
            </w:r>
            <w:r w:rsidRPr="004C221C">
              <w:rPr>
                <w:rFonts w:ascii="TimesNewRomanPS-ItalicMT" w:eastAsia="TimesNewRomanPS-ItalicMT" w:cs="TimesNewRomanPS-ItalicMT"/>
                <w:i/>
                <w:iCs/>
                <w:lang w:val="it-IT"/>
              </w:rPr>
              <w:t xml:space="preserve"> </w:t>
            </w:r>
            <w:r w:rsidRPr="004C221C">
              <w:rPr>
                <w:rFonts w:eastAsia="TimesNewRomanPS-ItalicMT"/>
                <w:i/>
                <w:iCs/>
                <w:lang w:val="it-IT"/>
              </w:rPr>
              <w:t>A mendoni se numri i zejeve në një qytet përcakton madhësinë e tij?</w:t>
            </w:r>
          </w:p>
          <w:p w:rsidR="00E711FD" w:rsidRPr="004C221C" w:rsidRDefault="00E711FD" w:rsidP="00E711FD">
            <w:pPr>
              <w:autoSpaceDE w:val="0"/>
              <w:autoSpaceDN w:val="0"/>
              <w:adjustRightInd w:val="0"/>
              <w:spacing w:after="0" w:line="240" w:lineRule="auto"/>
              <w:rPr>
                <w:color w:val="000000"/>
                <w:lang w:val="it-IT"/>
              </w:rPr>
            </w:pPr>
            <w:r w:rsidRPr="004C221C">
              <w:rPr>
                <w:rFonts w:eastAsia="TimesNewRomanPS-ItalicMT"/>
                <w:i/>
                <w:iCs/>
                <w:lang w:val="it-IT"/>
              </w:rPr>
              <w:t>• Renditni disa zeje që njihni ose keni dëgjuar se kanë qenë të përhapura në zonën tuaj.</w:t>
            </w:r>
          </w:p>
          <w:p w:rsidR="00E711FD" w:rsidRPr="00816EE9" w:rsidRDefault="00E711FD" w:rsidP="00E711FD">
            <w:pPr>
              <w:pStyle w:val="NoSpacing"/>
              <w:rPr>
                <w:b/>
                <w:color w:val="000000"/>
                <w:sz w:val="24"/>
                <w:szCs w:val="24"/>
                <w:lang w:val="it-IT"/>
              </w:rPr>
            </w:pPr>
            <w:r w:rsidRPr="00816EE9">
              <w:rPr>
                <w:b/>
                <w:color w:val="000000"/>
                <w:sz w:val="24"/>
                <w:szCs w:val="24"/>
                <w:lang w:val="it-IT"/>
              </w:rPr>
              <w:t>Hapi I: ditari dypjesësh – 30’</w:t>
            </w:r>
          </w:p>
          <w:p w:rsidR="00E711FD" w:rsidRPr="00816EE9" w:rsidRDefault="00E711FD" w:rsidP="00E711FD">
            <w:pPr>
              <w:pStyle w:val="NoSpacing"/>
              <w:rPr>
                <w:color w:val="000000"/>
                <w:sz w:val="24"/>
                <w:szCs w:val="24"/>
                <w:lang w:val="it-IT"/>
              </w:rPr>
            </w:pPr>
            <w:r w:rsidRPr="00816EE9">
              <w:rPr>
                <w:color w:val="000000"/>
                <w:sz w:val="24"/>
                <w:szCs w:val="24"/>
                <w:lang w:val="it-IT"/>
              </w:rPr>
              <w:t>Vihen nxënësit të lexojnë cështjet në tekst dhe ndërkohë ndërtohet ditari dypjesësh në tabelën e zezë. Nxënësit ndahen në grupe duke pasur një çështje për studim.Nxënësit punojnë 10’ në grup dhe 20 minuta bëhët prezantimi i punës së grupeve dhe diskutimet rreth punës.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7487"/>
            </w:tblGrid>
            <w:tr w:rsidR="00E711FD" w:rsidRPr="00CF5D65" w:rsidTr="00816EE9">
              <w:tc>
                <w:tcPr>
                  <w:tcW w:w="1525" w:type="dxa"/>
                </w:tcPr>
                <w:p w:rsidR="00E711FD" w:rsidRPr="00816EE9" w:rsidRDefault="00E711FD" w:rsidP="00E711FD">
                  <w:pPr>
                    <w:pStyle w:val="NoSpacing"/>
                    <w:framePr w:hSpace="180" w:wrap="around" w:vAnchor="text" w:hAnchor="margin" w:y="-74"/>
                    <w:jc w:val="center"/>
                    <w:rPr>
                      <w:b/>
                      <w:sz w:val="24"/>
                      <w:szCs w:val="24"/>
                    </w:rPr>
                  </w:pPr>
                  <w:r w:rsidRPr="00816EE9">
                    <w:rPr>
                      <w:b/>
                      <w:sz w:val="24"/>
                      <w:szCs w:val="24"/>
                    </w:rPr>
                    <w:t>Çështja</w:t>
                  </w:r>
                </w:p>
              </w:tc>
              <w:tc>
                <w:tcPr>
                  <w:tcW w:w="7487" w:type="dxa"/>
                </w:tcPr>
                <w:p w:rsidR="00E711FD" w:rsidRPr="00816EE9" w:rsidRDefault="00E711FD" w:rsidP="00E711FD">
                  <w:pPr>
                    <w:pStyle w:val="NoSpacing"/>
                    <w:framePr w:hSpace="180" w:wrap="around" w:vAnchor="text" w:hAnchor="margin" w:y="-74"/>
                    <w:jc w:val="center"/>
                    <w:rPr>
                      <w:b/>
                      <w:sz w:val="24"/>
                      <w:szCs w:val="24"/>
                    </w:rPr>
                  </w:pPr>
                  <w:r w:rsidRPr="00816EE9">
                    <w:rPr>
                      <w:b/>
                      <w:sz w:val="24"/>
                      <w:szCs w:val="24"/>
                    </w:rPr>
                    <w:t>Komenti</w:t>
                  </w:r>
                </w:p>
              </w:tc>
            </w:tr>
            <w:tr w:rsidR="00E711FD" w:rsidRPr="004C221C" w:rsidTr="00816EE9">
              <w:tc>
                <w:tcPr>
                  <w:tcW w:w="1525" w:type="dxa"/>
                </w:tcPr>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lastRenderedPageBreak/>
                    <w:t>Grupi 1:</w:t>
                  </w:r>
                </w:p>
                <w:p w:rsidR="00E711FD" w:rsidRPr="00816EE9" w:rsidRDefault="00E711FD" w:rsidP="00E711FD">
                  <w:pPr>
                    <w:pStyle w:val="NoSpacing"/>
                    <w:framePr w:hSpace="180" w:wrap="around" w:vAnchor="text" w:hAnchor="margin" w:y="-74"/>
                    <w:jc w:val="center"/>
                    <w:rPr>
                      <w:sz w:val="24"/>
                      <w:szCs w:val="22"/>
                    </w:rPr>
                  </w:pPr>
                  <w:r w:rsidRPr="00816EE9">
                    <w:rPr>
                      <w:b/>
                      <w:sz w:val="24"/>
                      <w:szCs w:val="22"/>
                    </w:rPr>
                    <w:t>Zhvillimi arkitekturor</w:t>
                  </w:r>
                </w:p>
              </w:tc>
              <w:tc>
                <w:tcPr>
                  <w:tcW w:w="7487" w:type="dxa"/>
                </w:tcPr>
                <w:p w:rsidR="00E711FD" w:rsidRPr="00816EE9" w:rsidRDefault="00E711FD" w:rsidP="00E711FD">
                  <w:pPr>
                    <w:pStyle w:val="NoSpacing"/>
                    <w:framePr w:hSpace="180" w:wrap="around" w:vAnchor="text" w:hAnchor="margin" w:y="-74"/>
                    <w:rPr>
                      <w:sz w:val="24"/>
                      <w:szCs w:val="24"/>
                    </w:rPr>
                  </w:pPr>
                  <w:r w:rsidRPr="00816EE9">
                    <w:rPr>
                      <w:sz w:val="24"/>
                      <w:szCs w:val="24"/>
                    </w:rPr>
                    <w:t>Shek. XVI, qytetet shqiptare u rimëkëmbën</w:t>
                  </w:r>
                </w:p>
                <w:p w:rsidR="00E711FD" w:rsidRPr="00816EE9" w:rsidRDefault="00E711FD" w:rsidP="00E711FD">
                  <w:pPr>
                    <w:pStyle w:val="NoSpacing"/>
                    <w:framePr w:hSpace="180" w:wrap="around" w:vAnchor="text" w:hAnchor="margin" w:y="-74"/>
                    <w:rPr>
                      <w:sz w:val="24"/>
                      <w:szCs w:val="24"/>
                    </w:rPr>
                  </w:pPr>
                  <w:r w:rsidRPr="00816EE9">
                    <w:rPr>
                      <w:sz w:val="24"/>
                      <w:szCs w:val="24"/>
                    </w:rPr>
                    <w:t>Qytetet : Elbasan, Prizren, Shkodër, Shkup, Berat etj</w:t>
                  </w:r>
                </w:p>
                <w:p w:rsidR="00E711FD" w:rsidRPr="00816EE9" w:rsidRDefault="00E711FD" w:rsidP="00E711FD">
                  <w:pPr>
                    <w:pStyle w:val="NoSpacing"/>
                    <w:framePr w:hSpace="180" w:wrap="around" w:vAnchor="text" w:hAnchor="margin" w:y="-74"/>
                    <w:rPr>
                      <w:sz w:val="24"/>
                      <w:szCs w:val="24"/>
                    </w:rPr>
                  </w:pPr>
                  <w:r w:rsidRPr="00816EE9">
                    <w:rPr>
                      <w:sz w:val="24"/>
                      <w:szCs w:val="24"/>
                      <w:lang w:val="it-IT"/>
                    </w:rPr>
                    <w:t xml:space="preserve">u rrit nr. i banorëve në qytete. </w:t>
                  </w:r>
                  <w:r w:rsidRPr="00816EE9">
                    <w:rPr>
                      <w:sz w:val="24"/>
                      <w:szCs w:val="24"/>
                    </w:rPr>
                    <w:t>U ndërtuan lagje të reja – varoshe</w:t>
                  </w:r>
                </w:p>
                <w:p w:rsidR="00E711FD" w:rsidRPr="00816EE9" w:rsidRDefault="00E711FD" w:rsidP="00E711FD">
                  <w:pPr>
                    <w:pStyle w:val="NoSpacing"/>
                    <w:framePr w:hSpace="180" w:wrap="around" w:vAnchor="text" w:hAnchor="margin" w:y="-74"/>
                    <w:rPr>
                      <w:sz w:val="24"/>
                      <w:szCs w:val="24"/>
                      <w:lang w:val="it-IT"/>
                    </w:rPr>
                  </w:pPr>
                  <w:r w:rsidRPr="00816EE9">
                    <w:rPr>
                      <w:sz w:val="24"/>
                      <w:szCs w:val="24"/>
                      <w:lang w:val="it-IT"/>
                    </w:rPr>
                    <w:t>U ndërtuan objekte publike ddhe fetare si: banesa , xhami, ……………….</w:t>
                  </w:r>
                </w:p>
              </w:tc>
            </w:tr>
            <w:tr w:rsidR="00E711FD" w:rsidRPr="004C221C" w:rsidTr="00816EE9">
              <w:tc>
                <w:tcPr>
                  <w:tcW w:w="1525" w:type="dxa"/>
                </w:tcPr>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Grupi 2:</w:t>
                  </w:r>
                </w:p>
                <w:p w:rsidR="00E711FD" w:rsidRPr="00816EE9" w:rsidRDefault="00E711FD" w:rsidP="00E711FD">
                  <w:pPr>
                    <w:pStyle w:val="NoSpacing"/>
                    <w:framePr w:hSpace="180" w:wrap="around" w:vAnchor="text" w:hAnchor="margin" w:y="-74"/>
                    <w:jc w:val="center"/>
                    <w:rPr>
                      <w:sz w:val="24"/>
                      <w:szCs w:val="22"/>
                    </w:rPr>
                  </w:pPr>
                  <w:r w:rsidRPr="00816EE9">
                    <w:rPr>
                      <w:b/>
                      <w:sz w:val="24"/>
                      <w:szCs w:val="22"/>
                    </w:rPr>
                    <w:t>Zhvillimi ekonomik</w:t>
                  </w:r>
                </w:p>
              </w:tc>
              <w:tc>
                <w:tcPr>
                  <w:tcW w:w="7487" w:type="dxa"/>
                </w:tcPr>
                <w:p w:rsidR="00E711FD" w:rsidRPr="00816EE9" w:rsidRDefault="00E711FD" w:rsidP="00E711FD">
                  <w:pPr>
                    <w:pStyle w:val="NoSpacing"/>
                    <w:framePr w:hSpace="180" w:wrap="around" w:vAnchor="text" w:hAnchor="margin" w:y="-74"/>
                    <w:rPr>
                      <w:sz w:val="24"/>
                      <w:szCs w:val="24"/>
                    </w:rPr>
                  </w:pPr>
                  <w:r w:rsidRPr="00816EE9">
                    <w:rPr>
                      <w:sz w:val="24"/>
                      <w:szCs w:val="24"/>
                    </w:rPr>
                    <w:t>Qytetet u kthyen në qendra prodhimtarie dhe tregtie.</w:t>
                  </w:r>
                </w:p>
                <w:p w:rsidR="00E711FD" w:rsidRPr="00816EE9" w:rsidRDefault="00E711FD" w:rsidP="00E711FD">
                  <w:pPr>
                    <w:pStyle w:val="NoSpacing"/>
                    <w:framePr w:hSpace="180" w:wrap="around" w:vAnchor="text" w:hAnchor="margin" w:y="-74"/>
                    <w:rPr>
                      <w:sz w:val="24"/>
                      <w:szCs w:val="24"/>
                    </w:rPr>
                  </w:pPr>
                  <w:r w:rsidRPr="00816EE9">
                    <w:rPr>
                      <w:sz w:val="24"/>
                      <w:szCs w:val="24"/>
                    </w:rPr>
                    <w:t>Shek. XVII u zhvillua shumë zejtaria.</w:t>
                  </w:r>
                </w:p>
                <w:p w:rsidR="00E711FD" w:rsidRPr="00816EE9" w:rsidRDefault="00E711FD" w:rsidP="00E711FD">
                  <w:pPr>
                    <w:pStyle w:val="NoSpacing"/>
                    <w:framePr w:hSpace="180" w:wrap="around" w:vAnchor="text" w:hAnchor="margin" w:y="-74"/>
                    <w:rPr>
                      <w:sz w:val="24"/>
                      <w:szCs w:val="24"/>
                      <w:lang w:val="it-IT"/>
                    </w:rPr>
                  </w:pPr>
                  <w:r w:rsidRPr="00816EE9">
                    <w:rPr>
                      <w:sz w:val="24"/>
                      <w:szCs w:val="24"/>
                      <w:lang w:val="it-IT"/>
                    </w:rPr>
                    <w:t>Nr. i zejeve në qytete arriti në 60 lloje. …………</w:t>
                  </w:r>
                </w:p>
              </w:tc>
            </w:tr>
            <w:tr w:rsidR="00E711FD" w:rsidRPr="00CF5D65" w:rsidTr="00816EE9">
              <w:tc>
                <w:tcPr>
                  <w:tcW w:w="1525" w:type="dxa"/>
                </w:tcPr>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Grupi 3:</w:t>
                  </w:r>
                </w:p>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Zhvillimi i arsimit</w:t>
                  </w:r>
                </w:p>
              </w:tc>
              <w:tc>
                <w:tcPr>
                  <w:tcW w:w="7487" w:type="dxa"/>
                </w:tcPr>
                <w:p w:rsidR="00E711FD" w:rsidRPr="00816EE9" w:rsidRDefault="00E711FD" w:rsidP="00E711FD">
                  <w:pPr>
                    <w:pStyle w:val="NoSpacing"/>
                    <w:framePr w:hSpace="180" w:wrap="around" w:vAnchor="text" w:hAnchor="margin" w:y="-74"/>
                    <w:rPr>
                      <w:sz w:val="24"/>
                      <w:szCs w:val="24"/>
                    </w:rPr>
                  </w:pPr>
                  <w:r w:rsidRPr="00816EE9">
                    <w:rPr>
                      <w:sz w:val="24"/>
                      <w:szCs w:val="24"/>
                    </w:rPr>
                    <w:t>Shek. XVII-XVIII njohu zhvillim të madh arsimor.</w:t>
                  </w:r>
                </w:p>
                <w:p w:rsidR="00E711FD" w:rsidRPr="00816EE9" w:rsidRDefault="00E711FD" w:rsidP="00E711FD">
                  <w:pPr>
                    <w:pStyle w:val="NoSpacing"/>
                    <w:framePr w:hSpace="180" w:wrap="around" w:vAnchor="text" w:hAnchor="margin" w:y="-74"/>
                    <w:rPr>
                      <w:sz w:val="24"/>
                      <w:szCs w:val="24"/>
                    </w:rPr>
                  </w:pPr>
                  <w:r w:rsidRPr="00816EE9">
                    <w:rPr>
                      <w:sz w:val="24"/>
                      <w:szCs w:val="24"/>
                    </w:rPr>
                    <w:t>Në qytete, pranë kishave dhe xhamive u hapën shkolla fillore dhe të mesme. …………….</w:t>
                  </w:r>
                </w:p>
              </w:tc>
            </w:tr>
            <w:tr w:rsidR="00E711FD" w:rsidRPr="00CF5D65" w:rsidTr="00816EE9">
              <w:tc>
                <w:tcPr>
                  <w:tcW w:w="1525" w:type="dxa"/>
                </w:tcPr>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Grupi 4</w:t>
                  </w:r>
                </w:p>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Zhvillimi i letërsisë</w:t>
                  </w:r>
                </w:p>
              </w:tc>
              <w:tc>
                <w:tcPr>
                  <w:tcW w:w="7487" w:type="dxa"/>
                </w:tcPr>
                <w:p w:rsidR="00E711FD" w:rsidRPr="00816EE9" w:rsidRDefault="00E711FD" w:rsidP="00E711FD">
                  <w:pPr>
                    <w:pStyle w:val="NoSpacing"/>
                    <w:framePr w:hSpace="180" w:wrap="around" w:vAnchor="text" w:hAnchor="margin" w:y="-74"/>
                    <w:rPr>
                      <w:sz w:val="24"/>
                      <w:szCs w:val="24"/>
                    </w:rPr>
                  </w:pPr>
                  <w:r w:rsidRPr="00816EE9">
                    <w:rPr>
                      <w:sz w:val="24"/>
                      <w:szCs w:val="24"/>
                    </w:rPr>
                    <w:t>Në shek. XVII-XVIII njohu zhvillim letërsia gojore dhe ajo e shkruar..</w:t>
                  </w:r>
                </w:p>
                <w:p w:rsidR="00E711FD" w:rsidRPr="00816EE9" w:rsidRDefault="00E711FD" w:rsidP="00E711FD">
                  <w:pPr>
                    <w:pStyle w:val="NoSpacing"/>
                    <w:framePr w:hSpace="180" w:wrap="around" w:vAnchor="text" w:hAnchor="margin" w:y="-74"/>
                    <w:rPr>
                      <w:sz w:val="24"/>
                      <w:szCs w:val="24"/>
                    </w:rPr>
                  </w:pPr>
                  <w:r w:rsidRPr="00816EE9">
                    <w:rPr>
                      <w:sz w:val="24"/>
                      <w:szCs w:val="24"/>
                    </w:rPr>
                    <w:t>Letërsia gojore përfaqësohej nga rapsoditë e kreshnikëve e këngët historike. Vendin kryesor e zinte Cikli I Mujit dhe Halilit . ………..</w:t>
                  </w:r>
                </w:p>
              </w:tc>
            </w:tr>
            <w:tr w:rsidR="00E711FD" w:rsidRPr="004C221C" w:rsidTr="00816EE9">
              <w:tc>
                <w:tcPr>
                  <w:tcW w:w="1525" w:type="dxa"/>
                  <w:vAlign w:val="center"/>
                </w:tcPr>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Grupi 5</w:t>
                  </w:r>
                </w:p>
                <w:p w:rsidR="00E711FD" w:rsidRPr="00816EE9" w:rsidRDefault="00E711FD" w:rsidP="00E711FD">
                  <w:pPr>
                    <w:pStyle w:val="NoSpacing"/>
                    <w:framePr w:hSpace="180" w:wrap="around" w:vAnchor="text" w:hAnchor="margin" w:y="-74"/>
                    <w:jc w:val="center"/>
                    <w:rPr>
                      <w:sz w:val="24"/>
                      <w:szCs w:val="22"/>
                    </w:rPr>
                  </w:pPr>
                  <w:r w:rsidRPr="00816EE9">
                    <w:rPr>
                      <w:b/>
                      <w:sz w:val="24"/>
                      <w:szCs w:val="22"/>
                    </w:rPr>
                    <w:t>Përhapja e islamit</w:t>
                  </w:r>
                </w:p>
              </w:tc>
              <w:tc>
                <w:tcPr>
                  <w:tcW w:w="7487" w:type="dxa"/>
                </w:tcPr>
                <w:p w:rsidR="00E711FD" w:rsidRPr="00816EE9" w:rsidRDefault="00E711FD" w:rsidP="00E711FD">
                  <w:pPr>
                    <w:pStyle w:val="NoSpacing"/>
                    <w:framePr w:hSpace="180" w:wrap="around" w:vAnchor="text" w:hAnchor="margin" w:y="-74"/>
                    <w:rPr>
                      <w:sz w:val="24"/>
                      <w:szCs w:val="24"/>
                      <w:lang w:val="it-IT"/>
                    </w:rPr>
                  </w:pPr>
                  <w:r w:rsidRPr="00816EE9">
                    <w:rPr>
                      <w:sz w:val="24"/>
                      <w:szCs w:val="24"/>
                    </w:rPr>
                    <w:t xml:space="preserve">Nga shek. XVI-XVII , 70 % e popullsisë shqiptare u konvertua në myslimanë. </w:t>
                  </w:r>
                  <w:r w:rsidRPr="00816EE9">
                    <w:rPr>
                      <w:sz w:val="24"/>
                      <w:szCs w:val="24"/>
                      <w:lang w:val="it-IT"/>
                    </w:rPr>
                    <w:t xml:space="preserve">Procesi i islamizimit u krye mbi baza vullnetarizmi dhe me detyrim. Vullnetarizmi: njohja si besim, ngjitja e shkallëve të karrierës, …   </w:t>
                  </w:r>
                </w:p>
              </w:tc>
            </w:tr>
          </w:tbl>
          <w:p w:rsidR="00E711FD" w:rsidRPr="004C221C" w:rsidRDefault="00E711FD" w:rsidP="00E711FD">
            <w:pPr>
              <w:spacing w:after="0" w:line="240" w:lineRule="auto"/>
              <w:rPr>
                <w:b/>
                <w:lang w:val="it-IT"/>
              </w:rPr>
            </w:pPr>
            <w:r w:rsidRPr="004C221C">
              <w:rPr>
                <w:b/>
                <w:lang w:val="it-IT"/>
              </w:rPr>
              <w:t>Hapi III- veprimtari me tekstin – 10’</w:t>
            </w:r>
          </w:p>
          <w:p w:rsidR="00E711FD" w:rsidRPr="00816EE9" w:rsidRDefault="00E711FD" w:rsidP="00E711FD">
            <w:pPr>
              <w:pStyle w:val="NoSpacing"/>
              <w:rPr>
                <w:rFonts w:ascii="TimesNewRomanPSMT" w:eastAsia="Calibri" w:hAnsi="TimesNewRomanPSMT" w:cs="TimesNewRomanPSMT"/>
                <w:sz w:val="24"/>
                <w:szCs w:val="24"/>
                <w:lang w:val="it-IT"/>
              </w:rPr>
            </w:pPr>
            <w:r w:rsidRPr="00816EE9">
              <w:rPr>
                <w:sz w:val="24"/>
                <w:szCs w:val="24"/>
                <w:lang w:val="it-IT"/>
              </w:rPr>
              <w:t>Nxënësit punojnë në mënyrë individuale pyetjet e dhëna në tekst në rubrikën pas leximit</w:t>
            </w:r>
          </w:p>
          <w:p w:rsidR="00E711FD" w:rsidRPr="004C221C" w:rsidRDefault="00E711FD" w:rsidP="00E711FD">
            <w:pPr>
              <w:spacing w:after="0" w:line="240" w:lineRule="auto"/>
              <w:jc w:val="center"/>
              <w:rPr>
                <w:b/>
                <w:lang w:val="it-IT"/>
              </w:rPr>
            </w:pPr>
            <w:r w:rsidRPr="004C221C">
              <w:rPr>
                <w:b/>
                <w:lang w:val="it-IT"/>
              </w:rPr>
              <w:t>Ora e dytë- 45’</w:t>
            </w:r>
          </w:p>
          <w:p w:rsidR="00E711FD" w:rsidRPr="00816EE9" w:rsidRDefault="00E711FD" w:rsidP="00E711FD">
            <w:pPr>
              <w:pStyle w:val="NoSpacing"/>
              <w:rPr>
                <w:b/>
                <w:color w:val="000000"/>
                <w:sz w:val="24"/>
                <w:szCs w:val="24"/>
                <w:lang w:val="it-IT"/>
              </w:rPr>
            </w:pPr>
            <w:r w:rsidRPr="00816EE9">
              <w:rPr>
                <w:b/>
                <w:color w:val="000000"/>
                <w:sz w:val="24"/>
                <w:szCs w:val="24"/>
                <w:lang w:val="it-IT"/>
              </w:rPr>
              <w:t>Hapi I: Punojmë me burime – 10’</w:t>
            </w:r>
          </w:p>
          <w:p w:rsidR="00E711FD" w:rsidRPr="004C221C" w:rsidRDefault="00E711FD" w:rsidP="00E711FD">
            <w:pPr>
              <w:pStyle w:val="Pa4"/>
              <w:jc w:val="both"/>
              <w:rPr>
                <w:color w:val="000000"/>
                <w:lang w:val="it-IT"/>
              </w:rPr>
            </w:pPr>
            <w:r w:rsidRPr="004C221C">
              <w:rPr>
                <w:color w:val="000000"/>
                <w:lang w:val="it-IT"/>
              </w:rPr>
              <w:t>Me ndihmën e magnetofonit vihet për të dëgjuar kënga e Ali Pashë Tepelenës.  . Drejtohet diskutimi nëpërmjet pyetjes:</w:t>
            </w:r>
            <w:r w:rsidRPr="004C221C">
              <w:rPr>
                <w:rFonts w:eastAsia="TimesNewRomanPS-ItalicMT"/>
                <w:i/>
                <w:iCs/>
                <w:lang w:val="it-IT"/>
              </w:rPr>
              <w:t>• E keni dëgjuar apo kënduar ndonjëherë më parë këtë këngë? Nëse po, për çfarë bën fjalë ajo dhe kujt i këndohet?</w:t>
            </w:r>
          </w:p>
          <w:p w:rsidR="00E711FD" w:rsidRPr="00816EE9" w:rsidRDefault="00E711FD" w:rsidP="00E711FD">
            <w:pPr>
              <w:pStyle w:val="NoSpacing"/>
              <w:rPr>
                <w:rFonts w:eastAsia="TimesNewRomanPS-ItalicMT"/>
                <w:i/>
                <w:iCs/>
                <w:sz w:val="24"/>
                <w:szCs w:val="24"/>
                <w:lang w:val="it-IT"/>
              </w:rPr>
            </w:pPr>
            <w:r w:rsidRPr="00816EE9">
              <w:rPr>
                <w:rFonts w:eastAsia="TimesNewRomanPS-ItalicMT"/>
                <w:i/>
                <w:iCs/>
                <w:sz w:val="24"/>
                <w:szCs w:val="24"/>
                <w:lang w:val="it-IT"/>
              </w:rPr>
              <w:t>• Komentoni si e kuptoni vargun: ”Se një varr i vetëm more, s’ta nxë dot lavdinë”.</w:t>
            </w:r>
          </w:p>
          <w:p w:rsidR="00E711FD" w:rsidRPr="00816EE9" w:rsidRDefault="00E711FD" w:rsidP="00E711FD">
            <w:pPr>
              <w:pStyle w:val="NoSpacing"/>
              <w:rPr>
                <w:rFonts w:eastAsia="TimesNewRomanPS-ItalicMT"/>
                <w:iCs/>
                <w:sz w:val="24"/>
                <w:szCs w:val="24"/>
                <w:lang w:val="it-IT"/>
              </w:rPr>
            </w:pPr>
            <w:r w:rsidRPr="00816EE9">
              <w:rPr>
                <w:rFonts w:eastAsia="TimesNewRomanPS-ItalicMT"/>
                <w:iCs/>
                <w:sz w:val="24"/>
                <w:szCs w:val="24"/>
                <w:lang w:val="it-IT"/>
              </w:rPr>
              <w:t>Bëhet një shpjegim I shkurtër mbi formimin e pashallëqeve shqiptare.</w:t>
            </w:r>
          </w:p>
          <w:p w:rsidR="00E711FD" w:rsidRPr="00816EE9" w:rsidRDefault="00E711FD" w:rsidP="00E711FD">
            <w:pPr>
              <w:pStyle w:val="NoSpacing"/>
              <w:rPr>
                <w:b/>
                <w:color w:val="000000"/>
                <w:sz w:val="24"/>
                <w:szCs w:val="24"/>
                <w:lang w:val="it-IT"/>
              </w:rPr>
            </w:pPr>
            <w:r w:rsidRPr="00816EE9">
              <w:rPr>
                <w:b/>
                <w:color w:val="000000"/>
                <w:sz w:val="24"/>
                <w:szCs w:val="24"/>
                <w:lang w:val="it-IT"/>
              </w:rPr>
              <w:t>Hapi I: Veprimtari e leximit të drejtuar ( veprimtari në çift) – 25’</w:t>
            </w:r>
          </w:p>
          <w:p w:rsidR="00E711FD" w:rsidRPr="00816EE9" w:rsidRDefault="00E711FD" w:rsidP="00E711FD">
            <w:pPr>
              <w:pStyle w:val="NoSpacing"/>
              <w:rPr>
                <w:color w:val="000000"/>
                <w:sz w:val="24"/>
                <w:szCs w:val="24"/>
                <w:lang w:val="it-IT"/>
              </w:rPr>
            </w:pPr>
            <w:r w:rsidRPr="00816EE9">
              <w:rPr>
                <w:color w:val="000000"/>
                <w:sz w:val="24"/>
                <w:szCs w:val="24"/>
                <w:lang w:val="it-IT"/>
              </w:rPr>
              <w:t>Nxënësit në çift do të marrin në studim pashallëkun e Shkodrës dhe të Janinës. Do të punojnë për 10’ dhe 15’ do të bëhet prezantimi i punës së tyre.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5"/>
              <w:gridCol w:w="5147"/>
            </w:tblGrid>
            <w:tr w:rsidR="00E711FD" w:rsidRPr="00CF5D65" w:rsidTr="00816EE9">
              <w:trPr>
                <w:trHeight w:val="323"/>
              </w:trPr>
              <w:tc>
                <w:tcPr>
                  <w:tcW w:w="3865" w:type="dxa"/>
                </w:tcPr>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Pashallëku i Shkodrës</w:t>
                  </w:r>
                </w:p>
              </w:tc>
              <w:tc>
                <w:tcPr>
                  <w:tcW w:w="5147" w:type="dxa"/>
                </w:tcPr>
                <w:p w:rsidR="00E711FD" w:rsidRPr="00816EE9" w:rsidRDefault="00E711FD" w:rsidP="00E711FD">
                  <w:pPr>
                    <w:pStyle w:val="NoSpacing"/>
                    <w:framePr w:hSpace="180" w:wrap="around" w:vAnchor="text" w:hAnchor="margin" w:y="-74"/>
                    <w:jc w:val="center"/>
                    <w:rPr>
                      <w:b/>
                      <w:sz w:val="24"/>
                      <w:szCs w:val="22"/>
                    </w:rPr>
                  </w:pPr>
                  <w:r w:rsidRPr="00816EE9">
                    <w:rPr>
                      <w:b/>
                      <w:sz w:val="24"/>
                      <w:szCs w:val="22"/>
                    </w:rPr>
                    <w:t>Pashallëku i Janinës</w:t>
                  </w:r>
                </w:p>
              </w:tc>
            </w:tr>
            <w:tr w:rsidR="00E711FD" w:rsidRPr="004C221C" w:rsidTr="00816EE9">
              <w:tc>
                <w:tcPr>
                  <w:tcW w:w="3865" w:type="dxa"/>
                </w:tcPr>
                <w:p w:rsidR="00E711FD" w:rsidRPr="00816EE9" w:rsidRDefault="00E711FD" w:rsidP="00E711FD">
                  <w:pPr>
                    <w:pStyle w:val="NoSpacing"/>
                    <w:framePr w:hSpace="180" w:wrap="around" w:vAnchor="text" w:hAnchor="margin" w:y="-74"/>
                    <w:rPr>
                      <w:sz w:val="24"/>
                      <w:szCs w:val="22"/>
                    </w:rPr>
                  </w:pPr>
                  <w:r w:rsidRPr="00816EE9">
                    <w:rPr>
                      <w:b/>
                      <w:bCs/>
                      <w:i/>
                      <w:iCs/>
                      <w:sz w:val="24"/>
                      <w:szCs w:val="22"/>
                    </w:rPr>
                    <w:t xml:space="preserve">Mehmet Bej Bushatlliu </w:t>
                  </w:r>
                  <w:r w:rsidRPr="00816EE9">
                    <w:rPr>
                      <w:sz w:val="24"/>
                      <w:szCs w:val="22"/>
                    </w:rPr>
                    <w:t>mori titullin “Pashë” (mytesarif), 1757</w:t>
                  </w:r>
                </w:p>
                <w:p w:rsidR="00E711FD" w:rsidRPr="00816EE9" w:rsidRDefault="00E711FD" w:rsidP="00E711FD">
                  <w:pPr>
                    <w:pStyle w:val="NoSpacing"/>
                    <w:framePr w:hSpace="180" w:wrap="around" w:vAnchor="text" w:hAnchor="margin" w:y="-74"/>
                    <w:rPr>
                      <w:sz w:val="24"/>
                      <w:szCs w:val="22"/>
                    </w:rPr>
                  </w:pPr>
                  <w:r w:rsidRPr="00816EE9">
                    <w:rPr>
                      <w:sz w:val="24"/>
                      <w:szCs w:val="22"/>
                    </w:rPr>
                    <w:t>- themeloi një formacion politik të njohur me emrin “Pashallëku i Shkodrës”.- synimi i pashait të Shkodrës ishte zgjerimi drejt jugut.</w:t>
                  </w:r>
                </w:p>
                <w:p w:rsidR="00E711FD" w:rsidRPr="00816EE9" w:rsidRDefault="00E711FD" w:rsidP="00E711FD">
                  <w:pPr>
                    <w:pStyle w:val="NoSpacing"/>
                    <w:framePr w:hSpace="180" w:wrap="around" w:vAnchor="text" w:hAnchor="margin" w:y="-74"/>
                    <w:rPr>
                      <w:sz w:val="24"/>
                      <w:szCs w:val="22"/>
                    </w:rPr>
                  </w:pPr>
                  <w:r w:rsidRPr="00816EE9">
                    <w:rPr>
                      <w:b/>
                      <w:bCs/>
                      <w:i/>
                      <w:iCs/>
                      <w:sz w:val="24"/>
                      <w:szCs w:val="22"/>
                    </w:rPr>
                    <w:t xml:space="preserve">Mahmut Pashë Bushatlliu </w:t>
                  </w:r>
                  <w:r w:rsidRPr="00816EE9">
                    <w:rPr>
                      <w:sz w:val="24"/>
                      <w:szCs w:val="22"/>
                    </w:rPr>
                    <w:t>(me epitetin “Kara” – I tmerrshmi)</w:t>
                  </w:r>
                </w:p>
                <w:p w:rsidR="00E711FD" w:rsidRPr="00816EE9" w:rsidRDefault="00E711FD" w:rsidP="00E711FD">
                  <w:pPr>
                    <w:pStyle w:val="NoSpacing"/>
                    <w:framePr w:hSpace="180" w:wrap="around" w:vAnchor="text" w:hAnchor="margin" w:y="-74"/>
                    <w:rPr>
                      <w:sz w:val="24"/>
                      <w:szCs w:val="22"/>
                    </w:rPr>
                  </w:pPr>
                  <w:r w:rsidRPr="00816EE9">
                    <w:rPr>
                      <w:sz w:val="24"/>
                      <w:szCs w:val="22"/>
                    </w:rPr>
                    <w:t>- zgjerimi progresiv i territoreve------</w:t>
                  </w:r>
                </w:p>
              </w:tc>
              <w:tc>
                <w:tcPr>
                  <w:tcW w:w="5147" w:type="dxa"/>
                </w:tcPr>
                <w:p w:rsidR="00E711FD" w:rsidRPr="00816EE9" w:rsidRDefault="00E711FD" w:rsidP="00E711FD">
                  <w:pPr>
                    <w:pStyle w:val="NoSpacing"/>
                    <w:framePr w:hSpace="180" w:wrap="around" w:vAnchor="text" w:hAnchor="margin" w:y="-74"/>
                    <w:rPr>
                      <w:sz w:val="24"/>
                      <w:szCs w:val="22"/>
                    </w:rPr>
                  </w:pPr>
                  <w:r w:rsidRPr="00816EE9">
                    <w:rPr>
                      <w:sz w:val="24"/>
                      <w:szCs w:val="22"/>
                    </w:rPr>
                    <w:t>Ali Pashë Tepelena</w:t>
                  </w:r>
                </w:p>
                <w:p w:rsidR="00E711FD" w:rsidRPr="00816EE9" w:rsidRDefault="00E711FD" w:rsidP="00E711FD">
                  <w:pPr>
                    <w:pStyle w:val="NoSpacing"/>
                    <w:framePr w:hSpace="180" w:wrap="around" w:vAnchor="text" w:hAnchor="margin" w:y="-74"/>
                    <w:rPr>
                      <w:sz w:val="24"/>
                      <w:szCs w:val="22"/>
                    </w:rPr>
                  </w:pPr>
                  <w:r w:rsidRPr="00816EE9">
                    <w:rPr>
                      <w:sz w:val="24"/>
                      <w:szCs w:val="22"/>
                    </w:rPr>
                    <w:t>1. Hodhi themelet e formacionit politik “Pashallëku i Janinës”:</w:t>
                  </w:r>
                </w:p>
                <w:p w:rsidR="00E711FD" w:rsidRPr="00816EE9" w:rsidRDefault="00E711FD" w:rsidP="00E711FD">
                  <w:pPr>
                    <w:pStyle w:val="NoSpacing"/>
                    <w:framePr w:hSpace="180" w:wrap="around" w:vAnchor="text" w:hAnchor="margin" w:y="-74"/>
                    <w:rPr>
                      <w:sz w:val="24"/>
                      <w:szCs w:val="22"/>
                    </w:rPr>
                  </w:pPr>
                  <w:r w:rsidRPr="00816EE9">
                    <w:rPr>
                      <w:sz w:val="24"/>
                      <w:szCs w:val="22"/>
                    </w:rPr>
                    <w:t>- shfrytëzoi grindjet dhe konfliktet midis familjeve</w:t>
                  </w:r>
                </w:p>
                <w:p w:rsidR="00E711FD" w:rsidRPr="00816EE9" w:rsidRDefault="00E711FD" w:rsidP="00E711FD">
                  <w:pPr>
                    <w:pStyle w:val="NoSpacing"/>
                    <w:framePr w:hSpace="180" w:wrap="around" w:vAnchor="text" w:hAnchor="margin" w:y="-74"/>
                    <w:rPr>
                      <w:sz w:val="24"/>
                      <w:szCs w:val="22"/>
                      <w:lang w:val="it-IT"/>
                    </w:rPr>
                  </w:pPr>
                  <w:r w:rsidRPr="00816EE9">
                    <w:rPr>
                      <w:sz w:val="24"/>
                      <w:szCs w:val="22"/>
                      <w:lang w:val="it-IT"/>
                    </w:rPr>
                    <w:t>- fitoi besimin e Portës së Lartë</w:t>
                  </w:r>
                </w:p>
                <w:p w:rsidR="00E711FD" w:rsidRPr="00816EE9" w:rsidRDefault="00E711FD" w:rsidP="00E711FD">
                  <w:pPr>
                    <w:pStyle w:val="NoSpacing"/>
                    <w:framePr w:hSpace="180" w:wrap="around" w:vAnchor="text" w:hAnchor="margin" w:y="-74"/>
                    <w:rPr>
                      <w:sz w:val="24"/>
                      <w:szCs w:val="22"/>
                      <w:lang w:val="it-IT"/>
                    </w:rPr>
                  </w:pPr>
                  <w:r w:rsidRPr="00816EE9">
                    <w:rPr>
                      <w:sz w:val="24"/>
                      <w:szCs w:val="22"/>
                      <w:lang w:val="it-IT"/>
                    </w:rPr>
                    <w:t>2. Zgjeroi territoret duke përfituar nga:</w:t>
                  </w:r>
                </w:p>
                <w:p w:rsidR="00E711FD" w:rsidRPr="00816EE9" w:rsidRDefault="00E711FD" w:rsidP="00E711FD">
                  <w:pPr>
                    <w:pStyle w:val="NoSpacing"/>
                    <w:framePr w:hSpace="180" w:wrap="around" w:vAnchor="text" w:hAnchor="margin" w:y="-74"/>
                    <w:rPr>
                      <w:sz w:val="24"/>
                      <w:szCs w:val="22"/>
                      <w:lang w:val="it-IT"/>
                    </w:rPr>
                  </w:pPr>
                  <w:r w:rsidRPr="00816EE9">
                    <w:rPr>
                      <w:sz w:val="24"/>
                      <w:szCs w:val="22"/>
                      <w:lang w:val="it-IT"/>
                    </w:rPr>
                    <w:t>- konflikti i Portës së Lartë me Pashallëkun e</w:t>
                  </w:r>
                </w:p>
                <w:p w:rsidR="00E711FD" w:rsidRPr="00816EE9" w:rsidRDefault="00E711FD" w:rsidP="00E711FD">
                  <w:pPr>
                    <w:pStyle w:val="NoSpacing"/>
                    <w:framePr w:hSpace="180" w:wrap="around" w:vAnchor="text" w:hAnchor="margin" w:y="-74"/>
                    <w:rPr>
                      <w:sz w:val="24"/>
                      <w:szCs w:val="22"/>
                      <w:lang w:val="it-IT"/>
                    </w:rPr>
                  </w:pPr>
                  <w:r w:rsidRPr="00816EE9">
                    <w:rPr>
                      <w:sz w:val="24"/>
                      <w:szCs w:val="22"/>
                      <w:lang w:val="it-IT"/>
                    </w:rPr>
                    <w:t>Shkodrës………………..</w:t>
                  </w:r>
                </w:p>
                <w:p w:rsidR="00E711FD" w:rsidRPr="00816EE9" w:rsidRDefault="00E711FD" w:rsidP="00E711FD">
                  <w:pPr>
                    <w:pStyle w:val="NoSpacing"/>
                    <w:framePr w:hSpace="180" w:wrap="around" w:vAnchor="text" w:hAnchor="margin" w:y="-74"/>
                    <w:rPr>
                      <w:sz w:val="24"/>
                      <w:szCs w:val="22"/>
                      <w:lang w:val="it-IT"/>
                    </w:rPr>
                  </w:pPr>
                </w:p>
              </w:tc>
            </w:tr>
          </w:tbl>
          <w:p w:rsidR="00E711FD" w:rsidRPr="004C221C" w:rsidRDefault="00E711FD" w:rsidP="00E711FD">
            <w:pPr>
              <w:spacing w:after="0" w:line="240" w:lineRule="auto"/>
              <w:rPr>
                <w:b/>
                <w:lang w:val="it-IT"/>
              </w:rPr>
            </w:pPr>
            <w:r w:rsidRPr="004C221C">
              <w:rPr>
                <w:b/>
                <w:lang w:val="it-IT"/>
              </w:rPr>
              <w:t>Hapi III- veprimtari me tekstin – 10’</w:t>
            </w:r>
          </w:p>
          <w:p w:rsidR="00E711FD" w:rsidRPr="004C221C" w:rsidRDefault="00E711FD" w:rsidP="00E711FD">
            <w:pPr>
              <w:spacing w:after="0" w:line="240" w:lineRule="auto"/>
              <w:rPr>
                <w:lang w:val="it-IT"/>
              </w:rPr>
            </w:pPr>
            <w:r w:rsidRPr="004C221C">
              <w:rPr>
                <w:lang w:val="it-IT"/>
              </w:rPr>
              <w:t>Nxënësit punojnë në mënyrë individuale pyetjet e dhëna në tekst në rubrikën pas leximit</w:t>
            </w:r>
          </w:p>
        </w:tc>
      </w:tr>
      <w:tr w:rsidR="00E711FD" w:rsidRPr="00CF5D65" w:rsidTr="00E711FD">
        <w:tc>
          <w:tcPr>
            <w:tcW w:w="9243" w:type="dxa"/>
            <w:gridSpan w:val="7"/>
            <w:shd w:val="clear" w:color="auto" w:fill="auto"/>
          </w:tcPr>
          <w:p w:rsidR="00E711FD" w:rsidRPr="00CF5D65" w:rsidRDefault="00E711FD" w:rsidP="00E711FD">
            <w:pPr>
              <w:spacing w:after="0" w:line="240" w:lineRule="auto"/>
            </w:pPr>
            <w:r w:rsidRPr="004C221C">
              <w:rPr>
                <w:b/>
                <w:lang w:val="it-IT"/>
              </w:rPr>
              <w:lastRenderedPageBreak/>
              <w:t>Vlerësimi:</w:t>
            </w:r>
            <w:r w:rsidRPr="004C221C">
              <w:rPr>
                <w:lang w:val="it-IT"/>
              </w:rPr>
              <w:t xml:space="preserve"> Bëhet duke pasur parasysh pjesëmarrjen e nxënësve gjatë veprimtarive mësimore dhe diskutimeve. </w:t>
            </w:r>
            <w:r w:rsidRPr="00CF5D65">
              <w:t xml:space="preserve">Teknika e vetvlerësimit. </w:t>
            </w:r>
            <w:r w:rsidRPr="00CF5D65">
              <w:rPr>
                <w:lang w:val="it-IT"/>
              </w:rPr>
              <w:t>Vihen në dukje rezultatet.</w:t>
            </w:r>
          </w:p>
        </w:tc>
      </w:tr>
      <w:tr w:rsidR="00E711FD" w:rsidRPr="00CF5D65" w:rsidTr="00E711FD">
        <w:tc>
          <w:tcPr>
            <w:tcW w:w="9243" w:type="dxa"/>
            <w:gridSpan w:val="7"/>
            <w:shd w:val="clear" w:color="auto" w:fill="auto"/>
          </w:tcPr>
          <w:p w:rsidR="00E711FD" w:rsidRPr="00CF5D65" w:rsidRDefault="00E711FD" w:rsidP="00E711FD">
            <w:pPr>
              <w:autoSpaceDE w:val="0"/>
              <w:autoSpaceDN w:val="0"/>
              <w:adjustRightInd w:val="0"/>
              <w:spacing w:after="0" w:line="240" w:lineRule="auto"/>
              <w:rPr>
                <w:rFonts w:eastAsia="TimesNewRomanPS-ItalicMT"/>
                <w:i/>
                <w:iCs/>
              </w:rPr>
            </w:pPr>
            <w:r w:rsidRPr="00CF5D65">
              <w:rPr>
                <w:b/>
              </w:rPr>
              <w:t>Detyrë</w:t>
            </w:r>
            <w:r w:rsidRPr="00CF5D65">
              <w:t>:</w:t>
            </w:r>
            <w:r w:rsidRPr="004C221C">
              <w:rPr>
                <w:i/>
              </w:rPr>
              <w:t xml:space="preserve"> </w:t>
            </w:r>
            <w:r w:rsidRPr="00CF5D65">
              <w:rPr>
                <w:rFonts w:eastAsia="TimesNewRomanPS-ItalicMT"/>
                <w:i/>
                <w:iCs/>
              </w:rPr>
              <w:t>• Bëni një kërkim në internet për figurën e Ali pashë Tepelenës.</w:t>
            </w:r>
          </w:p>
          <w:p w:rsidR="00E711FD" w:rsidRPr="00CF5D65" w:rsidRDefault="00E711FD" w:rsidP="00E711FD">
            <w:pPr>
              <w:autoSpaceDE w:val="0"/>
              <w:autoSpaceDN w:val="0"/>
              <w:adjustRightInd w:val="0"/>
              <w:spacing w:after="0" w:line="240" w:lineRule="auto"/>
              <w:rPr>
                <w:rFonts w:eastAsia="TimesNewRomanPS-ItalicMT"/>
                <w:i/>
                <w:iCs/>
              </w:rPr>
            </w:pPr>
            <w:r w:rsidRPr="00CF5D65">
              <w:rPr>
                <w:rFonts w:eastAsia="TimesNewRomanPS-ItalicMT"/>
                <w:i/>
                <w:iCs/>
              </w:rPr>
              <w:t>• Bëni një prezantim në Poëerpoint të figurës së tij duke evidentuar karakteristikat dhe rëndësinë e veprimtarisë së tij.</w:t>
            </w:r>
          </w:p>
        </w:tc>
      </w:tr>
    </w:tbl>
    <w:p w:rsidR="00F2637E" w:rsidRDefault="00F2637E" w:rsidP="00F263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164"/>
        <w:gridCol w:w="432"/>
        <w:gridCol w:w="1098"/>
        <w:gridCol w:w="1305"/>
      </w:tblGrid>
      <w:tr w:rsidR="00F2637E" w:rsidRPr="00CF5D65" w:rsidTr="009336C5">
        <w:tc>
          <w:tcPr>
            <w:tcW w:w="1929" w:type="dxa"/>
            <w:shd w:val="clear" w:color="auto" w:fill="auto"/>
          </w:tcPr>
          <w:p w:rsidR="00F2637E" w:rsidRPr="00CF5D65" w:rsidRDefault="00F2637E" w:rsidP="009336C5">
            <w:pPr>
              <w:spacing w:after="0" w:line="240" w:lineRule="auto"/>
              <w:jc w:val="center"/>
            </w:pPr>
            <w:r w:rsidRPr="00CF5D65">
              <w:rPr>
                <w:b/>
              </w:rPr>
              <w:t>Fusha: Shoqëria dhe mjedisi</w:t>
            </w:r>
          </w:p>
        </w:tc>
        <w:tc>
          <w:tcPr>
            <w:tcW w:w="1805" w:type="dxa"/>
            <w:shd w:val="clear" w:color="auto" w:fill="auto"/>
          </w:tcPr>
          <w:p w:rsidR="00F2637E" w:rsidRPr="00CF5D65" w:rsidRDefault="00F2637E" w:rsidP="009336C5">
            <w:pPr>
              <w:spacing w:after="0" w:line="240" w:lineRule="auto"/>
              <w:jc w:val="center"/>
            </w:pPr>
            <w:r w:rsidRPr="00CF5D65">
              <w:rPr>
                <w:b/>
              </w:rPr>
              <w:t>Lënda: Histori</w:t>
            </w:r>
          </w:p>
        </w:tc>
        <w:tc>
          <w:tcPr>
            <w:tcW w:w="1510" w:type="dxa"/>
            <w:shd w:val="clear" w:color="auto" w:fill="auto"/>
          </w:tcPr>
          <w:p w:rsidR="00F2637E" w:rsidRPr="00CF5D65" w:rsidRDefault="00F2637E" w:rsidP="009336C5">
            <w:pPr>
              <w:spacing w:after="0" w:line="240" w:lineRule="auto"/>
              <w:jc w:val="center"/>
            </w:pPr>
            <w:r w:rsidRPr="00CF5D65">
              <w:rPr>
                <w:b/>
              </w:rPr>
              <w:t>Shkalla: IV</w:t>
            </w:r>
          </w:p>
        </w:tc>
        <w:tc>
          <w:tcPr>
            <w:tcW w:w="1596" w:type="dxa"/>
            <w:gridSpan w:val="2"/>
            <w:shd w:val="clear" w:color="auto" w:fill="auto"/>
          </w:tcPr>
          <w:p w:rsidR="00F2637E" w:rsidRPr="00CF5D65" w:rsidRDefault="00F2637E" w:rsidP="009336C5">
            <w:pPr>
              <w:spacing w:after="0" w:line="240" w:lineRule="auto"/>
              <w:jc w:val="center"/>
            </w:pPr>
            <w:r w:rsidRPr="00CF5D65">
              <w:rPr>
                <w:b/>
              </w:rPr>
              <w:t>Klasa: IX</w:t>
            </w:r>
          </w:p>
        </w:tc>
        <w:tc>
          <w:tcPr>
            <w:tcW w:w="2403" w:type="dxa"/>
            <w:gridSpan w:val="2"/>
            <w:shd w:val="clear" w:color="auto" w:fill="auto"/>
          </w:tcPr>
          <w:p w:rsidR="00F2637E" w:rsidRPr="00CF5D65" w:rsidRDefault="00F2637E" w:rsidP="009336C5">
            <w:pPr>
              <w:spacing w:after="0" w:line="240" w:lineRule="auto"/>
              <w:rPr>
                <w:b/>
              </w:rPr>
            </w:pPr>
            <w:r w:rsidRPr="00CF5D65">
              <w:rPr>
                <w:b/>
              </w:rPr>
              <w:t>Dt____/_____/______</w:t>
            </w:r>
          </w:p>
        </w:tc>
      </w:tr>
      <w:tr w:rsidR="00F2637E" w:rsidRPr="00CF5D65" w:rsidTr="009336C5">
        <w:trPr>
          <w:trHeight w:val="1196"/>
        </w:trPr>
        <w:tc>
          <w:tcPr>
            <w:tcW w:w="9243" w:type="dxa"/>
            <w:gridSpan w:val="7"/>
            <w:tcBorders>
              <w:bottom w:val="single" w:sz="4" w:space="0" w:color="auto"/>
            </w:tcBorders>
            <w:shd w:val="clear" w:color="auto" w:fill="auto"/>
          </w:tcPr>
          <w:p w:rsidR="00F2637E" w:rsidRPr="004C221C" w:rsidRDefault="00F2637E" w:rsidP="009336C5">
            <w:pPr>
              <w:tabs>
                <w:tab w:val="left" w:pos="2595"/>
              </w:tabs>
              <w:spacing w:after="0" w:line="240" w:lineRule="auto"/>
              <w:rPr>
                <w:b/>
              </w:rPr>
            </w:pPr>
            <w:r w:rsidRPr="004C221C">
              <w:rPr>
                <w:b/>
                <w:u w:val="single"/>
              </w:rPr>
              <w:t>Tematika II:</w:t>
            </w:r>
            <w:r w:rsidRPr="004C221C">
              <w:rPr>
                <w:b/>
              </w:rPr>
              <w:t xml:space="preserve"> TERRITORET SHQIPTARE NË MESJETË ( SHEK.V- FUNDI I SHEK.XV</w:t>
            </w:r>
          </w:p>
          <w:p w:rsidR="00F2637E" w:rsidRPr="004C221C" w:rsidRDefault="00F2637E" w:rsidP="009336C5">
            <w:pPr>
              <w:tabs>
                <w:tab w:val="left" w:pos="2595"/>
              </w:tabs>
              <w:spacing w:after="0" w:line="240" w:lineRule="auto"/>
            </w:pPr>
            <w:r w:rsidRPr="004C221C">
              <w:rPr>
                <w:b/>
                <w:u w:val="single"/>
              </w:rPr>
              <w:t>Nëntematika 3.1</w:t>
            </w:r>
            <w:r w:rsidRPr="004C221C">
              <w:rPr>
                <w:b/>
              </w:rPr>
              <w:t xml:space="preserve"> </w:t>
            </w:r>
            <w:r w:rsidRPr="004C221C">
              <w:t>Territoret shqiptare gjatë sundimit osman</w:t>
            </w:r>
          </w:p>
          <w:p w:rsidR="00F2637E" w:rsidRPr="004C221C" w:rsidRDefault="00F2637E" w:rsidP="009336C5">
            <w:pPr>
              <w:autoSpaceDE w:val="0"/>
              <w:autoSpaceDN w:val="0"/>
              <w:adjustRightInd w:val="0"/>
              <w:spacing w:after="0" w:line="240" w:lineRule="auto"/>
            </w:pPr>
            <w:r w:rsidRPr="004C221C">
              <w:rPr>
                <w:b/>
                <w:u w:val="single"/>
              </w:rPr>
              <w:t>Tema mësimore 1:</w:t>
            </w:r>
            <w:r w:rsidRPr="004C221C">
              <w:t xml:space="preserve"> Veprimtari praktike- Ndikimi i kulturës osmane dhe evropiane në Shqipëri     </w:t>
            </w:r>
          </w:p>
          <w:p w:rsidR="00F2637E" w:rsidRPr="00CF5D65" w:rsidRDefault="00F2637E" w:rsidP="004C221C">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w:t>
            </w:r>
            <w:r w:rsidR="004C221C">
              <w:rPr>
                <w:lang w:val="it-IT"/>
              </w:rPr>
              <w:t>Testim</w:t>
            </w:r>
            <w:r w:rsidRPr="00CF5D65">
              <w:rPr>
                <w:lang w:val="it-IT"/>
              </w:rPr>
              <w:t xml:space="preserve">                  </w:t>
            </w:r>
          </w:p>
        </w:tc>
      </w:tr>
      <w:tr w:rsidR="00F2637E" w:rsidRPr="00CF5D65" w:rsidTr="009336C5">
        <w:trPr>
          <w:trHeight w:val="908"/>
        </w:trPr>
        <w:tc>
          <w:tcPr>
            <w:tcW w:w="9243" w:type="dxa"/>
            <w:gridSpan w:val="7"/>
            <w:tcBorders>
              <w:bottom w:val="single" w:sz="4" w:space="0" w:color="auto"/>
            </w:tcBorders>
            <w:shd w:val="clear" w:color="auto" w:fill="auto"/>
          </w:tcPr>
          <w:p w:rsidR="00F2637E" w:rsidRPr="004C221C" w:rsidRDefault="00F2637E" w:rsidP="009336C5">
            <w:pPr>
              <w:spacing w:after="0" w:line="240" w:lineRule="auto"/>
              <w:rPr>
                <w:b/>
              </w:rPr>
            </w:pPr>
            <w:r w:rsidRPr="004C221C">
              <w:rPr>
                <w:b/>
              </w:rPr>
              <w:t xml:space="preserve">Situata e të nxënit 1 : </w:t>
            </w:r>
            <w:r w:rsidRPr="00CF5D65">
              <w:rPr>
                <w:rFonts w:ascii="TimesNewRomanPS-BoldMT" w:hAnsi="TimesNewRomanPS-BoldMT" w:cs="TimesNewRomanPS-BoldMT"/>
                <w:bCs/>
                <w:color w:val="000000"/>
              </w:rPr>
              <w:t>Iu paraqitet nxënësve me videoprojektor pamje të ndryshme të kishave dhe xhamive të ndërtuara gjatë sundimit osman</w:t>
            </w:r>
          </w:p>
          <w:p w:rsidR="00F2637E" w:rsidRPr="004C221C" w:rsidRDefault="00F2637E" w:rsidP="009336C5">
            <w:pPr>
              <w:spacing w:after="0" w:line="240" w:lineRule="auto"/>
              <w:rPr>
                <w:b/>
              </w:rPr>
            </w:pPr>
            <w:r w:rsidRPr="004C221C">
              <w:rPr>
                <w:b/>
              </w:rPr>
              <w:t xml:space="preserve">Situata e të nxënit 2 : </w:t>
            </w:r>
            <w:r w:rsidRPr="00CF5D65">
              <w:rPr>
                <w:rFonts w:ascii="TimesNewRomanPS-BoldMT" w:hAnsi="TimesNewRomanPS-BoldMT" w:cs="TimesNewRomanPS-BoldMT"/>
                <w:bCs/>
                <w:color w:val="000000"/>
              </w:rPr>
              <w:t>Fletë për vetëvlerësim</w:t>
            </w:r>
          </w:p>
        </w:tc>
      </w:tr>
      <w:tr w:rsidR="00F2637E" w:rsidRPr="004C221C" w:rsidTr="004C221C">
        <w:trPr>
          <w:trHeight w:val="980"/>
        </w:trPr>
        <w:tc>
          <w:tcPr>
            <w:tcW w:w="7938" w:type="dxa"/>
            <w:gridSpan w:val="6"/>
            <w:shd w:val="clear" w:color="auto" w:fill="auto"/>
          </w:tcPr>
          <w:p w:rsidR="00F2637E" w:rsidRPr="004C221C" w:rsidRDefault="00F2637E" w:rsidP="009336C5">
            <w:pPr>
              <w:tabs>
                <w:tab w:val="left" w:pos="2595"/>
              </w:tabs>
              <w:spacing w:after="0" w:line="240" w:lineRule="auto"/>
              <w:rPr>
                <w:b/>
                <w:u w:val="single"/>
              </w:rPr>
            </w:pPr>
            <w:r w:rsidRPr="004C221C">
              <w:rPr>
                <w:b/>
                <w:u w:val="single"/>
              </w:rPr>
              <w:t>Rezultatet e të nxënit të kompetencave të fushës sipas temës mësimore 1:</w:t>
            </w:r>
          </w:p>
          <w:p w:rsidR="00F2637E" w:rsidRPr="00CF5D65" w:rsidRDefault="00F2637E" w:rsidP="009336C5">
            <w:pPr>
              <w:tabs>
                <w:tab w:val="left" w:pos="2595"/>
              </w:tabs>
              <w:spacing w:after="0" w:line="240" w:lineRule="auto"/>
              <w:rPr>
                <w:b/>
                <w:u w:val="single"/>
                <w:lang w:val="it-IT"/>
              </w:rPr>
            </w:pPr>
            <w:r w:rsidRPr="00CF5D65">
              <w:rPr>
                <w:b/>
                <w:u w:val="single"/>
                <w:lang w:val="it-IT"/>
              </w:rPr>
              <w:t>Nxënësi/ja :</w:t>
            </w:r>
          </w:p>
          <w:p w:rsidR="00F2637E" w:rsidRPr="004C221C" w:rsidRDefault="00F2637E" w:rsidP="009E7DFB">
            <w:pPr>
              <w:pStyle w:val="ListParagraph"/>
              <w:numPr>
                <w:ilvl w:val="0"/>
                <w:numId w:val="25"/>
              </w:numPr>
              <w:autoSpaceDE w:val="0"/>
              <w:autoSpaceDN w:val="0"/>
              <w:adjustRightInd w:val="0"/>
              <w:spacing w:after="0" w:line="240" w:lineRule="auto"/>
              <w:ind w:left="270" w:hanging="270"/>
              <w:rPr>
                <w:rFonts w:eastAsia="TimesNewRomanPS-ItalicMT"/>
                <w:i/>
                <w:iCs/>
                <w:lang w:val="it-IT"/>
              </w:rPr>
            </w:pPr>
            <w:r w:rsidRPr="004C221C">
              <w:rPr>
                <w:rFonts w:eastAsia="TimesNewRomanPS-ItalicMT"/>
                <w:i/>
                <w:iCs/>
                <w:lang w:val="it-IT"/>
              </w:rPr>
              <w:t>Evidenton ndikimin e kultures osmane në Shqipëri gjatë periudhës së sundimit osman.</w:t>
            </w:r>
          </w:p>
          <w:p w:rsidR="00F2637E" w:rsidRPr="004C221C" w:rsidRDefault="00F2637E" w:rsidP="009E7DFB">
            <w:pPr>
              <w:pStyle w:val="ListParagraph"/>
              <w:numPr>
                <w:ilvl w:val="0"/>
                <w:numId w:val="25"/>
              </w:numPr>
              <w:autoSpaceDE w:val="0"/>
              <w:autoSpaceDN w:val="0"/>
              <w:adjustRightInd w:val="0"/>
              <w:spacing w:after="0" w:line="240" w:lineRule="auto"/>
              <w:ind w:left="270" w:hanging="270"/>
              <w:rPr>
                <w:rFonts w:eastAsia="TimesNewRomanPS-ItalicMT"/>
                <w:i/>
                <w:iCs/>
                <w:lang w:val="it-IT"/>
              </w:rPr>
            </w:pPr>
            <w:r w:rsidRPr="004C221C">
              <w:rPr>
                <w:rFonts w:eastAsia="TimesNewRomanPS-ItalicMT"/>
                <w:i/>
                <w:iCs/>
                <w:lang w:val="it-IT"/>
              </w:rPr>
              <w:t>Nëpërmjet evidentimit të veprave të Onufrit, David Selenicës etj. vlerëson ndikimin e kulturës europiane në</w:t>
            </w:r>
          </w:p>
          <w:p w:rsidR="00F2637E" w:rsidRPr="00CF5D65" w:rsidRDefault="00F2637E" w:rsidP="009E7DFB">
            <w:pPr>
              <w:pStyle w:val="ListParagraph"/>
              <w:numPr>
                <w:ilvl w:val="0"/>
                <w:numId w:val="25"/>
              </w:numPr>
              <w:autoSpaceDE w:val="0"/>
              <w:autoSpaceDN w:val="0"/>
              <w:adjustRightInd w:val="0"/>
              <w:spacing w:after="0" w:line="240" w:lineRule="auto"/>
              <w:ind w:left="270" w:hanging="270"/>
              <w:rPr>
                <w:rFonts w:eastAsia="TimesNewRomanPS-ItalicMT"/>
                <w:i/>
                <w:iCs/>
              </w:rPr>
            </w:pPr>
            <w:r w:rsidRPr="00CF5D65">
              <w:rPr>
                <w:rFonts w:eastAsia="TimesNewRomanPS-ItalicMT"/>
                <w:i/>
                <w:iCs/>
              </w:rPr>
              <w:t>Shqipëri.</w:t>
            </w:r>
          </w:p>
          <w:p w:rsidR="00F2637E" w:rsidRPr="004C221C" w:rsidRDefault="00F2637E" w:rsidP="004C221C">
            <w:pPr>
              <w:pStyle w:val="ListParagraph"/>
              <w:numPr>
                <w:ilvl w:val="0"/>
                <w:numId w:val="25"/>
              </w:numPr>
              <w:autoSpaceDE w:val="0"/>
              <w:autoSpaceDN w:val="0"/>
              <w:adjustRightInd w:val="0"/>
              <w:spacing w:after="0" w:line="240" w:lineRule="auto"/>
              <w:ind w:left="270" w:hanging="270"/>
            </w:pPr>
            <w:r w:rsidRPr="00CF5D65">
              <w:rPr>
                <w:rFonts w:eastAsia="TimesNewRomanPS-ItalicMT"/>
                <w:i/>
                <w:iCs/>
              </w:rPr>
              <w:t>Vlerëson përpjekjet e shqiptarëve për ruajtjen e traditave dhe objekteve historike.</w:t>
            </w:r>
          </w:p>
        </w:tc>
        <w:tc>
          <w:tcPr>
            <w:tcW w:w="1305" w:type="dxa"/>
            <w:shd w:val="clear" w:color="auto" w:fill="auto"/>
          </w:tcPr>
          <w:p w:rsidR="00F2637E" w:rsidRPr="004C221C" w:rsidRDefault="00F2637E" w:rsidP="009336C5">
            <w:pPr>
              <w:autoSpaceDE w:val="0"/>
              <w:autoSpaceDN w:val="0"/>
              <w:adjustRightInd w:val="0"/>
              <w:spacing w:after="0" w:line="240" w:lineRule="auto"/>
              <w:rPr>
                <w:b/>
              </w:rPr>
            </w:pPr>
          </w:p>
          <w:p w:rsidR="00F2637E" w:rsidRPr="004C221C" w:rsidRDefault="00F2637E" w:rsidP="004C221C">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4C221C">
              <w:rPr>
                <w:lang w:val="it-IT"/>
              </w:rPr>
              <w:t>esnafë, islamizim, zejtari, kanuname, statut.</w:t>
            </w:r>
          </w:p>
        </w:tc>
      </w:tr>
      <w:tr w:rsidR="00F2637E" w:rsidRPr="004C221C" w:rsidTr="009336C5">
        <w:trPr>
          <w:trHeight w:val="1160"/>
        </w:trPr>
        <w:tc>
          <w:tcPr>
            <w:tcW w:w="6408" w:type="dxa"/>
            <w:gridSpan w:val="4"/>
            <w:shd w:val="clear" w:color="auto" w:fill="auto"/>
          </w:tcPr>
          <w:p w:rsidR="00F2637E" w:rsidRPr="00816EE9" w:rsidRDefault="00F2637E" w:rsidP="009336C5">
            <w:pPr>
              <w:pStyle w:val="NoSpacing"/>
              <w:rPr>
                <w:sz w:val="24"/>
                <w:szCs w:val="22"/>
                <w:lang w:val="it-IT"/>
              </w:rPr>
            </w:pPr>
            <w:r w:rsidRPr="00816EE9">
              <w:rPr>
                <w:b/>
                <w:sz w:val="24"/>
                <w:szCs w:val="22"/>
                <w:lang w:val="it-IT"/>
              </w:rPr>
              <w:t>Burimet :</w:t>
            </w:r>
            <w:r w:rsidRPr="00816EE9">
              <w:rPr>
                <w:sz w:val="24"/>
                <w:szCs w:val="22"/>
                <w:lang w:val="it-IT"/>
              </w:rPr>
              <w:t xml:space="preserve">  Fjalori Enciklopedik Shqiptar; Viktori Puzanova, “Mbi artin bizantin dhe postbizantin shqiptar”; Petrika Thëngjilli, “Historia e popullit shqiptar (395-1831)”, internet, http://historia.shqiperia.com/perandoria/kreu5.php.</w:t>
            </w:r>
          </w:p>
        </w:tc>
        <w:tc>
          <w:tcPr>
            <w:tcW w:w="2835" w:type="dxa"/>
            <w:gridSpan w:val="3"/>
            <w:shd w:val="clear" w:color="auto" w:fill="auto"/>
          </w:tcPr>
          <w:p w:rsidR="00F2637E" w:rsidRPr="004C221C" w:rsidRDefault="00F2637E" w:rsidP="009336C5">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 xml:space="preserve">Gjeografi , qytetari, letërsi </w:t>
            </w:r>
          </w:p>
        </w:tc>
      </w:tr>
      <w:tr w:rsidR="00F2637E" w:rsidRPr="004C221C" w:rsidTr="009336C5">
        <w:tc>
          <w:tcPr>
            <w:tcW w:w="9243" w:type="dxa"/>
            <w:gridSpan w:val="7"/>
            <w:shd w:val="clear" w:color="auto" w:fill="auto"/>
          </w:tcPr>
          <w:p w:rsidR="00F2637E" w:rsidRPr="004C221C" w:rsidRDefault="00F2637E" w:rsidP="009336C5">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1,2 : </w:t>
            </w:r>
            <w:r w:rsidRPr="004C221C">
              <w:rPr>
                <w:lang w:val="it-IT"/>
              </w:rPr>
              <w:t>punë në grupe, të mësuarit në bashkëpunim, diskutim 2.punë individuale</w:t>
            </w:r>
          </w:p>
        </w:tc>
      </w:tr>
      <w:tr w:rsidR="00F2637E" w:rsidRPr="004C221C" w:rsidTr="009336C5">
        <w:tc>
          <w:tcPr>
            <w:tcW w:w="9243" w:type="dxa"/>
            <w:gridSpan w:val="7"/>
            <w:shd w:val="clear" w:color="auto" w:fill="auto"/>
          </w:tcPr>
          <w:p w:rsidR="00F2637E" w:rsidRPr="00CF5D65" w:rsidRDefault="00F2637E" w:rsidP="009336C5">
            <w:pPr>
              <w:tabs>
                <w:tab w:val="left" w:pos="2595"/>
              </w:tabs>
              <w:spacing w:after="0" w:line="240" w:lineRule="auto"/>
              <w:jc w:val="center"/>
              <w:rPr>
                <w:b/>
                <w:lang w:val="it-IT"/>
              </w:rPr>
            </w:pPr>
            <w:r w:rsidRPr="00CF5D65">
              <w:rPr>
                <w:b/>
                <w:lang w:val="it-IT"/>
              </w:rPr>
              <w:t>Ora e parë – 45’</w:t>
            </w:r>
          </w:p>
          <w:p w:rsidR="00F2637E" w:rsidRPr="00CF5D65" w:rsidRDefault="00F2637E" w:rsidP="009336C5">
            <w:pPr>
              <w:tabs>
                <w:tab w:val="left" w:pos="2595"/>
              </w:tabs>
              <w:spacing w:after="0" w:line="240" w:lineRule="auto"/>
              <w:rPr>
                <w:b/>
                <w:lang w:val="it-IT"/>
              </w:rPr>
            </w:pPr>
            <w:r w:rsidRPr="00CF5D65">
              <w:rPr>
                <w:b/>
                <w:lang w:val="it-IT"/>
              </w:rPr>
              <w:t>Zhvillimi i mësimit:</w:t>
            </w:r>
          </w:p>
          <w:p w:rsidR="00F2637E" w:rsidRPr="00816EE9" w:rsidRDefault="00F2637E" w:rsidP="009336C5">
            <w:pPr>
              <w:pStyle w:val="NoSpacing"/>
              <w:rPr>
                <w:b/>
                <w:color w:val="000000"/>
                <w:sz w:val="24"/>
                <w:szCs w:val="24"/>
                <w:lang w:val="it-IT"/>
              </w:rPr>
            </w:pPr>
            <w:r w:rsidRPr="00816EE9">
              <w:rPr>
                <w:b/>
                <w:color w:val="000000"/>
                <w:sz w:val="24"/>
                <w:szCs w:val="24"/>
                <w:lang w:val="it-IT"/>
              </w:rPr>
              <w:t>Hapi I: Punojmë me burime – 5’</w:t>
            </w:r>
          </w:p>
          <w:p w:rsidR="00F2637E" w:rsidRPr="004C221C" w:rsidRDefault="00F2637E" w:rsidP="00CF2FD1">
            <w:pPr>
              <w:pStyle w:val="Pa4"/>
              <w:jc w:val="both"/>
              <w:rPr>
                <w:color w:val="000000"/>
                <w:lang w:val="it-IT"/>
              </w:rPr>
            </w:pPr>
            <w:r w:rsidRPr="004C221C">
              <w:rPr>
                <w:color w:val="000000"/>
                <w:lang w:val="it-IT"/>
              </w:rPr>
              <w:t xml:space="preserve">Iu paraqitet nxënësve me videoprojektor pamje të ndryshme të kishave dhe xhamive të ndërtuara gjatë sundimit </w:t>
            </w:r>
            <w:r w:rsidR="00CF2FD1" w:rsidRPr="004C221C">
              <w:rPr>
                <w:color w:val="000000"/>
                <w:lang w:val="it-IT"/>
              </w:rPr>
              <w:t xml:space="preserve">Osman: </w:t>
            </w:r>
            <w:r w:rsidRPr="004C221C">
              <w:rPr>
                <w:rFonts w:eastAsia="TimesNewRomanPS-ItalicMT"/>
                <w:i/>
                <w:iCs/>
                <w:lang w:val="it-IT"/>
              </w:rPr>
              <w:t>-Cilat janë ndryshimet në arkitekturën e tyre?</w:t>
            </w:r>
          </w:p>
          <w:p w:rsidR="00F2637E" w:rsidRPr="00816EE9" w:rsidRDefault="00F2637E" w:rsidP="00CF2FD1">
            <w:pPr>
              <w:pStyle w:val="NoSpacing"/>
              <w:rPr>
                <w:b/>
                <w:sz w:val="24"/>
                <w:szCs w:val="24"/>
                <w:lang w:val="it-IT"/>
              </w:rPr>
            </w:pPr>
            <w:r w:rsidRPr="00816EE9">
              <w:rPr>
                <w:b/>
                <w:sz w:val="24"/>
                <w:szCs w:val="24"/>
                <w:lang w:val="it-IT"/>
              </w:rPr>
              <w:t>Hapi II</w:t>
            </w:r>
            <w:r w:rsidRPr="00816EE9">
              <w:rPr>
                <w:sz w:val="24"/>
                <w:szCs w:val="24"/>
                <w:lang w:val="it-IT"/>
              </w:rPr>
              <w:t>: 3’</w:t>
            </w:r>
            <w:r w:rsidR="00CF2FD1" w:rsidRPr="00816EE9">
              <w:rPr>
                <w:sz w:val="24"/>
                <w:szCs w:val="24"/>
                <w:lang w:val="it-IT"/>
              </w:rPr>
              <w:t xml:space="preserve"> </w:t>
            </w:r>
            <w:r w:rsidRPr="00816EE9">
              <w:rPr>
                <w:color w:val="000000"/>
                <w:sz w:val="24"/>
                <w:szCs w:val="22"/>
                <w:lang w:val="it-IT"/>
              </w:rPr>
              <w:t xml:space="preserve">Ndahen nxënësit në 3 grupe dhe zgjidhen kryetarët e grupeve. </w:t>
            </w:r>
          </w:p>
          <w:p w:rsidR="00F2637E" w:rsidRPr="004C221C" w:rsidRDefault="00F2637E" w:rsidP="009336C5">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20’                                             </w:t>
            </w:r>
            <w:r w:rsidRPr="00CF5D65">
              <w:rPr>
                <w:i/>
                <w:color w:val="FFFFFF"/>
                <w:lang w:val="it-IT"/>
              </w:rPr>
              <w:t xml:space="preserve"> </w:t>
            </w:r>
          </w:p>
          <w:p w:rsidR="00F2637E" w:rsidRPr="004C221C" w:rsidRDefault="00F2637E" w:rsidP="009336C5">
            <w:pPr>
              <w:tabs>
                <w:tab w:val="left" w:pos="2595"/>
              </w:tabs>
              <w:spacing w:after="0" w:line="240" w:lineRule="auto"/>
              <w:rPr>
                <w:lang w:val="it-IT"/>
              </w:rPr>
            </w:pPr>
            <w:r w:rsidRPr="004C221C">
              <w:rPr>
                <w:lang w:val="it-IT"/>
              </w:rPr>
              <w:t xml:space="preserve">Iu përcaktohen nxënësve çështjet dhe detyrat për hulumtim në grup dhe materialet që do të hulumtojnë </w:t>
            </w:r>
          </w:p>
          <w:p w:rsidR="00F2637E" w:rsidRPr="004C221C" w:rsidRDefault="00F2637E" w:rsidP="009336C5">
            <w:pPr>
              <w:autoSpaceDE w:val="0"/>
              <w:autoSpaceDN w:val="0"/>
              <w:adjustRightInd w:val="0"/>
              <w:spacing w:after="0" w:line="240" w:lineRule="auto"/>
              <w:rPr>
                <w:lang w:val="it-IT"/>
              </w:rPr>
            </w:pPr>
            <w:r w:rsidRPr="004C221C">
              <w:rPr>
                <w:b/>
                <w:bCs/>
                <w:lang w:val="it-IT"/>
              </w:rPr>
              <w:t xml:space="preserve">Grupi I - </w:t>
            </w:r>
            <w:r w:rsidRPr="004C221C">
              <w:rPr>
                <w:lang w:val="it-IT"/>
              </w:rPr>
              <w:t>Ndikimi i kulturës osmane në kulturën shqiptare gjatë sundimit osman</w:t>
            </w:r>
          </w:p>
          <w:p w:rsidR="00F2637E" w:rsidRPr="004C221C" w:rsidRDefault="00F2637E" w:rsidP="009336C5">
            <w:pPr>
              <w:autoSpaceDE w:val="0"/>
              <w:autoSpaceDN w:val="0"/>
              <w:adjustRightInd w:val="0"/>
              <w:spacing w:after="0" w:line="240" w:lineRule="auto"/>
              <w:rPr>
                <w:lang w:val="it-IT"/>
              </w:rPr>
            </w:pPr>
            <w:r w:rsidRPr="004C221C">
              <w:rPr>
                <w:lang w:val="it-IT"/>
              </w:rPr>
              <w:t>(arsim, letërsi, besim, pikturë, arkitekturë )</w:t>
            </w:r>
          </w:p>
          <w:p w:rsidR="00F2637E" w:rsidRPr="004C221C" w:rsidRDefault="00F2637E" w:rsidP="009336C5">
            <w:pPr>
              <w:autoSpaceDE w:val="0"/>
              <w:autoSpaceDN w:val="0"/>
              <w:adjustRightInd w:val="0"/>
              <w:spacing w:after="0" w:line="240" w:lineRule="auto"/>
              <w:rPr>
                <w:lang w:val="it-IT"/>
              </w:rPr>
            </w:pPr>
            <w:r w:rsidRPr="004C221C">
              <w:rPr>
                <w:lang w:val="it-IT"/>
              </w:rPr>
              <w:t>-</w:t>
            </w:r>
            <w:r w:rsidRPr="004C221C">
              <w:rPr>
                <w:b/>
                <w:bCs/>
                <w:lang w:val="it-IT"/>
              </w:rPr>
              <w:t xml:space="preserve"> Grupi I </w:t>
            </w:r>
            <w:r w:rsidRPr="004C221C">
              <w:rPr>
                <w:lang w:val="it-IT"/>
              </w:rPr>
              <w:t>- Evidenton elemente të kulturës osmane në kulturën shqiptare (jetën</w:t>
            </w:r>
          </w:p>
          <w:p w:rsidR="00F2637E" w:rsidRPr="004C221C" w:rsidRDefault="00F2637E" w:rsidP="009336C5">
            <w:pPr>
              <w:autoSpaceDE w:val="0"/>
              <w:autoSpaceDN w:val="0"/>
              <w:adjustRightInd w:val="0"/>
              <w:spacing w:after="0" w:line="240" w:lineRule="auto"/>
              <w:rPr>
                <w:lang w:val="it-IT"/>
              </w:rPr>
            </w:pPr>
            <w:r w:rsidRPr="004C221C">
              <w:rPr>
                <w:lang w:val="it-IT"/>
              </w:rPr>
              <w:t>qytetare, letërsi, besim, arkitekturë, pikturë).</w:t>
            </w:r>
          </w:p>
          <w:p w:rsidR="00F2637E" w:rsidRPr="004C221C" w:rsidRDefault="00F2637E" w:rsidP="009336C5">
            <w:pPr>
              <w:autoSpaceDE w:val="0"/>
              <w:autoSpaceDN w:val="0"/>
              <w:adjustRightInd w:val="0"/>
              <w:spacing w:after="0" w:line="240" w:lineRule="auto"/>
              <w:rPr>
                <w:lang w:val="it-IT"/>
              </w:rPr>
            </w:pPr>
            <w:r w:rsidRPr="004C221C">
              <w:rPr>
                <w:b/>
                <w:bCs/>
                <w:lang w:val="it-IT"/>
              </w:rPr>
              <w:t xml:space="preserve">Grupi II - </w:t>
            </w:r>
            <w:r w:rsidRPr="004C221C">
              <w:rPr>
                <w:lang w:val="it-IT"/>
              </w:rPr>
              <w:t>Vepra e Onufrit, David Selenicës, Kostandin Shpatarakut, Onufër</w:t>
            </w:r>
          </w:p>
          <w:p w:rsidR="00F2637E" w:rsidRPr="004C221C" w:rsidRDefault="00F2637E" w:rsidP="009336C5">
            <w:pPr>
              <w:autoSpaceDE w:val="0"/>
              <w:autoSpaceDN w:val="0"/>
              <w:adjustRightInd w:val="0"/>
              <w:spacing w:after="0" w:line="240" w:lineRule="auto"/>
              <w:rPr>
                <w:lang w:val="it-IT"/>
              </w:rPr>
            </w:pPr>
            <w:r w:rsidRPr="004C221C">
              <w:rPr>
                <w:lang w:val="it-IT"/>
              </w:rPr>
              <w:t>Qipriotit etj. si dëshmi e ndikimit të kulturës europiane në Shqipëri</w:t>
            </w:r>
          </w:p>
          <w:p w:rsidR="00F2637E" w:rsidRPr="004C221C" w:rsidRDefault="00F2637E" w:rsidP="009336C5">
            <w:pPr>
              <w:autoSpaceDE w:val="0"/>
              <w:autoSpaceDN w:val="0"/>
              <w:adjustRightInd w:val="0"/>
              <w:spacing w:after="0" w:line="240" w:lineRule="auto"/>
              <w:rPr>
                <w:lang w:val="it-IT"/>
              </w:rPr>
            </w:pPr>
            <w:r w:rsidRPr="004C221C">
              <w:rPr>
                <w:lang w:val="it-IT"/>
              </w:rPr>
              <w:t>-</w:t>
            </w:r>
            <w:r w:rsidRPr="004C221C">
              <w:rPr>
                <w:b/>
                <w:bCs/>
                <w:lang w:val="it-IT"/>
              </w:rPr>
              <w:t xml:space="preserve"> Grupi II </w:t>
            </w:r>
            <w:r w:rsidRPr="004C221C">
              <w:rPr>
                <w:lang w:val="it-IT"/>
              </w:rPr>
              <w:t>- Identifikon vepra të Onufrit, David Selenicës, Kostandin Shpatarakut</w:t>
            </w:r>
          </w:p>
          <w:p w:rsidR="00F2637E" w:rsidRPr="004C221C" w:rsidRDefault="00F2637E" w:rsidP="009336C5">
            <w:pPr>
              <w:autoSpaceDE w:val="0"/>
              <w:autoSpaceDN w:val="0"/>
              <w:adjustRightInd w:val="0"/>
              <w:spacing w:after="0" w:line="240" w:lineRule="auto"/>
              <w:rPr>
                <w:lang w:val="it-IT"/>
              </w:rPr>
            </w:pPr>
            <w:r w:rsidRPr="004C221C">
              <w:rPr>
                <w:lang w:val="it-IT"/>
              </w:rPr>
              <w:t>etj. si dhe elemente të kulturës europiane në stilin e punimit të ndërthurura me</w:t>
            </w:r>
          </w:p>
          <w:p w:rsidR="00F2637E" w:rsidRPr="004C221C" w:rsidRDefault="00F2637E" w:rsidP="009336C5">
            <w:pPr>
              <w:autoSpaceDE w:val="0"/>
              <w:autoSpaceDN w:val="0"/>
              <w:adjustRightInd w:val="0"/>
              <w:spacing w:after="0" w:line="240" w:lineRule="auto"/>
              <w:rPr>
                <w:lang w:val="it-IT"/>
              </w:rPr>
            </w:pPr>
            <w:r w:rsidRPr="004C221C">
              <w:rPr>
                <w:lang w:val="it-IT"/>
              </w:rPr>
              <w:t>elemente vendase.</w:t>
            </w:r>
          </w:p>
          <w:p w:rsidR="00F2637E" w:rsidRPr="004C221C" w:rsidRDefault="00F2637E" w:rsidP="009336C5">
            <w:pPr>
              <w:autoSpaceDE w:val="0"/>
              <w:autoSpaceDN w:val="0"/>
              <w:adjustRightInd w:val="0"/>
              <w:spacing w:after="0" w:line="240" w:lineRule="auto"/>
              <w:rPr>
                <w:lang w:val="it-IT"/>
              </w:rPr>
            </w:pPr>
            <w:r w:rsidRPr="004C221C">
              <w:rPr>
                <w:b/>
                <w:bCs/>
                <w:lang w:val="it-IT"/>
              </w:rPr>
              <w:lastRenderedPageBreak/>
              <w:t xml:space="preserve">Grupi III - </w:t>
            </w:r>
            <w:r w:rsidRPr="004C221C">
              <w:rPr>
                <w:lang w:val="it-IT"/>
              </w:rPr>
              <w:t>Shqiptarët në përpjekje për ruajtjen e traditave dhe objekteve</w:t>
            </w:r>
          </w:p>
          <w:p w:rsidR="00F2637E" w:rsidRPr="004C221C" w:rsidRDefault="00F2637E" w:rsidP="009336C5">
            <w:pPr>
              <w:autoSpaceDE w:val="0"/>
              <w:autoSpaceDN w:val="0"/>
              <w:adjustRightInd w:val="0"/>
              <w:spacing w:after="0" w:line="240" w:lineRule="auto"/>
              <w:rPr>
                <w:lang w:val="it-IT"/>
              </w:rPr>
            </w:pPr>
            <w:r w:rsidRPr="004C221C">
              <w:rPr>
                <w:lang w:val="it-IT"/>
              </w:rPr>
              <w:t>historike.</w:t>
            </w:r>
          </w:p>
          <w:p w:rsidR="00F2637E" w:rsidRPr="004C221C" w:rsidRDefault="00F2637E" w:rsidP="009336C5">
            <w:pPr>
              <w:autoSpaceDE w:val="0"/>
              <w:autoSpaceDN w:val="0"/>
              <w:adjustRightInd w:val="0"/>
              <w:spacing w:after="0" w:line="240" w:lineRule="auto"/>
              <w:rPr>
                <w:lang w:val="it-IT"/>
              </w:rPr>
            </w:pPr>
            <w:r w:rsidRPr="004C221C">
              <w:rPr>
                <w:lang w:val="it-IT"/>
              </w:rPr>
              <w:t>-</w:t>
            </w:r>
            <w:r w:rsidRPr="004C221C">
              <w:rPr>
                <w:b/>
                <w:bCs/>
                <w:lang w:val="it-IT"/>
              </w:rPr>
              <w:t xml:space="preserve">Grupi III - </w:t>
            </w:r>
            <w:r w:rsidRPr="004C221C">
              <w:rPr>
                <w:lang w:val="it-IT"/>
              </w:rPr>
              <w:t>Evidenton përpjekjet e shqiptarëve për ruajtjen e traditave dhe</w:t>
            </w:r>
          </w:p>
          <w:p w:rsidR="00F2637E" w:rsidRPr="00CF5D65" w:rsidRDefault="00F2637E" w:rsidP="009336C5">
            <w:pPr>
              <w:spacing w:after="0" w:line="240" w:lineRule="auto"/>
            </w:pPr>
            <w:r w:rsidRPr="00CF5D65">
              <w:t>objekteve historike nga shkatërrimet osmane.</w:t>
            </w:r>
          </w:p>
          <w:p w:rsidR="00F2637E" w:rsidRPr="004C221C" w:rsidRDefault="00F2637E" w:rsidP="009336C5">
            <w:pPr>
              <w:spacing w:after="0" w:line="240" w:lineRule="auto"/>
              <w:rPr>
                <w:lang w:val="it-IT"/>
              </w:rPr>
            </w:pPr>
            <w:r w:rsidRPr="004C221C">
              <w:rPr>
                <w:b/>
                <w:lang w:val="it-IT"/>
              </w:rPr>
              <w:t>Hapi IV:</w:t>
            </w:r>
            <w:r w:rsidRPr="004C221C">
              <w:rPr>
                <w:lang w:val="it-IT"/>
              </w:rPr>
              <w:t xml:space="preserve"> </w:t>
            </w:r>
            <w:r w:rsidRPr="004C221C">
              <w:rPr>
                <w:b/>
                <w:lang w:val="it-IT"/>
              </w:rPr>
              <w:t>prezantimi I punës – 10’</w:t>
            </w:r>
          </w:p>
          <w:p w:rsidR="00F2637E" w:rsidRPr="004C221C" w:rsidRDefault="00F2637E" w:rsidP="009336C5">
            <w:pPr>
              <w:spacing w:after="0" w:line="240" w:lineRule="auto"/>
              <w:rPr>
                <w:b/>
                <w:lang w:val="it-IT"/>
              </w:rPr>
            </w:pPr>
            <w:r w:rsidRPr="004C221C">
              <w:rPr>
                <w:lang w:val="it-IT"/>
              </w:rPr>
              <w:t xml:space="preserve">Bëhet një prezantim i shkurtër i punës së grupeve, nëpërmjet formave të ndryshme </w:t>
            </w:r>
          </w:p>
          <w:p w:rsidR="00F2637E" w:rsidRPr="004C221C" w:rsidRDefault="00F2637E" w:rsidP="009336C5">
            <w:pPr>
              <w:spacing w:after="0" w:line="240" w:lineRule="auto"/>
              <w:rPr>
                <w:b/>
                <w:lang w:val="it-IT"/>
              </w:rPr>
            </w:pPr>
            <w:r w:rsidRPr="004C221C">
              <w:rPr>
                <w:b/>
                <w:lang w:val="it-IT"/>
              </w:rPr>
              <w:t>Hapi V: konkluzionet – 2’</w:t>
            </w:r>
          </w:p>
          <w:p w:rsidR="00F2637E" w:rsidRPr="004C221C" w:rsidRDefault="00F2637E" w:rsidP="009336C5">
            <w:pPr>
              <w:spacing w:after="0" w:line="240" w:lineRule="auto"/>
              <w:rPr>
                <w:lang w:val="it-IT"/>
              </w:rPr>
            </w:pPr>
            <w:r w:rsidRPr="004C221C">
              <w:rPr>
                <w:lang w:val="it-IT"/>
              </w:rPr>
              <w:t>Jepen konkluzionet e veprimtarisë. Nxënësit përzgjidhin grupin  i cili paraqitet më mirë.</w:t>
            </w:r>
          </w:p>
        </w:tc>
      </w:tr>
      <w:tr w:rsidR="00F2637E" w:rsidRPr="00CF5D65" w:rsidTr="009336C5">
        <w:tc>
          <w:tcPr>
            <w:tcW w:w="9243" w:type="dxa"/>
            <w:gridSpan w:val="7"/>
            <w:shd w:val="clear" w:color="auto" w:fill="auto"/>
          </w:tcPr>
          <w:p w:rsidR="00F2637E" w:rsidRPr="00CF5D65" w:rsidRDefault="00F2637E" w:rsidP="009336C5">
            <w:pPr>
              <w:spacing w:after="0" w:line="240" w:lineRule="auto"/>
            </w:pPr>
            <w:r w:rsidRPr="004C221C">
              <w:rPr>
                <w:b/>
                <w:lang w:val="it-IT"/>
              </w:rPr>
              <w:lastRenderedPageBreak/>
              <w:t>Vlerësimi:</w:t>
            </w:r>
            <w:r w:rsidRPr="004C221C">
              <w:rPr>
                <w:lang w:val="it-IT"/>
              </w:rPr>
              <w:t xml:space="preserve"> Bëhet duke pasur parasysh pjesëmarrjen e nxënësve gjatë gjithë veprimtarisë mësimore dhe diskutimeve. </w:t>
            </w:r>
            <w:r w:rsidRPr="00CF5D65">
              <w:rPr>
                <w:lang w:val="it-IT"/>
              </w:rPr>
              <w:t>Vihen në dukje rezultatet.</w:t>
            </w:r>
          </w:p>
        </w:tc>
      </w:tr>
    </w:tbl>
    <w:p w:rsidR="00F2637E" w:rsidRDefault="00F2637E" w:rsidP="00F2637E"/>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F2637E">
      <w:pPr>
        <w:jc w:val="center"/>
        <w:rPr>
          <w:b/>
          <w:sz w:val="28"/>
          <w:szCs w:val="28"/>
          <w:lang w:val="it-IT"/>
        </w:rPr>
      </w:pPr>
    </w:p>
    <w:p w:rsidR="00F2637E" w:rsidRDefault="00F2637E" w:rsidP="00CD3726">
      <w:pPr>
        <w:rPr>
          <w:b/>
          <w:sz w:val="28"/>
          <w:szCs w:val="28"/>
          <w:lang w:val="it-IT"/>
        </w:rPr>
      </w:pPr>
    </w:p>
    <w:p w:rsidR="004C221C" w:rsidRDefault="004C221C" w:rsidP="00CD3726">
      <w:pPr>
        <w:rPr>
          <w:b/>
          <w:sz w:val="28"/>
          <w:szCs w:val="28"/>
          <w:lang w:val="it-IT"/>
        </w:rPr>
      </w:pPr>
    </w:p>
    <w:p w:rsidR="004C221C" w:rsidRDefault="004C221C" w:rsidP="00CD3726">
      <w:pPr>
        <w:rPr>
          <w:b/>
          <w:sz w:val="28"/>
          <w:szCs w:val="28"/>
          <w:lang w:val="it-IT"/>
        </w:rPr>
      </w:pPr>
    </w:p>
    <w:p w:rsidR="004C221C" w:rsidRDefault="004C221C" w:rsidP="00CD3726">
      <w:pPr>
        <w:rPr>
          <w:b/>
          <w:sz w:val="28"/>
          <w:szCs w:val="28"/>
          <w:lang w:val="it-IT"/>
        </w:rPr>
      </w:pPr>
    </w:p>
    <w:p w:rsidR="00DB50A7" w:rsidRDefault="00DB50A7" w:rsidP="00CD3726">
      <w:pPr>
        <w:rPr>
          <w:b/>
          <w:sz w:val="28"/>
          <w:szCs w:val="28"/>
          <w:lang w:val="it-IT"/>
        </w:rPr>
      </w:pPr>
    </w:p>
    <w:p w:rsidR="004C221C" w:rsidRDefault="004C221C" w:rsidP="00CD3726">
      <w:pPr>
        <w:rPr>
          <w:b/>
          <w:sz w:val="28"/>
          <w:szCs w:val="28"/>
          <w:lang w:val="it-IT"/>
        </w:rPr>
      </w:pPr>
    </w:p>
    <w:p w:rsidR="00CD3726" w:rsidRDefault="00CD3726" w:rsidP="00CD3726">
      <w:pPr>
        <w:rPr>
          <w:b/>
          <w:sz w:val="28"/>
          <w:szCs w:val="28"/>
          <w:lang w:val="it-IT"/>
        </w:rPr>
      </w:pPr>
    </w:p>
    <w:p w:rsidR="00F2637E" w:rsidRPr="005E4383" w:rsidRDefault="00F2637E" w:rsidP="00F2637E">
      <w:pPr>
        <w:jc w:val="center"/>
        <w:rPr>
          <w:b/>
          <w:sz w:val="28"/>
          <w:szCs w:val="28"/>
          <w:lang w:val="it-IT"/>
        </w:rPr>
      </w:pPr>
      <w:r w:rsidRPr="005E4383">
        <w:rPr>
          <w:b/>
          <w:sz w:val="28"/>
          <w:szCs w:val="28"/>
          <w:lang w:val="it-IT"/>
        </w:rPr>
        <w:lastRenderedPageBreak/>
        <w:t>Test për Tremujorin e Parë</w:t>
      </w:r>
    </w:p>
    <w:p w:rsidR="00F2637E" w:rsidRPr="005E4383" w:rsidRDefault="00F2637E" w:rsidP="00F2637E">
      <w:pPr>
        <w:rPr>
          <w:b/>
          <w:sz w:val="28"/>
          <w:szCs w:val="28"/>
          <w:lang w:val="it-IT"/>
        </w:rPr>
      </w:pPr>
      <w:r w:rsidRPr="005E4383">
        <w:rPr>
          <w:b/>
          <w:sz w:val="28"/>
          <w:szCs w:val="28"/>
          <w:lang w:val="it-IT"/>
        </w:rPr>
        <w:t>Grupi A</w:t>
      </w:r>
    </w:p>
    <w:p w:rsidR="00F2637E" w:rsidRPr="006D62FB" w:rsidRDefault="00F2637E" w:rsidP="00BC3543">
      <w:pPr>
        <w:pStyle w:val="ListParagraph"/>
        <w:numPr>
          <w:ilvl w:val="0"/>
          <w:numId w:val="26"/>
        </w:numPr>
        <w:rPr>
          <w:b/>
          <w:szCs w:val="24"/>
          <w:lang w:val="it-IT"/>
        </w:rPr>
      </w:pPr>
      <w:r w:rsidRPr="006D62FB">
        <w:rPr>
          <w:b/>
          <w:szCs w:val="24"/>
          <w:lang w:val="it-IT"/>
        </w:rPr>
        <w:t>E V</w:t>
      </w:r>
      <w:r>
        <w:rPr>
          <w:b/>
          <w:szCs w:val="24"/>
          <w:lang w:val="it-IT"/>
        </w:rPr>
        <w:t>ë</w:t>
      </w:r>
      <w:r w:rsidRPr="006D62FB">
        <w:rPr>
          <w:b/>
          <w:szCs w:val="24"/>
          <w:lang w:val="it-IT"/>
        </w:rPr>
        <w:t>rtet</w:t>
      </w:r>
      <w:r>
        <w:rPr>
          <w:b/>
          <w:szCs w:val="24"/>
          <w:lang w:val="it-IT"/>
        </w:rPr>
        <w:t>ë (V)</w:t>
      </w:r>
      <w:r w:rsidRPr="006D62FB">
        <w:rPr>
          <w:b/>
          <w:szCs w:val="24"/>
          <w:lang w:val="it-IT"/>
        </w:rPr>
        <w:t xml:space="preserve"> apo e Gabuar</w:t>
      </w:r>
      <w:r>
        <w:rPr>
          <w:b/>
          <w:szCs w:val="24"/>
          <w:lang w:val="it-IT"/>
        </w:rPr>
        <w:t xml:space="preserve"> (G)</w:t>
      </w:r>
      <w:r w:rsidRPr="006D62FB">
        <w:rPr>
          <w:b/>
          <w:szCs w:val="24"/>
          <w:lang w:val="it-IT"/>
        </w:rPr>
        <w:t>.</w:t>
      </w:r>
    </w:p>
    <w:p w:rsidR="00F2637E" w:rsidRPr="008E0320" w:rsidRDefault="00F2637E" w:rsidP="00BC3543">
      <w:pPr>
        <w:pStyle w:val="ListParagraph"/>
        <w:numPr>
          <w:ilvl w:val="0"/>
          <w:numId w:val="27"/>
        </w:numPr>
        <w:ind w:left="540" w:hanging="270"/>
        <w:rPr>
          <w:szCs w:val="24"/>
          <w:lang w:val="it-IT"/>
        </w:rPr>
      </w:pPr>
      <w:r w:rsidRPr="004E4160">
        <w:rPr>
          <w:szCs w:val="24"/>
          <w:lang w:val="it-IT"/>
        </w:rPr>
        <w:t>Pellazg</w:t>
      </w:r>
      <w:r>
        <w:rPr>
          <w:szCs w:val="24"/>
          <w:lang w:val="it-IT"/>
        </w:rPr>
        <w:t>ë</w:t>
      </w:r>
      <w:r w:rsidRPr="004E4160">
        <w:rPr>
          <w:szCs w:val="24"/>
          <w:lang w:val="it-IT"/>
        </w:rPr>
        <w:t>t njihen si popullsia m</w:t>
      </w:r>
      <w:r>
        <w:rPr>
          <w:szCs w:val="24"/>
          <w:lang w:val="it-IT"/>
        </w:rPr>
        <w:t>ë</w:t>
      </w:r>
      <w:r w:rsidRPr="004E4160">
        <w:rPr>
          <w:szCs w:val="24"/>
          <w:lang w:val="it-IT"/>
        </w:rPr>
        <w:t xml:space="preserve"> e vjet</w:t>
      </w:r>
      <w:r>
        <w:rPr>
          <w:szCs w:val="24"/>
          <w:lang w:val="it-IT"/>
        </w:rPr>
        <w:t>ë</w:t>
      </w:r>
      <w:r w:rsidRPr="004E4160">
        <w:rPr>
          <w:szCs w:val="24"/>
          <w:lang w:val="it-IT"/>
        </w:rPr>
        <w:t>r e Gadishullit t</w:t>
      </w:r>
      <w:r>
        <w:rPr>
          <w:szCs w:val="24"/>
          <w:lang w:val="it-IT"/>
        </w:rPr>
        <w:t>ë</w:t>
      </w:r>
      <w:r w:rsidRPr="004E4160">
        <w:rPr>
          <w:szCs w:val="24"/>
          <w:lang w:val="it-IT"/>
        </w:rPr>
        <w:t xml:space="preserve"> Ballkanit.      </w:t>
      </w:r>
      <w:r>
        <w:rPr>
          <w:szCs w:val="24"/>
          <w:lang w:val="it-IT"/>
        </w:rPr>
        <w:t xml:space="preserve">         </w:t>
      </w:r>
      <w:r w:rsidR="004C221C">
        <w:rPr>
          <w:szCs w:val="24"/>
          <w:lang w:val="it-IT"/>
        </w:rPr>
        <w:t xml:space="preserve"> </w:t>
      </w:r>
      <w:r w:rsidR="00CD3726">
        <w:rPr>
          <w:szCs w:val="24"/>
          <w:lang w:val="it-IT"/>
        </w:rPr>
        <w:t xml:space="preserve"> </w:t>
      </w:r>
      <w:r w:rsidRPr="008E0320">
        <w:rPr>
          <w:b/>
          <w:szCs w:val="24"/>
          <w:lang w:val="it-IT"/>
        </w:rPr>
        <w:t>V       G</w:t>
      </w:r>
    </w:p>
    <w:p w:rsidR="00F2637E" w:rsidRPr="005C759E" w:rsidRDefault="00F2637E" w:rsidP="00BC3543">
      <w:pPr>
        <w:pStyle w:val="ListParagraph"/>
        <w:numPr>
          <w:ilvl w:val="0"/>
          <w:numId w:val="27"/>
        </w:numPr>
        <w:ind w:left="540" w:hanging="270"/>
        <w:rPr>
          <w:b/>
          <w:szCs w:val="24"/>
          <w:lang w:val="it-IT"/>
        </w:rPr>
      </w:pPr>
      <w:r w:rsidRPr="006E1624">
        <w:rPr>
          <w:szCs w:val="24"/>
          <w:lang w:val="it-IT"/>
        </w:rPr>
        <w:t>Kryeqytet i Mbret</w:t>
      </w:r>
      <w:r>
        <w:rPr>
          <w:szCs w:val="24"/>
          <w:lang w:val="it-IT"/>
        </w:rPr>
        <w:t>ë</w:t>
      </w:r>
      <w:r w:rsidRPr="006E1624">
        <w:rPr>
          <w:szCs w:val="24"/>
          <w:lang w:val="it-IT"/>
        </w:rPr>
        <w:t>ris</w:t>
      </w:r>
      <w:r>
        <w:rPr>
          <w:szCs w:val="24"/>
          <w:lang w:val="it-IT"/>
        </w:rPr>
        <w:t>ë</w:t>
      </w:r>
      <w:r w:rsidRPr="006E1624">
        <w:rPr>
          <w:szCs w:val="24"/>
          <w:lang w:val="it-IT"/>
        </w:rPr>
        <w:t xml:space="preserve"> Ardiane ishte qyteti i Damastionit.                             </w:t>
      </w:r>
      <w:r w:rsidR="00CD3726">
        <w:rPr>
          <w:szCs w:val="24"/>
          <w:lang w:val="it-IT"/>
        </w:rPr>
        <w:t xml:space="preserve"> </w:t>
      </w:r>
      <w:r w:rsidRPr="008E0320">
        <w:rPr>
          <w:b/>
          <w:szCs w:val="24"/>
          <w:lang w:val="it-IT"/>
        </w:rPr>
        <w:t>V       G</w:t>
      </w:r>
    </w:p>
    <w:p w:rsidR="00F2637E" w:rsidRPr="008E0320" w:rsidRDefault="00F2637E" w:rsidP="00BC3543">
      <w:pPr>
        <w:pStyle w:val="ListParagraph"/>
        <w:numPr>
          <w:ilvl w:val="0"/>
          <w:numId w:val="27"/>
        </w:numPr>
        <w:ind w:left="540" w:hanging="270"/>
        <w:rPr>
          <w:szCs w:val="24"/>
          <w:lang w:val="it-IT"/>
        </w:rPr>
      </w:pPr>
      <w:r w:rsidRPr="008E0320">
        <w:rPr>
          <w:szCs w:val="24"/>
          <w:lang w:val="it-IT"/>
        </w:rPr>
        <w:t>Kryengritja m</w:t>
      </w:r>
      <w:r>
        <w:rPr>
          <w:szCs w:val="24"/>
          <w:lang w:val="it-IT"/>
        </w:rPr>
        <w:t>ë</w:t>
      </w:r>
      <w:r w:rsidRPr="008E0320">
        <w:rPr>
          <w:szCs w:val="24"/>
          <w:lang w:val="it-IT"/>
        </w:rPr>
        <w:t xml:space="preserve"> e madhe e ilir</w:t>
      </w:r>
      <w:r>
        <w:rPr>
          <w:szCs w:val="24"/>
          <w:lang w:val="it-IT"/>
        </w:rPr>
        <w:t>ë</w:t>
      </w:r>
      <w:r w:rsidRPr="008E0320">
        <w:rPr>
          <w:szCs w:val="24"/>
          <w:lang w:val="it-IT"/>
        </w:rPr>
        <w:t>ve kund</w:t>
      </w:r>
      <w:r>
        <w:rPr>
          <w:szCs w:val="24"/>
          <w:lang w:val="it-IT"/>
        </w:rPr>
        <w:t>ë</w:t>
      </w:r>
      <w:r w:rsidRPr="008E0320">
        <w:rPr>
          <w:szCs w:val="24"/>
          <w:lang w:val="it-IT"/>
        </w:rPr>
        <w:t>r romak</w:t>
      </w:r>
      <w:r>
        <w:rPr>
          <w:szCs w:val="24"/>
          <w:lang w:val="it-IT"/>
        </w:rPr>
        <w:t>ë</w:t>
      </w:r>
      <w:r w:rsidRPr="008E0320">
        <w:rPr>
          <w:szCs w:val="24"/>
          <w:lang w:val="it-IT"/>
        </w:rPr>
        <w:t>ve shp</w:t>
      </w:r>
      <w:r>
        <w:rPr>
          <w:szCs w:val="24"/>
          <w:lang w:val="it-IT"/>
        </w:rPr>
        <w:t>ë</w:t>
      </w:r>
      <w:r w:rsidRPr="008E0320">
        <w:rPr>
          <w:szCs w:val="24"/>
          <w:lang w:val="it-IT"/>
        </w:rPr>
        <w:t>rtheu n</w:t>
      </w:r>
      <w:r>
        <w:rPr>
          <w:szCs w:val="24"/>
          <w:lang w:val="it-IT"/>
        </w:rPr>
        <w:t>ë</w:t>
      </w:r>
      <w:r w:rsidRPr="008E0320">
        <w:rPr>
          <w:szCs w:val="24"/>
          <w:lang w:val="it-IT"/>
        </w:rPr>
        <w:t xml:space="preserve"> vitin 9.   </w:t>
      </w:r>
      <w:r>
        <w:rPr>
          <w:szCs w:val="24"/>
          <w:lang w:val="it-IT"/>
        </w:rPr>
        <w:t xml:space="preserve">    </w:t>
      </w:r>
      <w:r w:rsidR="004C221C">
        <w:rPr>
          <w:szCs w:val="24"/>
          <w:lang w:val="it-IT"/>
        </w:rPr>
        <w:t xml:space="preserve"> </w:t>
      </w:r>
      <w:r w:rsidR="004C221C">
        <w:rPr>
          <w:b/>
          <w:szCs w:val="24"/>
          <w:lang w:val="it-IT"/>
        </w:rPr>
        <w:t xml:space="preserve">V     </w:t>
      </w:r>
      <w:r w:rsidRPr="008E0320">
        <w:rPr>
          <w:b/>
          <w:szCs w:val="24"/>
          <w:lang w:val="it-IT"/>
        </w:rPr>
        <w:t xml:space="preserve"> G</w:t>
      </w:r>
    </w:p>
    <w:p w:rsidR="00F2637E" w:rsidRPr="008E0320" w:rsidRDefault="00F2637E" w:rsidP="00BC3543">
      <w:pPr>
        <w:pStyle w:val="ListParagraph"/>
        <w:numPr>
          <w:ilvl w:val="0"/>
          <w:numId w:val="27"/>
        </w:numPr>
        <w:ind w:left="540" w:hanging="270"/>
        <w:rPr>
          <w:szCs w:val="24"/>
          <w:lang w:val="it-IT"/>
        </w:rPr>
      </w:pPr>
      <w:r w:rsidRPr="008E0320">
        <w:rPr>
          <w:szCs w:val="24"/>
          <w:lang w:val="it-IT"/>
        </w:rPr>
        <w:t>Spahinjt</w:t>
      </w:r>
      <w:r>
        <w:rPr>
          <w:szCs w:val="24"/>
          <w:lang w:val="it-IT"/>
        </w:rPr>
        <w:t>ë</w:t>
      </w:r>
      <w:r w:rsidRPr="008E0320">
        <w:rPr>
          <w:szCs w:val="24"/>
          <w:lang w:val="it-IT"/>
        </w:rPr>
        <w:t xml:space="preserve"> mund t’i shisnin apo  dhuronin zot</w:t>
      </w:r>
      <w:r>
        <w:rPr>
          <w:szCs w:val="24"/>
          <w:lang w:val="it-IT"/>
        </w:rPr>
        <w:t>ë</w:t>
      </w:r>
      <w:r w:rsidRPr="008E0320">
        <w:rPr>
          <w:szCs w:val="24"/>
          <w:lang w:val="it-IT"/>
        </w:rPr>
        <w:t xml:space="preserve">rimet e tyre.                              </w:t>
      </w:r>
      <w:r w:rsidR="004C221C">
        <w:rPr>
          <w:szCs w:val="24"/>
          <w:lang w:val="it-IT"/>
        </w:rPr>
        <w:t xml:space="preserve"> </w:t>
      </w:r>
      <w:r w:rsidR="004C221C">
        <w:rPr>
          <w:b/>
          <w:szCs w:val="24"/>
          <w:lang w:val="it-IT"/>
        </w:rPr>
        <w:t xml:space="preserve">V      </w:t>
      </w:r>
      <w:r w:rsidRPr="008E0320">
        <w:rPr>
          <w:b/>
          <w:szCs w:val="24"/>
          <w:lang w:val="it-IT"/>
        </w:rPr>
        <w:t>G</w:t>
      </w:r>
    </w:p>
    <w:p w:rsidR="00F2637E" w:rsidRPr="008E0320" w:rsidRDefault="00F2637E" w:rsidP="00BC3543">
      <w:pPr>
        <w:pStyle w:val="ListParagraph"/>
        <w:numPr>
          <w:ilvl w:val="0"/>
          <w:numId w:val="27"/>
        </w:numPr>
        <w:ind w:left="540" w:hanging="270"/>
        <w:rPr>
          <w:szCs w:val="24"/>
          <w:lang w:val="it-IT"/>
        </w:rPr>
      </w:pPr>
      <w:r w:rsidRPr="008E0320">
        <w:rPr>
          <w:szCs w:val="24"/>
          <w:lang w:val="it-IT"/>
        </w:rPr>
        <w:t>Shteti i Sk</w:t>
      </w:r>
      <w:r>
        <w:rPr>
          <w:szCs w:val="24"/>
          <w:lang w:val="it-IT"/>
        </w:rPr>
        <w:t>ë</w:t>
      </w:r>
      <w:r w:rsidRPr="008E0320">
        <w:rPr>
          <w:szCs w:val="24"/>
          <w:lang w:val="it-IT"/>
        </w:rPr>
        <w:t xml:space="preserve">nderbeut ishte monarki feudale                                                     </w:t>
      </w:r>
      <w:r>
        <w:rPr>
          <w:szCs w:val="24"/>
          <w:lang w:val="it-IT"/>
        </w:rPr>
        <w:t xml:space="preserve"> </w:t>
      </w:r>
      <w:r w:rsidRPr="008E0320">
        <w:rPr>
          <w:szCs w:val="24"/>
          <w:lang w:val="it-IT"/>
        </w:rPr>
        <w:t xml:space="preserve"> </w:t>
      </w:r>
      <w:r w:rsidRPr="008E0320">
        <w:rPr>
          <w:b/>
          <w:szCs w:val="24"/>
          <w:lang w:val="it-IT"/>
        </w:rPr>
        <w:t xml:space="preserve">V      </w:t>
      </w:r>
      <w:r w:rsidR="00CD3726">
        <w:rPr>
          <w:b/>
          <w:szCs w:val="24"/>
          <w:lang w:val="it-IT"/>
        </w:rPr>
        <w:t xml:space="preserve"> </w:t>
      </w:r>
      <w:r w:rsidRPr="008E0320">
        <w:rPr>
          <w:b/>
          <w:szCs w:val="24"/>
          <w:lang w:val="it-IT"/>
        </w:rPr>
        <w:t>G</w:t>
      </w:r>
    </w:p>
    <w:p w:rsidR="00F2637E" w:rsidRPr="008E0320" w:rsidRDefault="00F2637E" w:rsidP="00BC3543">
      <w:pPr>
        <w:pStyle w:val="ListParagraph"/>
        <w:numPr>
          <w:ilvl w:val="0"/>
          <w:numId w:val="27"/>
        </w:numPr>
        <w:ind w:left="540" w:hanging="270"/>
        <w:rPr>
          <w:szCs w:val="24"/>
          <w:lang w:val="it-IT"/>
        </w:rPr>
      </w:pPr>
      <w:r w:rsidRPr="008E0320">
        <w:rPr>
          <w:szCs w:val="24"/>
          <w:lang w:val="it-IT"/>
        </w:rPr>
        <w:t>N</w:t>
      </w:r>
      <w:r>
        <w:rPr>
          <w:szCs w:val="24"/>
          <w:lang w:val="it-IT"/>
        </w:rPr>
        <w:t>ë</w:t>
      </w:r>
      <w:r w:rsidRPr="008E0320">
        <w:rPr>
          <w:szCs w:val="24"/>
          <w:lang w:val="it-IT"/>
        </w:rPr>
        <w:t xml:space="preserve"> vitin 1555, Gjon Buzuku shkroi librin “Meshari”.                                     </w:t>
      </w:r>
      <w:r>
        <w:rPr>
          <w:szCs w:val="24"/>
          <w:lang w:val="it-IT"/>
        </w:rPr>
        <w:t xml:space="preserve"> </w:t>
      </w:r>
      <w:r w:rsidRPr="008E0320">
        <w:rPr>
          <w:szCs w:val="24"/>
          <w:lang w:val="it-IT"/>
        </w:rPr>
        <w:t xml:space="preserve"> </w:t>
      </w:r>
      <w:r w:rsidR="004C221C">
        <w:rPr>
          <w:b/>
          <w:szCs w:val="24"/>
          <w:lang w:val="it-IT"/>
        </w:rPr>
        <w:t xml:space="preserve">V      </w:t>
      </w:r>
      <w:r w:rsidRPr="008E0320">
        <w:rPr>
          <w:b/>
          <w:szCs w:val="24"/>
          <w:lang w:val="it-IT"/>
        </w:rPr>
        <w:t>G</w:t>
      </w:r>
    </w:p>
    <w:p w:rsidR="00F2637E" w:rsidRPr="008A74B4" w:rsidRDefault="00F2637E" w:rsidP="00F2637E">
      <w:pPr>
        <w:rPr>
          <w:b/>
          <w:szCs w:val="24"/>
          <w:lang w:val="it-IT"/>
        </w:rPr>
      </w:pPr>
      <w:r>
        <w:rPr>
          <w:szCs w:val="24"/>
          <w:lang w:val="it-IT"/>
        </w:rPr>
        <w:t xml:space="preserve">          </w:t>
      </w:r>
      <w:r w:rsidRPr="005C759E">
        <w:rPr>
          <w:szCs w:val="24"/>
          <w:lang w:val="it-IT"/>
        </w:rPr>
        <w:t xml:space="preserve">                                                                                             </w:t>
      </w:r>
      <w:r>
        <w:rPr>
          <w:szCs w:val="24"/>
          <w:lang w:val="it-IT"/>
        </w:rPr>
        <w:t xml:space="preserve">                              </w:t>
      </w:r>
      <w:r w:rsidRPr="005C759E">
        <w:rPr>
          <w:szCs w:val="24"/>
          <w:lang w:val="it-IT"/>
        </w:rPr>
        <w:t xml:space="preserve"> </w:t>
      </w:r>
      <w:r>
        <w:rPr>
          <w:b/>
          <w:szCs w:val="24"/>
          <w:lang w:val="it-IT"/>
        </w:rPr>
        <w:t>6</w:t>
      </w:r>
      <w:r w:rsidRPr="008A74B4">
        <w:rPr>
          <w:b/>
          <w:szCs w:val="24"/>
          <w:lang w:val="it-IT"/>
        </w:rPr>
        <w:t xml:space="preserve"> pik</w:t>
      </w:r>
      <w:r>
        <w:rPr>
          <w:b/>
          <w:szCs w:val="24"/>
          <w:lang w:val="it-IT"/>
        </w:rPr>
        <w:t>ë</w:t>
      </w:r>
    </w:p>
    <w:p w:rsidR="00F2637E" w:rsidRPr="00272167" w:rsidRDefault="00F2637E" w:rsidP="00BC3543">
      <w:pPr>
        <w:pStyle w:val="ListParagraph"/>
        <w:numPr>
          <w:ilvl w:val="0"/>
          <w:numId w:val="26"/>
        </w:numPr>
        <w:rPr>
          <w:b/>
          <w:szCs w:val="24"/>
          <w:lang w:val="it-IT"/>
        </w:rPr>
      </w:pPr>
      <w:r w:rsidRPr="00272167">
        <w:rPr>
          <w:b/>
          <w:szCs w:val="24"/>
          <w:lang w:val="it-IT"/>
        </w:rPr>
        <w:t>Lidh me shigjeta.</w:t>
      </w:r>
    </w:p>
    <w:p w:rsidR="00F2637E" w:rsidRDefault="00F2637E" w:rsidP="00F2637E">
      <w:pPr>
        <w:spacing w:after="0"/>
        <w:rPr>
          <w:szCs w:val="24"/>
          <w:lang w:val="it-IT"/>
        </w:rPr>
      </w:pPr>
      <w:r>
        <w:rPr>
          <w:szCs w:val="24"/>
          <w:lang w:val="it-IT"/>
        </w:rPr>
        <w:t>1.     Pirro                                                 a. Themeloi Principatën e Arbrit</w:t>
      </w:r>
    </w:p>
    <w:p w:rsidR="00F2637E" w:rsidRPr="005E4383" w:rsidRDefault="00F2637E" w:rsidP="00F2637E">
      <w:pPr>
        <w:spacing w:after="0"/>
        <w:rPr>
          <w:szCs w:val="24"/>
          <w:lang w:val="it-IT"/>
        </w:rPr>
      </w:pPr>
      <w:r w:rsidRPr="005E4383">
        <w:rPr>
          <w:szCs w:val="24"/>
          <w:lang w:val="it-IT"/>
        </w:rPr>
        <w:t>2.     Longari                                            b. Udhëhoqi kryengritjen antiosmane të vitit 1432</w:t>
      </w:r>
    </w:p>
    <w:p w:rsidR="00F2637E" w:rsidRPr="005E4383" w:rsidRDefault="00F2637E" w:rsidP="00F2637E">
      <w:pPr>
        <w:spacing w:after="0"/>
        <w:rPr>
          <w:szCs w:val="24"/>
          <w:lang w:val="it-IT"/>
        </w:rPr>
      </w:pPr>
      <w:r w:rsidRPr="005E4383">
        <w:rPr>
          <w:szCs w:val="24"/>
          <w:lang w:val="it-IT"/>
        </w:rPr>
        <w:t>3.     Progoni                                            c. Është cilësuar si zot i gjithë vendit të Arbrit</w:t>
      </w:r>
    </w:p>
    <w:p w:rsidR="00F2637E" w:rsidRPr="005E4383" w:rsidRDefault="00F2637E" w:rsidP="00F2637E">
      <w:pPr>
        <w:spacing w:after="0"/>
        <w:rPr>
          <w:szCs w:val="24"/>
          <w:lang w:val="it-IT"/>
        </w:rPr>
      </w:pPr>
      <w:r w:rsidRPr="005E4383">
        <w:rPr>
          <w:szCs w:val="24"/>
          <w:lang w:val="it-IT"/>
        </w:rPr>
        <w:t>4.     Gjergj Arianiti                                 d. Zbarkoi me ushtrinë e vet në Itali</w:t>
      </w:r>
    </w:p>
    <w:p w:rsidR="00F2637E" w:rsidRDefault="00F2637E" w:rsidP="00F2637E">
      <w:pPr>
        <w:spacing w:after="0"/>
        <w:rPr>
          <w:szCs w:val="24"/>
          <w:lang w:val="it-IT"/>
        </w:rPr>
      </w:pPr>
      <w:r w:rsidRPr="005E4383">
        <w:rPr>
          <w:szCs w:val="24"/>
          <w:lang w:val="it-IT"/>
        </w:rPr>
        <w:t xml:space="preserve">                                                                 </w:t>
      </w:r>
      <w:r>
        <w:rPr>
          <w:szCs w:val="24"/>
          <w:lang w:val="it-IT"/>
        </w:rPr>
        <w:t>e. Sundimtari i parë dardan</w:t>
      </w:r>
    </w:p>
    <w:p w:rsidR="00F2637E" w:rsidRPr="00885AED" w:rsidRDefault="00F2637E" w:rsidP="00F2637E">
      <w:pPr>
        <w:spacing w:after="0"/>
        <w:rPr>
          <w:b/>
          <w:szCs w:val="24"/>
          <w:lang w:val="it-IT"/>
        </w:rPr>
      </w:pPr>
      <w:r>
        <w:rPr>
          <w:szCs w:val="24"/>
          <w:lang w:val="it-IT"/>
        </w:rPr>
        <w:t xml:space="preserve">                                                                                                                                         </w:t>
      </w:r>
      <w:r w:rsidRPr="008A74B4">
        <w:rPr>
          <w:b/>
          <w:szCs w:val="24"/>
          <w:lang w:val="it-IT"/>
        </w:rPr>
        <w:t>4 pik</w:t>
      </w:r>
      <w:r>
        <w:rPr>
          <w:b/>
          <w:szCs w:val="24"/>
          <w:lang w:val="it-IT"/>
        </w:rPr>
        <w:t>ë</w:t>
      </w:r>
      <w:r>
        <w:rPr>
          <w:szCs w:val="24"/>
          <w:lang w:val="it-IT"/>
        </w:rPr>
        <w:t xml:space="preserve">                                                                </w:t>
      </w:r>
    </w:p>
    <w:p w:rsidR="00F2637E" w:rsidRPr="00272167" w:rsidRDefault="00F2637E" w:rsidP="00BC3543">
      <w:pPr>
        <w:pStyle w:val="ListParagraph"/>
        <w:numPr>
          <w:ilvl w:val="0"/>
          <w:numId w:val="26"/>
        </w:numPr>
        <w:rPr>
          <w:b/>
          <w:szCs w:val="24"/>
          <w:lang w:val="it-IT"/>
        </w:rPr>
      </w:pPr>
      <w:r w:rsidRPr="00272167">
        <w:rPr>
          <w:b/>
          <w:szCs w:val="24"/>
          <w:lang w:val="it-IT"/>
        </w:rPr>
        <w:t>Qarko alternativ</w:t>
      </w:r>
      <w:r>
        <w:rPr>
          <w:b/>
          <w:szCs w:val="24"/>
          <w:lang w:val="it-IT"/>
        </w:rPr>
        <w:t>ë</w:t>
      </w:r>
      <w:r w:rsidRPr="00272167">
        <w:rPr>
          <w:b/>
          <w:szCs w:val="24"/>
          <w:lang w:val="it-IT"/>
        </w:rPr>
        <w:t>n e sakt</w:t>
      </w:r>
      <w:r>
        <w:rPr>
          <w:b/>
          <w:szCs w:val="24"/>
          <w:lang w:val="it-IT"/>
        </w:rPr>
        <w:t>ë</w:t>
      </w:r>
      <w:r w:rsidRPr="00272167">
        <w:rPr>
          <w:b/>
          <w:szCs w:val="24"/>
          <w:lang w:val="it-IT"/>
        </w:rPr>
        <w:t>. Beteja q</w:t>
      </w:r>
      <w:r>
        <w:rPr>
          <w:b/>
          <w:szCs w:val="24"/>
          <w:lang w:val="it-IT"/>
        </w:rPr>
        <w:t>ë</w:t>
      </w:r>
      <w:r w:rsidRPr="00272167">
        <w:rPr>
          <w:b/>
          <w:szCs w:val="24"/>
          <w:lang w:val="it-IT"/>
        </w:rPr>
        <w:t xml:space="preserve"> i hapi rrug</w:t>
      </w:r>
      <w:r>
        <w:rPr>
          <w:b/>
          <w:szCs w:val="24"/>
          <w:lang w:val="it-IT"/>
        </w:rPr>
        <w:t>ë</w:t>
      </w:r>
      <w:r w:rsidRPr="00272167">
        <w:rPr>
          <w:b/>
          <w:szCs w:val="24"/>
          <w:lang w:val="it-IT"/>
        </w:rPr>
        <w:t>n vendosjes s</w:t>
      </w:r>
      <w:r>
        <w:rPr>
          <w:b/>
          <w:szCs w:val="24"/>
          <w:lang w:val="it-IT"/>
        </w:rPr>
        <w:t>ë</w:t>
      </w:r>
      <w:r w:rsidRPr="00272167">
        <w:rPr>
          <w:b/>
          <w:szCs w:val="24"/>
          <w:lang w:val="it-IT"/>
        </w:rPr>
        <w:t xml:space="preserve"> pushtimit osman n</w:t>
      </w:r>
      <w:r>
        <w:rPr>
          <w:b/>
          <w:szCs w:val="24"/>
          <w:lang w:val="it-IT"/>
        </w:rPr>
        <w:t>ë</w:t>
      </w:r>
      <w:r w:rsidRPr="00272167">
        <w:rPr>
          <w:b/>
          <w:szCs w:val="24"/>
          <w:lang w:val="it-IT"/>
        </w:rPr>
        <w:t xml:space="preserve"> Ballkan ishte:</w:t>
      </w:r>
    </w:p>
    <w:p w:rsidR="00F2637E" w:rsidRDefault="00F2637E" w:rsidP="00BC3543">
      <w:pPr>
        <w:pStyle w:val="ListParagraph"/>
        <w:numPr>
          <w:ilvl w:val="0"/>
          <w:numId w:val="28"/>
        </w:numPr>
        <w:rPr>
          <w:szCs w:val="24"/>
          <w:lang w:val="it-IT"/>
        </w:rPr>
      </w:pPr>
      <w:r>
        <w:rPr>
          <w:szCs w:val="24"/>
          <w:lang w:val="it-IT"/>
        </w:rPr>
        <w:t>Beteja e lumit Marica                          c. Beteja e Fushë Kosovës</w:t>
      </w:r>
    </w:p>
    <w:p w:rsidR="00F2637E" w:rsidRPr="008A74B4" w:rsidRDefault="00F2637E" w:rsidP="00BC3543">
      <w:pPr>
        <w:pStyle w:val="ListParagraph"/>
        <w:numPr>
          <w:ilvl w:val="0"/>
          <w:numId w:val="28"/>
        </w:numPr>
        <w:rPr>
          <w:szCs w:val="24"/>
          <w:lang w:val="it-IT"/>
        </w:rPr>
      </w:pPr>
      <w:r>
        <w:rPr>
          <w:szCs w:val="24"/>
          <w:lang w:val="it-IT"/>
        </w:rPr>
        <w:t xml:space="preserve">Beteja e Savrës                                   d. Beteja e Torviollit.                           </w:t>
      </w:r>
      <w:r w:rsidRPr="008A74B4">
        <w:rPr>
          <w:b/>
          <w:szCs w:val="24"/>
          <w:lang w:val="it-IT"/>
        </w:rPr>
        <w:t>1 pik</w:t>
      </w:r>
      <w:r>
        <w:rPr>
          <w:b/>
          <w:szCs w:val="24"/>
          <w:lang w:val="it-IT"/>
        </w:rPr>
        <w:t>ë</w:t>
      </w:r>
    </w:p>
    <w:p w:rsidR="00F2637E" w:rsidRDefault="00F2637E" w:rsidP="00F2637E">
      <w:pPr>
        <w:pStyle w:val="ListParagraph"/>
        <w:ind w:left="900"/>
        <w:rPr>
          <w:szCs w:val="24"/>
          <w:lang w:val="it-IT"/>
        </w:rPr>
      </w:pPr>
    </w:p>
    <w:p w:rsidR="00F2637E" w:rsidRPr="00272167" w:rsidRDefault="00F2637E" w:rsidP="00BC3543">
      <w:pPr>
        <w:pStyle w:val="ListParagraph"/>
        <w:numPr>
          <w:ilvl w:val="0"/>
          <w:numId w:val="26"/>
        </w:numPr>
        <w:rPr>
          <w:b/>
          <w:szCs w:val="24"/>
          <w:lang w:val="it-IT"/>
        </w:rPr>
      </w:pPr>
      <w:r w:rsidRPr="00272167">
        <w:rPr>
          <w:b/>
          <w:szCs w:val="24"/>
          <w:lang w:val="it-IT"/>
        </w:rPr>
        <w:t>Qarko alternativ</w:t>
      </w:r>
      <w:r>
        <w:rPr>
          <w:b/>
          <w:szCs w:val="24"/>
          <w:lang w:val="it-IT"/>
        </w:rPr>
        <w:t>ë</w:t>
      </w:r>
      <w:r w:rsidRPr="00272167">
        <w:rPr>
          <w:b/>
          <w:szCs w:val="24"/>
          <w:lang w:val="it-IT"/>
        </w:rPr>
        <w:t>n e gabuar. Shteti i Sk</w:t>
      </w:r>
      <w:r>
        <w:rPr>
          <w:b/>
          <w:szCs w:val="24"/>
          <w:lang w:val="it-IT"/>
        </w:rPr>
        <w:t>ë</w:t>
      </w:r>
      <w:r w:rsidRPr="00272167">
        <w:rPr>
          <w:b/>
          <w:szCs w:val="24"/>
          <w:lang w:val="it-IT"/>
        </w:rPr>
        <w:t>nderbeut kishte marr</w:t>
      </w:r>
      <w:r>
        <w:rPr>
          <w:b/>
          <w:szCs w:val="24"/>
          <w:lang w:val="it-IT"/>
        </w:rPr>
        <w:t>ë</w:t>
      </w:r>
      <w:r w:rsidRPr="00272167">
        <w:rPr>
          <w:b/>
          <w:szCs w:val="24"/>
          <w:lang w:val="it-IT"/>
        </w:rPr>
        <w:t>dh</w:t>
      </w:r>
      <w:r>
        <w:rPr>
          <w:b/>
          <w:szCs w:val="24"/>
          <w:lang w:val="it-IT"/>
        </w:rPr>
        <w:t>ë</w:t>
      </w:r>
      <w:r w:rsidRPr="00272167">
        <w:rPr>
          <w:b/>
          <w:szCs w:val="24"/>
          <w:lang w:val="it-IT"/>
        </w:rPr>
        <w:t>nie shum</w:t>
      </w:r>
      <w:r>
        <w:rPr>
          <w:b/>
          <w:szCs w:val="24"/>
          <w:lang w:val="it-IT"/>
        </w:rPr>
        <w:t>ë</w:t>
      </w:r>
      <w:r w:rsidRPr="00272167">
        <w:rPr>
          <w:b/>
          <w:szCs w:val="24"/>
          <w:lang w:val="it-IT"/>
        </w:rPr>
        <w:t xml:space="preserve"> t</w:t>
      </w:r>
      <w:r>
        <w:rPr>
          <w:b/>
          <w:szCs w:val="24"/>
          <w:lang w:val="it-IT"/>
        </w:rPr>
        <w:t>ë</w:t>
      </w:r>
      <w:r w:rsidRPr="00272167">
        <w:rPr>
          <w:b/>
          <w:szCs w:val="24"/>
          <w:lang w:val="it-IT"/>
        </w:rPr>
        <w:t xml:space="preserve"> mira me:</w:t>
      </w:r>
    </w:p>
    <w:p w:rsidR="00F2637E" w:rsidRDefault="00F2637E" w:rsidP="00BC3543">
      <w:pPr>
        <w:pStyle w:val="ListParagraph"/>
        <w:numPr>
          <w:ilvl w:val="0"/>
          <w:numId w:val="29"/>
        </w:numPr>
        <w:rPr>
          <w:szCs w:val="24"/>
          <w:lang w:val="it-IT"/>
        </w:rPr>
      </w:pPr>
      <w:r>
        <w:rPr>
          <w:szCs w:val="24"/>
          <w:lang w:val="it-IT"/>
        </w:rPr>
        <w:t>Hungarinë             c. Mbretërinë e Napolit</w:t>
      </w:r>
    </w:p>
    <w:p w:rsidR="00F2637E" w:rsidRPr="00885AED" w:rsidRDefault="00F2637E" w:rsidP="00BC3543">
      <w:pPr>
        <w:pStyle w:val="ListParagraph"/>
        <w:numPr>
          <w:ilvl w:val="0"/>
          <w:numId w:val="29"/>
        </w:numPr>
        <w:rPr>
          <w:szCs w:val="24"/>
          <w:lang w:val="it-IT"/>
        </w:rPr>
      </w:pPr>
      <w:r>
        <w:rPr>
          <w:szCs w:val="24"/>
          <w:lang w:val="it-IT"/>
        </w:rPr>
        <w:t xml:space="preserve">Papatin                   d. Venedikun                                                                     </w:t>
      </w:r>
      <w:r w:rsidRPr="00906F63">
        <w:rPr>
          <w:b/>
          <w:szCs w:val="24"/>
          <w:lang w:val="it-IT"/>
        </w:rPr>
        <w:t>1 pik</w:t>
      </w:r>
      <w:r>
        <w:rPr>
          <w:b/>
          <w:szCs w:val="24"/>
          <w:lang w:val="it-IT"/>
        </w:rPr>
        <w:t>ë</w:t>
      </w:r>
    </w:p>
    <w:p w:rsidR="00F2637E" w:rsidRPr="00885AED" w:rsidRDefault="00F2637E" w:rsidP="00F2637E">
      <w:pPr>
        <w:pStyle w:val="ListParagraph"/>
        <w:ind w:left="900"/>
        <w:rPr>
          <w:szCs w:val="24"/>
          <w:lang w:val="it-IT"/>
        </w:rPr>
      </w:pPr>
    </w:p>
    <w:p w:rsidR="00F2637E" w:rsidRDefault="00F2637E" w:rsidP="00BC3543">
      <w:pPr>
        <w:pStyle w:val="ListParagraph"/>
        <w:numPr>
          <w:ilvl w:val="0"/>
          <w:numId w:val="26"/>
        </w:numPr>
        <w:rPr>
          <w:b/>
          <w:szCs w:val="24"/>
          <w:lang w:val="it-IT"/>
        </w:rPr>
      </w:pPr>
      <w:r w:rsidRPr="00885AED">
        <w:rPr>
          <w:b/>
          <w:szCs w:val="24"/>
          <w:lang w:val="it-IT"/>
        </w:rPr>
        <w:t>Plot</w:t>
      </w:r>
      <w:r>
        <w:rPr>
          <w:b/>
          <w:szCs w:val="24"/>
          <w:lang w:val="it-IT"/>
        </w:rPr>
        <w:t>ë</w:t>
      </w:r>
      <w:r w:rsidRPr="00885AED">
        <w:rPr>
          <w:b/>
          <w:szCs w:val="24"/>
          <w:lang w:val="it-IT"/>
        </w:rPr>
        <w:t>so vendet bosh</w:t>
      </w:r>
      <w:r>
        <w:rPr>
          <w:b/>
          <w:szCs w:val="24"/>
          <w:lang w:val="it-IT"/>
        </w:rPr>
        <w:t>:</w:t>
      </w:r>
    </w:p>
    <w:p w:rsidR="00F2637E" w:rsidRPr="008476F3" w:rsidRDefault="00F2637E" w:rsidP="00BC3543">
      <w:pPr>
        <w:pStyle w:val="ListParagraph"/>
        <w:numPr>
          <w:ilvl w:val="0"/>
          <w:numId w:val="33"/>
        </w:numPr>
        <w:rPr>
          <w:szCs w:val="24"/>
          <w:lang w:val="it-IT"/>
        </w:rPr>
      </w:pPr>
      <w:r w:rsidRPr="008476F3">
        <w:rPr>
          <w:szCs w:val="24"/>
          <w:lang w:val="it-IT"/>
        </w:rPr>
        <w:t>M</w:t>
      </w:r>
      <w:r>
        <w:rPr>
          <w:szCs w:val="24"/>
          <w:lang w:val="it-IT"/>
        </w:rPr>
        <w:t>ë</w:t>
      </w:r>
      <w:r w:rsidRPr="008476F3">
        <w:rPr>
          <w:szCs w:val="24"/>
          <w:lang w:val="it-IT"/>
        </w:rPr>
        <w:t>simet n</w:t>
      </w:r>
      <w:r>
        <w:rPr>
          <w:szCs w:val="24"/>
          <w:lang w:val="it-IT"/>
        </w:rPr>
        <w:t>ë</w:t>
      </w:r>
      <w:r w:rsidRPr="008476F3">
        <w:rPr>
          <w:szCs w:val="24"/>
          <w:lang w:val="it-IT"/>
        </w:rPr>
        <w:t xml:space="preserve"> shkollat mesjetare shqiptare zhvilloheshin n</w:t>
      </w:r>
      <w:r>
        <w:rPr>
          <w:szCs w:val="24"/>
          <w:lang w:val="it-IT"/>
        </w:rPr>
        <w:t>ë</w:t>
      </w:r>
      <w:r w:rsidRPr="008476F3">
        <w:rPr>
          <w:szCs w:val="24"/>
          <w:lang w:val="it-IT"/>
        </w:rPr>
        <w:t xml:space="preserve"> gjuh</w:t>
      </w:r>
      <w:r>
        <w:rPr>
          <w:szCs w:val="24"/>
          <w:lang w:val="it-IT"/>
        </w:rPr>
        <w:t>ë</w:t>
      </w:r>
      <w:r w:rsidRPr="008476F3">
        <w:rPr>
          <w:szCs w:val="24"/>
          <w:lang w:val="it-IT"/>
        </w:rPr>
        <w:t>t ................... dhe ................. .</w:t>
      </w:r>
    </w:p>
    <w:p w:rsidR="00F2637E" w:rsidRDefault="00F2637E" w:rsidP="00BC3543">
      <w:pPr>
        <w:pStyle w:val="ListParagraph"/>
        <w:numPr>
          <w:ilvl w:val="0"/>
          <w:numId w:val="33"/>
        </w:numPr>
        <w:rPr>
          <w:szCs w:val="24"/>
          <w:lang w:val="it-IT"/>
        </w:rPr>
      </w:pPr>
      <w:r w:rsidRPr="00F240A9">
        <w:rPr>
          <w:szCs w:val="24"/>
          <w:lang w:val="it-IT"/>
        </w:rPr>
        <w:t>Kuvendi i Lezh</w:t>
      </w:r>
      <w:r>
        <w:rPr>
          <w:szCs w:val="24"/>
          <w:lang w:val="it-IT"/>
        </w:rPr>
        <w:t>ë</w:t>
      </w:r>
      <w:r w:rsidRPr="00F240A9">
        <w:rPr>
          <w:szCs w:val="24"/>
          <w:lang w:val="it-IT"/>
        </w:rPr>
        <w:t>s vendosi krijimin e nj</w:t>
      </w:r>
      <w:r>
        <w:rPr>
          <w:szCs w:val="24"/>
          <w:lang w:val="it-IT"/>
        </w:rPr>
        <w:t>ë</w:t>
      </w:r>
      <w:r w:rsidRPr="00F240A9">
        <w:rPr>
          <w:szCs w:val="24"/>
          <w:lang w:val="it-IT"/>
        </w:rPr>
        <w:t xml:space="preserve"> ........................... t</w:t>
      </w:r>
      <w:r>
        <w:rPr>
          <w:szCs w:val="24"/>
          <w:lang w:val="it-IT"/>
        </w:rPr>
        <w:t>ë</w:t>
      </w:r>
      <w:r w:rsidRPr="00F240A9">
        <w:rPr>
          <w:szCs w:val="24"/>
          <w:lang w:val="it-IT"/>
        </w:rPr>
        <w:t xml:space="preserve"> p</w:t>
      </w:r>
      <w:r>
        <w:rPr>
          <w:szCs w:val="24"/>
          <w:lang w:val="it-IT"/>
        </w:rPr>
        <w:t>ë</w:t>
      </w:r>
      <w:r w:rsidRPr="00F240A9">
        <w:rPr>
          <w:szCs w:val="24"/>
          <w:lang w:val="it-IT"/>
        </w:rPr>
        <w:t>rbashk</w:t>
      </w:r>
      <w:r>
        <w:rPr>
          <w:szCs w:val="24"/>
          <w:lang w:val="it-IT"/>
        </w:rPr>
        <w:t>ë</w:t>
      </w:r>
      <w:r w:rsidRPr="00F240A9">
        <w:rPr>
          <w:szCs w:val="24"/>
          <w:lang w:val="it-IT"/>
        </w:rPr>
        <w:t>t dhe Sk</w:t>
      </w:r>
      <w:r>
        <w:rPr>
          <w:szCs w:val="24"/>
          <w:lang w:val="it-IT"/>
        </w:rPr>
        <w:t>ë</w:t>
      </w:r>
      <w:r w:rsidRPr="00F240A9">
        <w:rPr>
          <w:szCs w:val="24"/>
          <w:lang w:val="it-IT"/>
        </w:rPr>
        <w:t>nderbeu u zgjodh komandant i p</w:t>
      </w:r>
      <w:r>
        <w:rPr>
          <w:szCs w:val="24"/>
          <w:lang w:val="it-IT"/>
        </w:rPr>
        <w:t>ë</w:t>
      </w:r>
      <w:r w:rsidRPr="00F240A9">
        <w:rPr>
          <w:szCs w:val="24"/>
          <w:lang w:val="it-IT"/>
        </w:rPr>
        <w:t>rgjithsh</w:t>
      </w:r>
      <w:r>
        <w:rPr>
          <w:szCs w:val="24"/>
          <w:lang w:val="it-IT"/>
        </w:rPr>
        <w:t>ë</w:t>
      </w:r>
      <w:r w:rsidRPr="00F240A9">
        <w:rPr>
          <w:szCs w:val="24"/>
          <w:lang w:val="it-IT"/>
        </w:rPr>
        <w:t>m.</w:t>
      </w:r>
      <w:r>
        <w:rPr>
          <w:szCs w:val="24"/>
          <w:lang w:val="it-IT"/>
        </w:rPr>
        <w:t xml:space="preserve"> </w:t>
      </w:r>
    </w:p>
    <w:p w:rsidR="00F2637E" w:rsidRPr="002C03EF" w:rsidRDefault="00F2637E" w:rsidP="00F2637E">
      <w:pPr>
        <w:pStyle w:val="ListParagraph"/>
        <w:ind w:left="360"/>
        <w:rPr>
          <w:b/>
          <w:szCs w:val="24"/>
          <w:lang w:val="it-IT"/>
        </w:rPr>
      </w:pPr>
      <w:r>
        <w:rPr>
          <w:szCs w:val="24"/>
          <w:lang w:val="it-IT"/>
        </w:rPr>
        <w:t xml:space="preserve">                                                                                                                               </w:t>
      </w:r>
      <w:r w:rsidRPr="00F240A9">
        <w:rPr>
          <w:b/>
          <w:szCs w:val="24"/>
          <w:lang w:val="it-IT"/>
        </w:rPr>
        <w:t>3 pik</w:t>
      </w:r>
      <w:r>
        <w:rPr>
          <w:b/>
          <w:szCs w:val="24"/>
          <w:lang w:val="it-IT"/>
        </w:rPr>
        <w:t>ë</w:t>
      </w:r>
    </w:p>
    <w:p w:rsidR="00F2637E" w:rsidRPr="00272167" w:rsidRDefault="00F2637E" w:rsidP="00BC3543">
      <w:pPr>
        <w:pStyle w:val="ListParagraph"/>
        <w:numPr>
          <w:ilvl w:val="0"/>
          <w:numId w:val="26"/>
        </w:numPr>
        <w:rPr>
          <w:b/>
          <w:szCs w:val="24"/>
          <w:lang w:val="it-IT"/>
        </w:rPr>
      </w:pPr>
      <w:r w:rsidRPr="00272167">
        <w:rPr>
          <w:b/>
          <w:szCs w:val="24"/>
          <w:lang w:val="it-IT"/>
        </w:rPr>
        <w:t>Shpjego kuptimin e termave</w:t>
      </w:r>
      <w:r>
        <w:rPr>
          <w:b/>
          <w:szCs w:val="24"/>
          <w:lang w:val="it-IT"/>
        </w:rPr>
        <w:t>:</w:t>
      </w:r>
    </w:p>
    <w:p w:rsidR="00F2637E" w:rsidRDefault="00F2637E" w:rsidP="00BC3543">
      <w:pPr>
        <w:pStyle w:val="ListParagraph"/>
        <w:numPr>
          <w:ilvl w:val="0"/>
          <w:numId w:val="30"/>
        </w:numPr>
        <w:rPr>
          <w:szCs w:val="24"/>
          <w:lang w:val="it-IT"/>
        </w:rPr>
      </w:pPr>
      <w:r>
        <w:rPr>
          <w:szCs w:val="24"/>
          <w:lang w:val="it-IT"/>
        </w:rPr>
        <w:t>Provincë...................................................................................................................</w:t>
      </w:r>
    </w:p>
    <w:p w:rsidR="00F2637E" w:rsidRDefault="00F2637E" w:rsidP="00BC3543">
      <w:pPr>
        <w:pStyle w:val="ListParagraph"/>
        <w:numPr>
          <w:ilvl w:val="0"/>
          <w:numId w:val="30"/>
        </w:numPr>
        <w:rPr>
          <w:szCs w:val="24"/>
          <w:lang w:val="it-IT"/>
        </w:rPr>
      </w:pPr>
      <w:r>
        <w:rPr>
          <w:szCs w:val="24"/>
          <w:lang w:val="it-IT"/>
        </w:rPr>
        <w:t xml:space="preserve">Pashallëk   ................................................................................................................... </w:t>
      </w:r>
    </w:p>
    <w:p w:rsidR="00F2637E" w:rsidRDefault="00F2637E" w:rsidP="00BC3543">
      <w:pPr>
        <w:pStyle w:val="ListParagraph"/>
        <w:numPr>
          <w:ilvl w:val="0"/>
          <w:numId w:val="32"/>
        </w:numPr>
        <w:rPr>
          <w:b/>
          <w:szCs w:val="24"/>
          <w:lang w:val="it-IT"/>
        </w:rPr>
      </w:pPr>
      <w:r w:rsidRPr="00906F63">
        <w:rPr>
          <w:b/>
          <w:szCs w:val="24"/>
          <w:lang w:val="it-IT"/>
        </w:rPr>
        <w:t>pik</w:t>
      </w:r>
      <w:r>
        <w:rPr>
          <w:b/>
          <w:szCs w:val="24"/>
          <w:lang w:val="it-IT"/>
        </w:rPr>
        <w:t>ë</w:t>
      </w:r>
    </w:p>
    <w:p w:rsidR="00F2637E" w:rsidRDefault="00F2637E" w:rsidP="00BC3543">
      <w:pPr>
        <w:pStyle w:val="ListParagraph"/>
        <w:numPr>
          <w:ilvl w:val="0"/>
          <w:numId w:val="26"/>
        </w:numPr>
        <w:rPr>
          <w:b/>
          <w:szCs w:val="24"/>
        </w:rPr>
      </w:pPr>
      <w:r w:rsidRPr="00916535">
        <w:rPr>
          <w:b/>
          <w:szCs w:val="24"/>
        </w:rPr>
        <w:lastRenderedPageBreak/>
        <w:t>Identifiko kufijt</w:t>
      </w:r>
      <w:r>
        <w:rPr>
          <w:b/>
          <w:szCs w:val="24"/>
        </w:rPr>
        <w:t>ë</w:t>
      </w:r>
      <w:r w:rsidRPr="00916535">
        <w:rPr>
          <w:b/>
          <w:szCs w:val="24"/>
        </w:rPr>
        <w:t xml:space="preserve"> e pashall</w:t>
      </w:r>
      <w:r>
        <w:rPr>
          <w:b/>
          <w:szCs w:val="24"/>
        </w:rPr>
        <w:t>ë</w:t>
      </w:r>
      <w:r w:rsidRPr="00916535">
        <w:rPr>
          <w:b/>
          <w:szCs w:val="24"/>
        </w:rPr>
        <w:t>kut t</w:t>
      </w:r>
      <w:r>
        <w:rPr>
          <w:b/>
          <w:szCs w:val="24"/>
        </w:rPr>
        <w:t>ë</w:t>
      </w:r>
      <w:r w:rsidRPr="00916535">
        <w:rPr>
          <w:b/>
          <w:szCs w:val="24"/>
        </w:rPr>
        <w:t xml:space="preserve"> Janin</w:t>
      </w:r>
      <w:r>
        <w:rPr>
          <w:b/>
          <w:szCs w:val="24"/>
        </w:rPr>
        <w:t>ë</w:t>
      </w:r>
      <w:r w:rsidRPr="00916535">
        <w:rPr>
          <w:b/>
          <w:szCs w:val="24"/>
        </w:rPr>
        <w:t>s:</w:t>
      </w:r>
    </w:p>
    <w:p w:rsidR="00F2637E" w:rsidRPr="00916535" w:rsidRDefault="00F2637E" w:rsidP="00F2637E">
      <w:pPr>
        <w:pStyle w:val="ListParagraph"/>
        <w:ind w:left="360"/>
        <w:rPr>
          <w:b/>
          <w:szCs w:val="24"/>
        </w:rPr>
      </w:pPr>
    </w:p>
    <w:p w:rsidR="00F2637E" w:rsidRPr="002C03EF" w:rsidRDefault="00F2637E" w:rsidP="00F2637E">
      <w:pPr>
        <w:pStyle w:val="ListParagraph"/>
        <w:ind w:left="360"/>
        <w:rPr>
          <w:szCs w:val="24"/>
        </w:rPr>
      </w:pPr>
      <w:r w:rsidRPr="002C03EF">
        <w:rPr>
          <w:szCs w:val="24"/>
        </w:rPr>
        <w:t>Veri          ………………………………………………………………</w:t>
      </w:r>
    </w:p>
    <w:p w:rsidR="00F2637E" w:rsidRPr="002C03EF" w:rsidRDefault="00F2637E" w:rsidP="00F2637E">
      <w:pPr>
        <w:pStyle w:val="ListParagraph"/>
        <w:ind w:left="360"/>
        <w:rPr>
          <w:szCs w:val="24"/>
        </w:rPr>
      </w:pPr>
      <w:r w:rsidRPr="002C03EF">
        <w:rPr>
          <w:szCs w:val="24"/>
        </w:rPr>
        <w:t>Jug            ………………………………………………………………</w:t>
      </w:r>
    </w:p>
    <w:p w:rsidR="00F2637E" w:rsidRPr="002C03EF" w:rsidRDefault="00F2637E" w:rsidP="00F2637E">
      <w:pPr>
        <w:pStyle w:val="ListParagraph"/>
        <w:ind w:left="360"/>
        <w:rPr>
          <w:szCs w:val="24"/>
        </w:rPr>
      </w:pPr>
      <w:r w:rsidRPr="002C03EF">
        <w:rPr>
          <w:szCs w:val="24"/>
        </w:rPr>
        <w:t>Lindje       ………………………………………………………………</w:t>
      </w:r>
    </w:p>
    <w:p w:rsidR="00F2637E" w:rsidRPr="002C03EF" w:rsidRDefault="00F2637E" w:rsidP="00F2637E">
      <w:pPr>
        <w:pStyle w:val="ListParagraph"/>
        <w:ind w:left="360"/>
        <w:rPr>
          <w:szCs w:val="24"/>
        </w:rPr>
      </w:pPr>
      <w:r w:rsidRPr="002C03EF">
        <w:rPr>
          <w:szCs w:val="24"/>
        </w:rPr>
        <w:t>Per</w:t>
      </w:r>
      <w:r>
        <w:rPr>
          <w:szCs w:val="24"/>
        </w:rPr>
        <w:t>ë</w:t>
      </w:r>
      <w:r w:rsidRPr="002C03EF">
        <w:rPr>
          <w:szCs w:val="24"/>
        </w:rPr>
        <w:t xml:space="preserve">ndim ………………………………………………………………     </w:t>
      </w:r>
    </w:p>
    <w:p w:rsidR="00F2637E" w:rsidRPr="002C03EF" w:rsidRDefault="00F2637E" w:rsidP="00F2637E">
      <w:pPr>
        <w:pStyle w:val="ListParagraph"/>
        <w:ind w:left="360"/>
        <w:rPr>
          <w:b/>
          <w:szCs w:val="24"/>
        </w:rPr>
      </w:pPr>
      <w:r>
        <w:rPr>
          <w:szCs w:val="24"/>
        </w:rPr>
        <w:t xml:space="preserve">                                                                                                                        </w:t>
      </w:r>
      <w:r w:rsidRPr="002C03EF">
        <w:rPr>
          <w:b/>
          <w:szCs w:val="24"/>
        </w:rPr>
        <w:t>4 pik</w:t>
      </w:r>
      <w:r>
        <w:rPr>
          <w:b/>
          <w:szCs w:val="24"/>
        </w:rPr>
        <w:t>ë</w:t>
      </w:r>
      <w:r w:rsidRPr="002C03EF">
        <w:rPr>
          <w:b/>
          <w:szCs w:val="24"/>
        </w:rPr>
        <w:t xml:space="preserve">                                                                                                                 </w:t>
      </w:r>
    </w:p>
    <w:p w:rsidR="00F2637E" w:rsidRPr="00906F63" w:rsidRDefault="00F2637E" w:rsidP="00F2637E">
      <w:pPr>
        <w:pStyle w:val="ListParagraph"/>
        <w:rPr>
          <w:b/>
          <w:szCs w:val="24"/>
          <w:lang w:val="it-IT"/>
        </w:rPr>
      </w:pPr>
    </w:p>
    <w:p w:rsidR="00F2637E" w:rsidRPr="00916535" w:rsidRDefault="00F2637E" w:rsidP="00BC3543">
      <w:pPr>
        <w:pStyle w:val="ListParagraph"/>
        <w:numPr>
          <w:ilvl w:val="0"/>
          <w:numId w:val="26"/>
        </w:numPr>
        <w:rPr>
          <w:b/>
          <w:szCs w:val="24"/>
          <w:lang w:val="it-IT"/>
        </w:rPr>
      </w:pPr>
      <w:r w:rsidRPr="00916535">
        <w:rPr>
          <w:b/>
          <w:szCs w:val="24"/>
          <w:lang w:val="it-IT"/>
        </w:rPr>
        <w:t>Rendit n</w:t>
      </w:r>
      <w:r>
        <w:rPr>
          <w:b/>
          <w:szCs w:val="24"/>
          <w:lang w:val="it-IT"/>
        </w:rPr>
        <w:t>ë</w:t>
      </w:r>
      <w:r w:rsidRPr="00916535">
        <w:rPr>
          <w:b/>
          <w:szCs w:val="24"/>
          <w:lang w:val="it-IT"/>
        </w:rPr>
        <w:t xml:space="preserve"> m</w:t>
      </w:r>
      <w:r>
        <w:rPr>
          <w:b/>
          <w:szCs w:val="24"/>
          <w:lang w:val="it-IT"/>
        </w:rPr>
        <w:t>ë</w:t>
      </w:r>
      <w:r w:rsidRPr="00916535">
        <w:rPr>
          <w:b/>
          <w:szCs w:val="24"/>
          <w:lang w:val="it-IT"/>
        </w:rPr>
        <w:t>nyr</w:t>
      </w:r>
      <w:r>
        <w:rPr>
          <w:b/>
          <w:szCs w:val="24"/>
          <w:lang w:val="it-IT"/>
        </w:rPr>
        <w:t>ë</w:t>
      </w:r>
      <w:r w:rsidRPr="00916535">
        <w:rPr>
          <w:b/>
          <w:szCs w:val="24"/>
          <w:lang w:val="it-IT"/>
        </w:rPr>
        <w:t xml:space="preserve"> kronologjike 1, 2, 3, ngjarjet e m</w:t>
      </w:r>
      <w:r>
        <w:rPr>
          <w:b/>
          <w:szCs w:val="24"/>
          <w:lang w:val="it-IT"/>
        </w:rPr>
        <w:t>ë</w:t>
      </w:r>
      <w:r w:rsidRPr="00916535">
        <w:rPr>
          <w:b/>
          <w:szCs w:val="24"/>
          <w:lang w:val="it-IT"/>
        </w:rPr>
        <w:t>poshtme nga m</w:t>
      </w:r>
      <w:r>
        <w:rPr>
          <w:b/>
          <w:szCs w:val="24"/>
          <w:lang w:val="it-IT"/>
        </w:rPr>
        <w:t>ë</w:t>
      </w:r>
      <w:r w:rsidRPr="00916535">
        <w:rPr>
          <w:b/>
          <w:szCs w:val="24"/>
          <w:lang w:val="it-IT"/>
        </w:rPr>
        <w:t xml:space="preserve"> e hershmja tek m</w:t>
      </w:r>
      <w:r>
        <w:rPr>
          <w:b/>
          <w:szCs w:val="24"/>
          <w:lang w:val="it-IT"/>
        </w:rPr>
        <w:t>ë</w:t>
      </w:r>
      <w:r w:rsidRPr="00916535">
        <w:rPr>
          <w:b/>
          <w:szCs w:val="24"/>
          <w:lang w:val="it-IT"/>
        </w:rPr>
        <w:t xml:space="preserve"> e reja</w:t>
      </w:r>
      <w:r>
        <w:rPr>
          <w:b/>
          <w:szCs w:val="24"/>
          <w:lang w:val="it-IT"/>
        </w:rPr>
        <w:t>:</w:t>
      </w:r>
    </w:p>
    <w:p w:rsidR="00F2637E" w:rsidRDefault="00F2637E" w:rsidP="00BC3543">
      <w:pPr>
        <w:pStyle w:val="ListParagraph"/>
        <w:numPr>
          <w:ilvl w:val="0"/>
          <w:numId w:val="31"/>
        </w:numPr>
        <w:rPr>
          <w:szCs w:val="24"/>
          <w:lang w:val="it-IT"/>
        </w:rPr>
      </w:pPr>
      <w:r>
        <w:rPr>
          <w:szCs w:val="24"/>
          <w:lang w:val="it-IT"/>
        </w:rPr>
        <w:t>U krijuan pashallëqet ________</w:t>
      </w:r>
    </w:p>
    <w:p w:rsidR="00F2637E" w:rsidRDefault="00F2637E" w:rsidP="00BC3543">
      <w:pPr>
        <w:pStyle w:val="ListParagraph"/>
        <w:numPr>
          <w:ilvl w:val="0"/>
          <w:numId w:val="31"/>
        </w:numPr>
        <w:rPr>
          <w:szCs w:val="24"/>
          <w:lang w:val="it-IT"/>
        </w:rPr>
      </w:pPr>
      <w:r>
        <w:rPr>
          <w:szCs w:val="24"/>
          <w:lang w:val="it-IT"/>
        </w:rPr>
        <w:t>Lindi sistemi i timarit ________</w:t>
      </w:r>
    </w:p>
    <w:p w:rsidR="00F2637E" w:rsidRDefault="00F2637E" w:rsidP="00BC3543">
      <w:pPr>
        <w:pStyle w:val="ListParagraph"/>
        <w:numPr>
          <w:ilvl w:val="0"/>
          <w:numId w:val="31"/>
        </w:numPr>
        <w:rPr>
          <w:b/>
          <w:szCs w:val="24"/>
          <w:lang w:val="it-IT"/>
        </w:rPr>
      </w:pPr>
      <w:r>
        <w:rPr>
          <w:szCs w:val="24"/>
          <w:lang w:val="it-IT"/>
        </w:rPr>
        <w:t xml:space="preserve">Lindi çifligu               _________                                                         </w:t>
      </w:r>
      <w:r w:rsidRPr="009A7D27">
        <w:rPr>
          <w:b/>
          <w:szCs w:val="24"/>
          <w:lang w:val="it-IT"/>
        </w:rPr>
        <w:t>3 pik</w:t>
      </w:r>
      <w:r>
        <w:rPr>
          <w:b/>
          <w:szCs w:val="24"/>
          <w:lang w:val="it-IT"/>
        </w:rPr>
        <w:t>ë</w:t>
      </w:r>
    </w:p>
    <w:p w:rsidR="00F2637E" w:rsidRDefault="00F2637E" w:rsidP="00F2637E">
      <w:pPr>
        <w:pStyle w:val="ListParagraph"/>
        <w:rPr>
          <w:b/>
          <w:szCs w:val="24"/>
          <w:lang w:val="it-IT"/>
        </w:rPr>
      </w:pPr>
    </w:p>
    <w:p w:rsidR="00F2637E" w:rsidRDefault="00F2637E" w:rsidP="00BC3543">
      <w:pPr>
        <w:pStyle w:val="ListParagraph"/>
        <w:numPr>
          <w:ilvl w:val="0"/>
          <w:numId w:val="26"/>
        </w:numPr>
        <w:rPr>
          <w:b/>
          <w:szCs w:val="24"/>
          <w:lang w:val="it-IT"/>
        </w:rPr>
      </w:pPr>
      <w:r>
        <w:rPr>
          <w:b/>
          <w:szCs w:val="24"/>
          <w:lang w:val="it-IT"/>
        </w:rPr>
        <w:t>Identifiko tri tipet e ndërtimeve arkitekturore gjatë mesjetës:</w:t>
      </w:r>
    </w:p>
    <w:p w:rsidR="00F2637E" w:rsidRPr="00514CC0" w:rsidRDefault="00F2637E" w:rsidP="00F2637E">
      <w:pPr>
        <w:pStyle w:val="ListParagraph"/>
        <w:ind w:left="360"/>
        <w:rPr>
          <w:szCs w:val="24"/>
          <w:lang w:val="it-IT"/>
        </w:rPr>
      </w:pPr>
      <w:r w:rsidRPr="00514CC0">
        <w:rPr>
          <w:szCs w:val="24"/>
          <w:lang w:val="it-IT"/>
        </w:rPr>
        <w:t>a.</w:t>
      </w:r>
      <w:r>
        <w:rPr>
          <w:szCs w:val="24"/>
          <w:lang w:val="it-IT"/>
        </w:rPr>
        <w:t>..............................................</w:t>
      </w:r>
    </w:p>
    <w:p w:rsidR="00F2637E" w:rsidRPr="00514CC0" w:rsidRDefault="00F2637E" w:rsidP="00F2637E">
      <w:pPr>
        <w:pStyle w:val="ListParagraph"/>
        <w:ind w:left="360"/>
        <w:rPr>
          <w:szCs w:val="24"/>
          <w:lang w:val="it-IT"/>
        </w:rPr>
      </w:pPr>
      <w:r w:rsidRPr="00514CC0">
        <w:rPr>
          <w:szCs w:val="24"/>
          <w:lang w:val="it-IT"/>
        </w:rPr>
        <w:t>b.</w:t>
      </w:r>
      <w:r>
        <w:rPr>
          <w:szCs w:val="24"/>
          <w:lang w:val="it-IT"/>
        </w:rPr>
        <w:t>.............................................</w:t>
      </w:r>
    </w:p>
    <w:p w:rsidR="00F2637E" w:rsidRDefault="00F2637E" w:rsidP="00F2637E">
      <w:pPr>
        <w:pStyle w:val="ListParagraph"/>
        <w:ind w:left="360"/>
        <w:rPr>
          <w:b/>
          <w:szCs w:val="24"/>
          <w:lang w:val="it-IT"/>
        </w:rPr>
      </w:pPr>
      <w:r w:rsidRPr="00514CC0">
        <w:rPr>
          <w:szCs w:val="24"/>
          <w:lang w:val="it-IT"/>
        </w:rPr>
        <w:t>c.</w:t>
      </w:r>
      <w:r>
        <w:rPr>
          <w:szCs w:val="24"/>
          <w:lang w:val="it-IT"/>
        </w:rPr>
        <w:t>.............................................</w:t>
      </w:r>
      <w:r w:rsidRPr="00514CC0">
        <w:rPr>
          <w:szCs w:val="24"/>
          <w:lang w:val="it-IT"/>
        </w:rPr>
        <w:t xml:space="preserve">                                                     </w:t>
      </w:r>
      <w:r>
        <w:rPr>
          <w:szCs w:val="24"/>
          <w:lang w:val="it-IT"/>
        </w:rPr>
        <w:t xml:space="preserve">                </w:t>
      </w:r>
      <w:r w:rsidRPr="00514CC0">
        <w:rPr>
          <w:szCs w:val="24"/>
          <w:lang w:val="it-IT"/>
        </w:rPr>
        <w:t xml:space="preserve">  </w:t>
      </w:r>
      <w:r>
        <w:rPr>
          <w:b/>
          <w:szCs w:val="24"/>
          <w:lang w:val="it-IT"/>
        </w:rPr>
        <w:t>3 pikë</w:t>
      </w:r>
    </w:p>
    <w:p w:rsidR="00F2637E" w:rsidRPr="00B13D2C" w:rsidRDefault="00F2637E" w:rsidP="00F2637E">
      <w:pPr>
        <w:rPr>
          <w:b/>
          <w:szCs w:val="24"/>
          <w:lang w:val="it-IT"/>
        </w:rPr>
      </w:pPr>
      <w:r w:rsidRPr="00B13D2C">
        <w:rPr>
          <w:b/>
          <w:szCs w:val="24"/>
          <w:lang w:val="it-IT"/>
        </w:rPr>
        <w:t xml:space="preserve">10. </w:t>
      </w:r>
      <w:r>
        <w:rPr>
          <w:b/>
          <w:szCs w:val="24"/>
          <w:lang w:val="it-IT"/>
        </w:rPr>
        <w:t>Analizo të dhënat që dëshmojnë vazhdimësinë iliro-arbërore:</w:t>
      </w:r>
    </w:p>
    <w:p w:rsidR="00F2637E" w:rsidRPr="0097239D" w:rsidRDefault="00F2637E" w:rsidP="00F2637E">
      <w:pPr>
        <w:pStyle w:val="ListParagraph"/>
        <w:rPr>
          <w:szCs w:val="24"/>
          <w:lang w:val="it-IT"/>
        </w:rPr>
      </w:pPr>
      <w:r w:rsidRPr="0097239D">
        <w:rPr>
          <w:szCs w:val="24"/>
          <w:lang w:val="it-IT"/>
        </w:rPr>
        <w:t>a. ...........................................................................................</w:t>
      </w:r>
    </w:p>
    <w:p w:rsidR="00F2637E" w:rsidRPr="0097239D" w:rsidRDefault="00F2637E" w:rsidP="00F2637E">
      <w:pPr>
        <w:pStyle w:val="ListParagraph"/>
        <w:rPr>
          <w:szCs w:val="24"/>
          <w:lang w:val="it-IT"/>
        </w:rPr>
      </w:pPr>
      <w:r w:rsidRPr="0097239D">
        <w:rPr>
          <w:szCs w:val="24"/>
          <w:lang w:val="it-IT"/>
        </w:rPr>
        <w:t>b. ...........................................................................................</w:t>
      </w:r>
    </w:p>
    <w:p w:rsidR="00F2637E" w:rsidRPr="0097239D" w:rsidRDefault="00F2637E" w:rsidP="00F2637E">
      <w:pPr>
        <w:pStyle w:val="ListParagraph"/>
        <w:rPr>
          <w:szCs w:val="24"/>
          <w:lang w:val="it-IT"/>
        </w:rPr>
      </w:pPr>
      <w:r w:rsidRPr="0097239D">
        <w:rPr>
          <w:szCs w:val="24"/>
          <w:lang w:val="it-IT"/>
        </w:rPr>
        <w:t>c. .............................................................................................</w:t>
      </w:r>
    </w:p>
    <w:p w:rsidR="00F2637E" w:rsidRPr="0097239D" w:rsidRDefault="00F2637E" w:rsidP="00F2637E">
      <w:pPr>
        <w:pStyle w:val="ListParagraph"/>
        <w:rPr>
          <w:szCs w:val="24"/>
          <w:lang w:val="it-IT"/>
        </w:rPr>
      </w:pPr>
      <w:r w:rsidRPr="0097239D">
        <w:rPr>
          <w:szCs w:val="24"/>
          <w:lang w:val="it-IT"/>
        </w:rPr>
        <w:t>d. ..........................................................................................</w:t>
      </w:r>
    </w:p>
    <w:p w:rsidR="00F2637E" w:rsidRDefault="00F2637E" w:rsidP="00F2637E">
      <w:pPr>
        <w:pStyle w:val="ListParagraph"/>
        <w:rPr>
          <w:b/>
          <w:szCs w:val="24"/>
          <w:lang w:val="it-IT"/>
        </w:rPr>
      </w:pPr>
    </w:p>
    <w:p w:rsidR="00F2637E" w:rsidRDefault="00F2637E" w:rsidP="00BC3543">
      <w:pPr>
        <w:pStyle w:val="ListParagraph"/>
        <w:numPr>
          <w:ilvl w:val="0"/>
          <w:numId w:val="32"/>
        </w:numPr>
        <w:rPr>
          <w:b/>
          <w:szCs w:val="24"/>
          <w:lang w:val="it-IT"/>
        </w:rPr>
      </w:pPr>
      <w:r>
        <w:rPr>
          <w:b/>
          <w:szCs w:val="24"/>
          <w:lang w:val="it-IT"/>
        </w:rPr>
        <w:t>Pikë</w:t>
      </w:r>
    </w:p>
    <w:p w:rsidR="00F2637E" w:rsidRPr="0097239D" w:rsidRDefault="00F2637E" w:rsidP="00F2637E">
      <w:pPr>
        <w:rPr>
          <w:szCs w:val="24"/>
          <w:lang w:val="it-IT"/>
        </w:rPr>
      </w:pPr>
      <w:r w:rsidRPr="0097239D">
        <w:rPr>
          <w:b/>
          <w:szCs w:val="24"/>
          <w:lang w:val="it-IT"/>
        </w:rPr>
        <w:t>11.Vler</w:t>
      </w:r>
      <w:r>
        <w:rPr>
          <w:b/>
          <w:szCs w:val="24"/>
          <w:lang w:val="it-IT"/>
        </w:rPr>
        <w:t>ë</w:t>
      </w:r>
      <w:r w:rsidRPr="0097239D">
        <w:rPr>
          <w:b/>
          <w:szCs w:val="24"/>
          <w:lang w:val="it-IT"/>
        </w:rPr>
        <w:t>so r</w:t>
      </w:r>
      <w:r>
        <w:rPr>
          <w:b/>
          <w:szCs w:val="24"/>
          <w:lang w:val="it-IT"/>
        </w:rPr>
        <w:t>ë</w:t>
      </w:r>
      <w:r w:rsidRPr="0097239D">
        <w:rPr>
          <w:b/>
          <w:szCs w:val="24"/>
          <w:lang w:val="it-IT"/>
        </w:rPr>
        <w:t>nd</w:t>
      </w:r>
      <w:r>
        <w:rPr>
          <w:b/>
          <w:szCs w:val="24"/>
          <w:lang w:val="it-IT"/>
        </w:rPr>
        <w:t>ë</w:t>
      </w:r>
      <w:r w:rsidRPr="0097239D">
        <w:rPr>
          <w:b/>
          <w:szCs w:val="24"/>
          <w:lang w:val="it-IT"/>
        </w:rPr>
        <w:t>sin</w:t>
      </w:r>
      <w:r>
        <w:rPr>
          <w:b/>
          <w:szCs w:val="24"/>
          <w:lang w:val="it-IT"/>
        </w:rPr>
        <w:t>ë</w:t>
      </w:r>
      <w:r w:rsidRPr="0097239D">
        <w:rPr>
          <w:b/>
          <w:szCs w:val="24"/>
          <w:lang w:val="it-IT"/>
        </w:rPr>
        <w:t xml:space="preserve"> e epok</w:t>
      </w:r>
      <w:r>
        <w:rPr>
          <w:b/>
          <w:szCs w:val="24"/>
          <w:lang w:val="it-IT"/>
        </w:rPr>
        <w:t>ë</w:t>
      </w:r>
      <w:r w:rsidRPr="0097239D">
        <w:rPr>
          <w:b/>
          <w:szCs w:val="24"/>
          <w:lang w:val="it-IT"/>
        </w:rPr>
        <w:t>s s</w:t>
      </w:r>
      <w:r>
        <w:rPr>
          <w:b/>
          <w:szCs w:val="24"/>
          <w:lang w:val="it-IT"/>
        </w:rPr>
        <w:t>ë</w:t>
      </w:r>
      <w:r w:rsidRPr="0097239D">
        <w:rPr>
          <w:b/>
          <w:szCs w:val="24"/>
          <w:lang w:val="it-IT"/>
        </w:rPr>
        <w:t xml:space="preserve"> Gjergj Kastriot Sk</w:t>
      </w:r>
      <w:r>
        <w:rPr>
          <w:b/>
          <w:szCs w:val="24"/>
          <w:lang w:val="it-IT"/>
        </w:rPr>
        <w:t>ë</w:t>
      </w:r>
      <w:r w:rsidRPr="0097239D">
        <w:rPr>
          <w:b/>
          <w:szCs w:val="24"/>
          <w:lang w:val="it-IT"/>
        </w:rPr>
        <w:t>nderbeut p</w:t>
      </w:r>
      <w:r>
        <w:rPr>
          <w:b/>
          <w:szCs w:val="24"/>
          <w:lang w:val="it-IT"/>
        </w:rPr>
        <w:t>ë</w:t>
      </w:r>
      <w:r w:rsidRPr="0097239D">
        <w:rPr>
          <w:b/>
          <w:szCs w:val="24"/>
          <w:lang w:val="it-IT"/>
        </w:rPr>
        <w:t>r fatet e kombit shqiptar</w:t>
      </w:r>
      <w:r w:rsidRPr="0097239D">
        <w:rPr>
          <w:szCs w:val="24"/>
          <w:lang w:val="it-IT"/>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F2637E" w:rsidRPr="0097239D" w:rsidRDefault="00F2637E" w:rsidP="00F2637E">
      <w:pPr>
        <w:rPr>
          <w:b/>
          <w:szCs w:val="24"/>
          <w:lang w:val="it-IT"/>
        </w:rPr>
      </w:pPr>
      <w:r>
        <w:rPr>
          <w:szCs w:val="24"/>
          <w:lang w:val="it-IT"/>
        </w:rPr>
        <w:t xml:space="preserve">                                                                                                                                            </w:t>
      </w:r>
      <w:r w:rsidRPr="0097239D">
        <w:rPr>
          <w:b/>
          <w:szCs w:val="24"/>
          <w:lang w:val="it-IT"/>
        </w:rPr>
        <w:t>2 pik</w:t>
      </w:r>
      <w:r>
        <w:rPr>
          <w:b/>
          <w:szCs w:val="24"/>
          <w:lang w:val="it-IT"/>
        </w:rPr>
        <w:t>ë</w:t>
      </w:r>
      <w:r w:rsidRPr="0097239D">
        <w:rPr>
          <w:b/>
          <w:szCs w:val="24"/>
          <w:lang w:val="it-IT"/>
        </w:rPr>
        <w:t xml:space="preserve">                                                                                                                                          </w:t>
      </w:r>
    </w:p>
    <w:p w:rsidR="00F2637E" w:rsidRPr="0097239D" w:rsidRDefault="00F2637E" w:rsidP="00F2637E">
      <w:pPr>
        <w:rPr>
          <w:b/>
          <w:szCs w:val="24"/>
          <w:lang w:val="it-IT"/>
        </w:rPr>
      </w:pP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091"/>
        <w:gridCol w:w="1095"/>
        <w:gridCol w:w="1106"/>
        <w:gridCol w:w="1106"/>
        <w:gridCol w:w="1106"/>
        <w:gridCol w:w="1106"/>
        <w:gridCol w:w="1106"/>
      </w:tblGrid>
      <w:tr w:rsidR="00F2637E" w:rsidRPr="00CF5D65" w:rsidTr="009336C5">
        <w:tc>
          <w:tcPr>
            <w:tcW w:w="1140"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Notat</w:t>
            </w:r>
          </w:p>
        </w:tc>
        <w:tc>
          <w:tcPr>
            <w:tcW w:w="1091"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4</w:t>
            </w:r>
          </w:p>
        </w:tc>
        <w:tc>
          <w:tcPr>
            <w:tcW w:w="1095"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5</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6</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7</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8</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9</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10</w:t>
            </w:r>
          </w:p>
        </w:tc>
      </w:tr>
      <w:tr w:rsidR="00F2637E" w:rsidRPr="00CF5D65" w:rsidTr="009336C5">
        <w:trPr>
          <w:trHeight w:val="413"/>
        </w:trPr>
        <w:tc>
          <w:tcPr>
            <w:tcW w:w="1140"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Pikët</w:t>
            </w:r>
          </w:p>
        </w:tc>
        <w:tc>
          <w:tcPr>
            <w:tcW w:w="1091"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0-7</w:t>
            </w:r>
          </w:p>
        </w:tc>
        <w:tc>
          <w:tcPr>
            <w:tcW w:w="1095"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8-11</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12-15</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16-20</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21-26</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27-29</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30-32</w:t>
            </w:r>
          </w:p>
        </w:tc>
      </w:tr>
    </w:tbl>
    <w:p w:rsidR="00F2637E" w:rsidRDefault="00F2637E" w:rsidP="00F2637E"/>
    <w:p w:rsidR="00F2637E" w:rsidRDefault="00F2637E" w:rsidP="00F2637E"/>
    <w:p w:rsidR="00F2637E" w:rsidRPr="00272167" w:rsidRDefault="00F2637E" w:rsidP="00F2637E">
      <w:pPr>
        <w:spacing w:after="0"/>
        <w:jc w:val="center"/>
        <w:rPr>
          <w:b/>
          <w:sz w:val="28"/>
          <w:szCs w:val="28"/>
        </w:rPr>
      </w:pPr>
      <w:r w:rsidRPr="00272167">
        <w:rPr>
          <w:b/>
          <w:sz w:val="28"/>
          <w:szCs w:val="28"/>
        </w:rPr>
        <w:t>Test p</w:t>
      </w:r>
      <w:r>
        <w:rPr>
          <w:b/>
          <w:sz w:val="28"/>
          <w:szCs w:val="28"/>
        </w:rPr>
        <w:t>ë</w:t>
      </w:r>
      <w:r w:rsidRPr="00272167">
        <w:rPr>
          <w:b/>
          <w:sz w:val="28"/>
          <w:szCs w:val="28"/>
        </w:rPr>
        <w:t>r Tremujorin e Par</w:t>
      </w:r>
      <w:r>
        <w:rPr>
          <w:b/>
          <w:sz w:val="28"/>
          <w:szCs w:val="28"/>
        </w:rPr>
        <w:t>ë</w:t>
      </w:r>
    </w:p>
    <w:p w:rsidR="00F2637E" w:rsidRPr="00272167" w:rsidRDefault="00F2637E" w:rsidP="00F2637E">
      <w:pPr>
        <w:spacing w:after="0"/>
        <w:rPr>
          <w:b/>
          <w:sz w:val="28"/>
          <w:szCs w:val="28"/>
          <w:lang w:val="it-IT"/>
        </w:rPr>
      </w:pPr>
      <w:r w:rsidRPr="00272167">
        <w:rPr>
          <w:b/>
          <w:sz w:val="28"/>
          <w:szCs w:val="28"/>
        </w:rPr>
        <w:t>Grupi B</w:t>
      </w:r>
    </w:p>
    <w:p w:rsidR="00F2637E" w:rsidRPr="00916535" w:rsidRDefault="00F2637E" w:rsidP="00BC3543">
      <w:pPr>
        <w:pStyle w:val="ListParagraph"/>
        <w:numPr>
          <w:ilvl w:val="0"/>
          <w:numId w:val="39"/>
        </w:numPr>
        <w:spacing w:after="0"/>
        <w:rPr>
          <w:b/>
          <w:szCs w:val="24"/>
          <w:lang w:val="it-IT"/>
        </w:rPr>
      </w:pPr>
      <w:r w:rsidRPr="00916535">
        <w:rPr>
          <w:b/>
          <w:szCs w:val="24"/>
          <w:lang w:val="it-IT"/>
        </w:rPr>
        <w:t>E V</w:t>
      </w:r>
      <w:r>
        <w:rPr>
          <w:b/>
          <w:szCs w:val="24"/>
          <w:lang w:val="it-IT"/>
        </w:rPr>
        <w:t>ë</w:t>
      </w:r>
      <w:r w:rsidRPr="00916535">
        <w:rPr>
          <w:b/>
          <w:szCs w:val="24"/>
          <w:lang w:val="it-IT"/>
        </w:rPr>
        <w:t>rtet</w:t>
      </w:r>
      <w:r>
        <w:rPr>
          <w:b/>
          <w:szCs w:val="24"/>
          <w:lang w:val="it-IT"/>
        </w:rPr>
        <w:t>ë</w:t>
      </w:r>
      <w:r w:rsidRPr="00916535">
        <w:rPr>
          <w:b/>
          <w:szCs w:val="24"/>
          <w:lang w:val="it-IT"/>
        </w:rPr>
        <w:t xml:space="preserve"> (V) apo e Gabuar (G).</w:t>
      </w:r>
    </w:p>
    <w:p w:rsidR="00F2637E" w:rsidRDefault="00F2637E" w:rsidP="00F2637E">
      <w:pPr>
        <w:pStyle w:val="ListParagraph"/>
        <w:spacing w:after="0"/>
        <w:rPr>
          <w:lang w:val="it-IT"/>
        </w:rPr>
      </w:pPr>
    </w:p>
    <w:p w:rsidR="00F2637E" w:rsidRPr="00151237" w:rsidRDefault="00F2637E" w:rsidP="00BC3543">
      <w:pPr>
        <w:pStyle w:val="ListParagraph"/>
        <w:numPr>
          <w:ilvl w:val="0"/>
          <w:numId w:val="34"/>
        </w:numPr>
        <w:spacing w:after="0"/>
        <w:ind w:left="1080"/>
        <w:rPr>
          <w:szCs w:val="24"/>
          <w:lang w:val="it-IT"/>
        </w:rPr>
      </w:pPr>
      <w:r w:rsidRPr="008E0320">
        <w:rPr>
          <w:szCs w:val="24"/>
          <w:lang w:val="it-IT"/>
        </w:rPr>
        <w:t>Gjat</w:t>
      </w:r>
      <w:r>
        <w:rPr>
          <w:szCs w:val="24"/>
          <w:lang w:val="it-IT"/>
        </w:rPr>
        <w:t>ë</w:t>
      </w:r>
      <w:r w:rsidRPr="008E0320">
        <w:rPr>
          <w:szCs w:val="24"/>
          <w:lang w:val="it-IT"/>
        </w:rPr>
        <w:t xml:space="preserve"> epok</w:t>
      </w:r>
      <w:r>
        <w:rPr>
          <w:szCs w:val="24"/>
          <w:lang w:val="it-IT"/>
        </w:rPr>
        <w:t>ë</w:t>
      </w:r>
      <w:r w:rsidRPr="008E0320">
        <w:rPr>
          <w:szCs w:val="24"/>
          <w:lang w:val="it-IT"/>
        </w:rPr>
        <w:t>s s</w:t>
      </w:r>
      <w:r>
        <w:rPr>
          <w:szCs w:val="24"/>
          <w:lang w:val="it-IT"/>
        </w:rPr>
        <w:t>ë</w:t>
      </w:r>
      <w:r w:rsidRPr="008E0320">
        <w:rPr>
          <w:szCs w:val="24"/>
          <w:lang w:val="it-IT"/>
        </w:rPr>
        <w:t xml:space="preserve"> neolitit, guri filloi t</w:t>
      </w:r>
      <w:r>
        <w:rPr>
          <w:szCs w:val="24"/>
          <w:lang w:val="it-IT"/>
        </w:rPr>
        <w:t>ë</w:t>
      </w:r>
      <w:r w:rsidRPr="008E0320">
        <w:rPr>
          <w:szCs w:val="24"/>
          <w:lang w:val="it-IT"/>
        </w:rPr>
        <w:t xml:space="preserve"> brimohej dhe t</w:t>
      </w:r>
      <w:r>
        <w:rPr>
          <w:szCs w:val="24"/>
          <w:lang w:val="it-IT"/>
        </w:rPr>
        <w:t>ë</w:t>
      </w:r>
      <w:r w:rsidRPr="008E0320">
        <w:rPr>
          <w:szCs w:val="24"/>
          <w:lang w:val="it-IT"/>
        </w:rPr>
        <w:t xml:space="preserve"> l</w:t>
      </w:r>
      <w:r>
        <w:rPr>
          <w:szCs w:val="24"/>
          <w:lang w:val="it-IT"/>
        </w:rPr>
        <w:t>ë</w:t>
      </w:r>
      <w:r w:rsidRPr="008E0320">
        <w:rPr>
          <w:szCs w:val="24"/>
          <w:lang w:val="it-IT"/>
        </w:rPr>
        <w:t xml:space="preserve">mohej.                </w:t>
      </w:r>
      <w:r>
        <w:rPr>
          <w:szCs w:val="24"/>
          <w:lang w:val="it-IT"/>
        </w:rPr>
        <w:t xml:space="preserve">  </w:t>
      </w:r>
      <w:r w:rsidRPr="008E0320">
        <w:rPr>
          <w:b/>
          <w:szCs w:val="24"/>
          <w:lang w:val="it-IT"/>
        </w:rPr>
        <w:t xml:space="preserve">V       </w:t>
      </w:r>
      <w:r w:rsidRPr="00151237">
        <w:rPr>
          <w:b/>
          <w:szCs w:val="24"/>
          <w:lang w:val="it-IT"/>
        </w:rPr>
        <w:t xml:space="preserve"> G</w:t>
      </w:r>
    </w:p>
    <w:p w:rsidR="00F2637E" w:rsidRPr="008E0320" w:rsidRDefault="00F2637E" w:rsidP="00BC3543">
      <w:pPr>
        <w:pStyle w:val="ListParagraph"/>
        <w:numPr>
          <w:ilvl w:val="0"/>
          <w:numId w:val="34"/>
        </w:numPr>
        <w:spacing w:after="0"/>
        <w:ind w:left="1080"/>
        <w:rPr>
          <w:szCs w:val="24"/>
          <w:lang w:val="it-IT"/>
        </w:rPr>
      </w:pPr>
      <w:r w:rsidRPr="008E0320">
        <w:rPr>
          <w:szCs w:val="24"/>
          <w:lang w:val="it-IT"/>
        </w:rPr>
        <w:t>Gjat</w:t>
      </w:r>
      <w:r>
        <w:rPr>
          <w:szCs w:val="24"/>
          <w:lang w:val="it-IT"/>
        </w:rPr>
        <w:t>ë</w:t>
      </w:r>
      <w:r w:rsidRPr="008E0320">
        <w:rPr>
          <w:szCs w:val="24"/>
          <w:lang w:val="it-IT"/>
        </w:rPr>
        <w:t xml:space="preserve"> epok</w:t>
      </w:r>
      <w:r>
        <w:rPr>
          <w:szCs w:val="24"/>
          <w:lang w:val="it-IT"/>
        </w:rPr>
        <w:t>ë</w:t>
      </w:r>
      <w:r w:rsidRPr="008E0320">
        <w:rPr>
          <w:szCs w:val="24"/>
          <w:lang w:val="it-IT"/>
        </w:rPr>
        <w:t>s s</w:t>
      </w:r>
      <w:r>
        <w:rPr>
          <w:szCs w:val="24"/>
          <w:lang w:val="it-IT"/>
        </w:rPr>
        <w:t>ë</w:t>
      </w:r>
      <w:r w:rsidRPr="008E0320">
        <w:rPr>
          <w:szCs w:val="24"/>
          <w:lang w:val="it-IT"/>
        </w:rPr>
        <w:t xml:space="preserve"> bakrit, trevat shqiptare banoheshin nga ilir</w:t>
      </w:r>
      <w:r>
        <w:rPr>
          <w:szCs w:val="24"/>
          <w:lang w:val="it-IT"/>
        </w:rPr>
        <w:t>ë</w:t>
      </w:r>
      <w:r w:rsidRPr="008E0320">
        <w:rPr>
          <w:szCs w:val="24"/>
          <w:lang w:val="it-IT"/>
        </w:rPr>
        <w:t xml:space="preserve">t.              </w:t>
      </w:r>
      <w:r>
        <w:rPr>
          <w:szCs w:val="24"/>
          <w:lang w:val="it-IT"/>
        </w:rPr>
        <w:t xml:space="preserve">      </w:t>
      </w:r>
      <w:r w:rsidRPr="008E0320">
        <w:rPr>
          <w:b/>
          <w:szCs w:val="24"/>
          <w:lang w:val="it-IT"/>
        </w:rPr>
        <w:t>V        G</w:t>
      </w:r>
    </w:p>
    <w:p w:rsidR="00F2637E" w:rsidRPr="008E0320" w:rsidRDefault="00F2637E" w:rsidP="00BC3543">
      <w:pPr>
        <w:pStyle w:val="ListParagraph"/>
        <w:numPr>
          <w:ilvl w:val="0"/>
          <w:numId w:val="34"/>
        </w:numPr>
        <w:spacing w:after="0"/>
        <w:ind w:left="1080"/>
        <w:rPr>
          <w:szCs w:val="24"/>
          <w:lang w:val="it-IT"/>
        </w:rPr>
      </w:pPr>
      <w:r w:rsidRPr="008E0320">
        <w:rPr>
          <w:szCs w:val="24"/>
          <w:lang w:val="it-IT"/>
        </w:rPr>
        <w:t>Fisi ilir i enkelejve krijoi mbret</w:t>
      </w:r>
      <w:r>
        <w:rPr>
          <w:szCs w:val="24"/>
          <w:lang w:val="it-IT"/>
        </w:rPr>
        <w:t>ë</w:t>
      </w:r>
      <w:r w:rsidRPr="008E0320">
        <w:rPr>
          <w:szCs w:val="24"/>
          <w:lang w:val="it-IT"/>
        </w:rPr>
        <w:t>rin</w:t>
      </w:r>
      <w:r>
        <w:rPr>
          <w:szCs w:val="24"/>
          <w:lang w:val="it-IT"/>
        </w:rPr>
        <w:t>ë</w:t>
      </w:r>
      <w:r w:rsidRPr="008E0320">
        <w:rPr>
          <w:szCs w:val="24"/>
          <w:lang w:val="it-IT"/>
        </w:rPr>
        <w:t xml:space="preserve"> e par</w:t>
      </w:r>
      <w:r>
        <w:rPr>
          <w:szCs w:val="24"/>
          <w:lang w:val="it-IT"/>
        </w:rPr>
        <w:t>ë</w:t>
      </w:r>
      <w:r w:rsidRPr="008E0320">
        <w:rPr>
          <w:szCs w:val="24"/>
          <w:lang w:val="it-IT"/>
        </w:rPr>
        <w:t xml:space="preserve"> ilire.                                         </w:t>
      </w:r>
      <w:r w:rsidRPr="008E0320">
        <w:rPr>
          <w:b/>
          <w:szCs w:val="24"/>
          <w:lang w:val="it-IT"/>
        </w:rPr>
        <w:t>V       G</w:t>
      </w:r>
    </w:p>
    <w:p w:rsidR="00F2637E" w:rsidRPr="008E0320" w:rsidRDefault="00F2637E" w:rsidP="00BC3543">
      <w:pPr>
        <w:pStyle w:val="ListParagraph"/>
        <w:numPr>
          <w:ilvl w:val="0"/>
          <w:numId w:val="34"/>
        </w:numPr>
        <w:spacing w:after="0"/>
        <w:ind w:left="1080"/>
        <w:rPr>
          <w:b/>
          <w:szCs w:val="24"/>
          <w:lang w:val="it-IT"/>
        </w:rPr>
      </w:pPr>
      <w:r w:rsidRPr="008E0320">
        <w:rPr>
          <w:szCs w:val="24"/>
          <w:lang w:val="it-IT"/>
        </w:rPr>
        <w:t xml:space="preserve">Aleanca Epirote ishte monarki absolute                                       </w:t>
      </w:r>
      <w:r>
        <w:rPr>
          <w:szCs w:val="24"/>
          <w:lang w:val="it-IT"/>
        </w:rPr>
        <w:t xml:space="preserve">.                </w:t>
      </w:r>
      <w:r w:rsidRPr="008E0320">
        <w:rPr>
          <w:b/>
          <w:szCs w:val="24"/>
          <w:lang w:val="it-IT"/>
        </w:rPr>
        <w:t>V       G</w:t>
      </w:r>
    </w:p>
    <w:p w:rsidR="00F2637E" w:rsidRPr="008E0320" w:rsidRDefault="00F2637E" w:rsidP="00BC3543">
      <w:pPr>
        <w:pStyle w:val="ListParagraph"/>
        <w:numPr>
          <w:ilvl w:val="0"/>
          <w:numId w:val="34"/>
        </w:numPr>
        <w:spacing w:after="0"/>
        <w:ind w:left="1080"/>
        <w:rPr>
          <w:szCs w:val="24"/>
          <w:lang w:val="it-IT"/>
        </w:rPr>
      </w:pPr>
      <w:r w:rsidRPr="008E0320">
        <w:rPr>
          <w:szCs w:val="24"/>
          <w:lang w:val="it-IT"/>
        </w:rPr>
        <w:t>Pashall</w:t>
      </w:r>
      <w:r>
        <w:rPr>
          <w:szCs w:val="24"/>
          <w:lang w:val="it-IT"/>
        </w:rPr>
        <w:t>ë</w:t>
      </w:r>
      <w:r w:rsidRPr="008E0320">
        <w:rPr>
          <w:szCs w:val="24"/>
          <w:lang w:val="it-IT"/>
        </w:rPr>
        <w:t>ku shqiptar qeverisej nga nj</w:t>
      </w:r>
      <w:r>
        <w:rPr>
          <w:szCs w:val="24"/>
          <w:lang w:val="it-IT"/>
        </w:rPr>
        <w:t>ë</w:t>
      </w:r>
      <w:r w:rsidRPr="008E0320">
        <w:rPr>
          <w:szCs w:val="24"/>
          <w:lang w:val="it-IT"/>
        </w:rPr>
        <w:t xml:space="preserve"> feudal ushtar</w:t>
      </w:r>
      <w:r>
        <w:rPr>
          <w:szCs w:val="24"/>
          <w:lang w:val="it-IT"/>
        </w:rPr>
        <w:t xml:space="preserve">ak osman.                      </w:t>
      </w:r>
      <w:r w:rsidRPr="008E0320">
        <w:rPr>
          <w:b/>
          <w:szCs w:val="24"/>
          <w:lang w:val="it-IT"/>
        </w:rPr>
        <w:t>V       G</w:t>
      </w:r>
      <w:r w:rsidRPr="008E0320">
        <w:rPr>
          <w:szCs w:val="24"/>
          <w:lang w:val="it-IT"/>
        </w:rPr>
        <w:t xml:space="preserve">                      </w:t>
      </w:r>
    </w:p>
    <w:p w:rsidR="00F2637E" w:rsidRPr="008E0320" w:rsidRDefault="00F2637E" w:rsidP="00BC3543">
      <w:pPr>
        <w:pStyle w:val="ListParagraph"/>
        <w:numPr>
          <w:ilvl w:val="0"/>
          <w:numId w:val="34"/>
        </w:numPr>
        <w:spacing w:after="0"/>
        <w:ind w:left="1080"/>
        <w:rPr>
          <w:szCs w:val="24"/>
          <w:lang w:val="it-IT"/>
        </w:rPr>
      </w:pPr>
      <w:r w:rsidRPr="008E0320">
        <w:rPr>
          <w:szCs w:val="24"/>
          <w:lang w:val="it-IT"/>
        </w:rPr>
        <w:t>Lidhja e Lezh</w:t>
      </w:r>
      <w:r>
        <w:rPr>
          <w:szCs w:val="24"/>
          <w:lang w:val="it-IT"/>
        </w:rPr>
        <w:t>ë</w:t>
      </w:r>
      <w:r w:rsidRPr="008E0320">
        <w:rPr>
          <w:szCs w:val="24"/>
          <w:lang w:val="it-IT"/>
        </w:rPr>
        <w:t>s ishte nj</w:t>
      </w:r>
      <w:r>
        <w:rPr>
          <w:szCs w:val="24"/>
          <w:lang w:val="it-IT"/>
        </w:rPr>
        <w:t>ë</w:t>
      </w:r>
      <w:r w:rsidRPr="008E0320">
        <w:rPr>
          <w:szCs w:val="24"/>
          <w:lang w:val="it-IT"/>
        </w:rPr>
        <w:t xml:space="preserve"> aleanc</w:t>
      </w:r>
      <w:r>
        <w:rPr>
          <w:szCs w:val="24"/>
          <w:lang w:val="it-IT"/>
        </w:rPr>
        <w:t>ë</w:t>
      </w:r>
      <w:r w:rsidRPr="008E0320">
        <w:rPr>
          <w:szCs w:val="24"/>
          <w:lang w:val="it-IT"/>
        </w:rPr>
        <w:t xml:space="preserve"> politike-ushtarake e princave shqiptar</w:t>
      </w:r>
      <w:r>
        <w:rPr>
          <w:szCs w:val="24"/>
          <w:lang w:val="it-IT"/>
        </w:rPr>
        <w:t>ë</w:t>
      </w:r>
      <w:r w:rsidRPr="008E0320">
        <w:rPr>
          <w:szCs w:val="24"/>
          <w:lang w:val="it-IT"/>
        </w:rPr>
        <w:t>.</w:t>
      </w:r>
      <w:r>
        <w:rPr>
          <w:szCs w:val="24"/>
          <w:lang w:val="it-IT"/>
        </w:rPr>
        <w:t xml:space="preserve">  </w:t>
      </w:r>
      <w:r w:rsidRPr="008E0320">
        <w:rPr>
          <w:b/>
          <w:szCs w:val="24"/>
          <w:lang w:val="it-IT"/>
        </w:rPr>
        <w:t>V       G</w:t>
      </w:r>
    </w:p>
    <w:p w:rsidR="00F2637E" w:rsidRPr="005E4383" w:rsidRDefault="00F2637E" w:rsidP="00BC3543">
      <w:pPr>
        <w:pStyle w:val="ListParagraph"/>
        <w:numPr>
          <w:ilvl w:val="0"/>
          <w:numId w:val="40"/>
        </w:numPr>
        <w:spacing w:after="0"/>
        <w:rPr>
          <w:b/>
          <w:szCs w:val="24"/>
          <w:lang w:val="it-IT"/>
        </w:rPr>
      </w:pPr>
      <w:r w:rsidRPr="00C679A8">
        <w:rPr>
          <w:b/>
          <w:szCs w:val="24"/>
          <w:lang w:val="it-IT"/>
        </w:rPr>
        <w:t>pik</w:t>
      </w:r>
      <w:r>
        <w:rPr>
          <w:b/>
          <w:szCs w:val="24"/>
          <w:lang w:val="it-IT"/>
        </w:rPr>
        <w:t>ë</w:t>
      </w:r>
    </w:p>
    <w:p w:rsidR="00F2637E" w:rsidRPr="00FE5B83" w:rsidRDefault="00F2637E" w:rsidP="00BC3543">
      <w:pPr>
        <w:pStyle w:val="ListParagraph"/>
        <w:numPr>
          <w:ilvl w:val="0"/>
          <w:numId w:val="39"/>
        </w:numPr>
        <w:spacing w:after="0"/>
        <w:rPr>
          <w:b/>
          <w:szCs w:val="24"/>
          <w:lang w:val="it-IT"/>
        </w:rPr>
      </w:pPr>
      <w:r w:rsidRPr="00FE5B83">
        <w:rPr>
          <w:b/>
          <w:szCs w:val="24"/>
          <w:lang w:val="it-IT"/>
        </w:rPr>
        <w:t>Lidh me shigjeta.</w:t>
      </w:r>
    </w:p>
    <w:p w:rsidR="00F2637E" w:rsidRPr="00FE5B83" w:rsidRDefault="00F2637E" w:rsidP="00F2637E">
      <w:pPr>
        <w:pStyle w:val="ListParagraph"/>
        <w:spacing w:after="0"/>
        <w:rPr>
          <w:b/>
          <w:szCs w:val="24"/>
          <w:lang w:val="it-IT"/>
        </w:rPr>
      </w:pPr>
    </w:p>
    <w:p w:rsidR="00F2637E" w:rsidRPr="005F5AA6" w:rsidRDefault="00F2637E" w:rsidP="00F2637E">
      <w:pPr>
        <w:spacing w:after="0"/>
        <w:rPr>
          <w:szCs w:val="24"/>
          <w:lang w:val="it-IT"/>
        </w:rPr>
      </w:pPr>
      <w:r w:rsidRPr="00310406">
        <w:rPr>
          <w:szCs w:val="24"/>
          <w:lang w:val="it-IT"/>
        </w:rPr>
        <w:t xml:space="preserve">1.    </w:t>
      </w:r>
      <w:r w:rsidRPr="005F5AA6">
        <w:rPr>
          <w:szCs w:val="24"/>
          <w:lang w:val="it-IT"/>
        </w:rPr>
        <w:t>Ali pash</w:t>
      </w:r>
      <w:r>
        <w:rPr>
          <w:szCs w:val="24"/>
          <w:lang w:val="it-IT"/>
        </w:rPr>
        <w:t>ë</w:t>
      </w:r>
      <w:r w:rsidRPr="005F5AA6">
        <w:rPr>
          <w:szCs w:val="24"/>
          <w:lang w:val="it-IT"/>
        </w:rPr>
        <w:t xml:space="preserve"> Tepelena            </w:t>
      </w:r>
      <w:r>
        <w:rPr>
          <w:szCs w:val="24"/>
          <w:lang w:val="it-IT"/>
        </w:rPr>
        <w:t xml:space="preserve">  </w:t>
      </w:r>
      <w:r w:rsidRPr="005F5AA6">
        <w:rPr>
          <w:szCs w:val="24"/>
          <w:lang w:val="it-IT"/>
        </w:rPr>
        <w:t xml:space="preserve">a.Shkroi </w:t>
      </w:r>
      <w:r>
        <w:rPr>
          <w:szCs w:val="24"/>
          <w:lang w:val="it-IT"/>
        </w:rPr>
        <w:t xml:space="preserve">dokumentin e parë shqip “Formula e pagëzimit”       </w:t>
      </w:r>
    </w:p>
    <w:p w:rsidR="00F2637E" w:rsidRPr="00FE5B83" w:rsidRDefault="00F2637E" w:rsidP="00F2637E">
      <w:pPr>
        <w:spacing w:after="0"/>
        <w:rPr>
          <w:szCs w:val="24"/>
          <w:lang w:val="it-IT"/>
        </w:rPr>
      </w:pPr>
      <w:r w:rsidRPr="00ED01FC">
        <w:rPr>
          <w:szCs w:val="24"/>
          <w:lang w:val="it-IT"/>
        </w:rPr>
        <w:t>2.    Mahmut pash</w:t>
      </w:r>
      <w:r>
        <w:rPr>
          <w:szCs w:val="24"/>
          <w:lang w:val="it-IT"/>
        </w:rPr>
        <w:t>ë</w:t>
      </w:r>
      <w:r w:rsidRPr="00ED01FC">
        <w:rPr>
          <w:szCs w:val="24"/>
          <w:lang w:val="it-IT"/>
        </w:rPr>
        <w:t xml:space="preserve"> Bushat</w:t>
      </w:r>
      <w:r w:rsidRPr="00FE5B83">
        <w:rPr>
          <w:szCs w:val="24"/>
          <w:lang w:val="it-IT"/>
        </w:rPr>
        <w:t>lliu            b. Mori nga perandori bizantin titullin despot</w:t>
      </w:r>
    </w:p>
    <w:p w:rsidR="00F2637E" w:rsidRPr="00FE5B83" w:rsidRDefault="00F2637E" w:rsidP="00F2637E">
      <w:pPr>
        <w:spacing w:after="0"/>
        <w:rPr>
          <w:szCs w:val="24"/>
          <w:lang w:val="it-IT"/>
        </w:rPr>
      </w:pPr>
      <w:r w:rsidRPr="00FE5B83">
        <w:rPr>
          <w:szCs w:val="24"/>
          <w:lang w:val="it-IT"/>
        </w:rPr>
        <w:t>3.    Pal Engj</w:t>
      </w:r>
      <w:r>
        <w:rPr>
          <w:szCs w:val="24"/>
          <w:lang w:val="it-IT"/>
        </w:rPr>
        <w:t>ë</w:t>
      </w:r>
      <w:r w:rsidRPr="00FE5B83">
        <w:rPr>
          <w:szCs w:val="24"/>
          <w:lang w:val="it-IT"/>
        </w:rPr>
        <w:t>lli                                  c. Organizoi Kuvendin e Podgoric</w:t>
      </w:r>
      <w:r>
        <w:rPr>
          <w:szCs w:val="24"/>
          <w:lang w:val="it-IT"/>
        </w:rPr>
        <w:t>ë</w:t>
      </w:r>
      <w:r w:rsidRPr="00FE5B83">
        <w:rPr>
          <w:szCs w:val="24"/>
          <w:lang w:val="it-IT"/>
        </w:rPr>
        <w:t>s n</w:t>
      </w:r>
      <w:r>
        <w:rPr>
          <w:szCs w:val="24"/>
          <w:lang w:val="it-IT"/>
        </w:rPr>
        <w:t>ë</w:t>
      </w:r>
      <w:r w:rsidRPr="00FE5B83">
        <w:rPr>
          <w:szCs w:val="24"/>
          <w:lang w:val="it-IT"/>
        </w:rPr>
        <w:t xml:space="preserve"> vitin 1786</w:t>
      </w:r>
    </w:p>
    <w:p w:rsidR="00F2637E" w:rsidRDefault="00F2637E" w:rsidP="00F2637E">
      <w:pPr>
        <w:spacing w:after="0"/>
        <w:rPr>
          <w:szCs w:val="24"/>
          <w:lang w:val="it-IT"/>
        </w:rPr>
      </w:pPr>
      <w:r>
        <w:rPr>
          <w:szCs w:val="24"/>
          <w:lang w:val="it-IT"/>
        </w:rPr>
        <w:t>4.   Teodor II Muzaka                          d. U shpall “Qytetar i Venedikut”</w:t>
      </w:r>
    </w:p>
    <w:p w:rsidR="00F2637E" w:rsidRDefault="00F2637E" w:rsidP="00F2637E">
      <w:pPr>
        <w:spacing w:after="0"/>
        <w:rPr>
          <w:szCs w:val="24"/>
          <w:lang w:val="it-IT"/>
        </w:rPr>
      </w:pPr>
      <w:r>
        <w:rPr>
          <w:szCs w:val="24"/>
          <w:lang w:val="it-IT"/>
        </w:rPr>
        <w:t xml:space="preserve">                                                              e. Mbështeti revolucionin grek</w:t>
      </w:r>
    </w:p>
    <w:p w:rsidR="00F2637E" w:rsidRDefault="00F2637E" w:rsidP="00BC3543">
      <w:pPr>
        <w:pStyle w:val="ListParagraph"/>
        <w:numPr>
          <w:ilvl w:val="0"/>
          <w:numId w:val="35"/>
        </w:numPr>
        <w:spacing w:after="0"/>
        <w:rPr>
          <w:b/>
          <w:szCs w:val="24"/>
          <w:lang w:val="it-IT"/>
        </w:rPr>
      </w:pPr>
      <w:r w:rsidRPr="00885AED">
        <w:rPr>
          <w:b/>
          <w:szCs w:val="24"/>
          <w:lang w:val="it-IT"/>
        </w:rPr>
        <w:t>pik</w:t>
      </w:r>
      <w:r>
        <w:rPr>
          <w:b/>
          <w:szCs w:val="24"/>
          <w:lang w:val="it-IT"/>
        </w:rPr>
        <w:t>ë</w:t>
      </w:r>
    </w:p>
    <w:p w:rsidR="00F2637E" w:rsidRPr="00885AED" w:rsidRDefault="00F2637E" w:rsidP="00F2637E">
      <w:pPr>
        <w:pStyle w:val="ListParagraph"/>
        <w:spacing w:after="0"/>
        <w:ind w:left="8565"/>
        <w:rPr>
          <w:b/>
          <w:szCs w:val="24"/>
          <w:lang w:val="it-IT"/>
        </w:rPr>
      </w:pPr>
    </w:p>
    <w:p w:rsidR="00F2637E" w:rsidRPr="00ED01FC" w:rsidRDefault="00F2637E" w:rsidP="00F2637E">
      <w:pPr>
        <w:spacing w:after="0"/>
        <w:rPr>
          <w:b/>
          <w:szCs w:val="24"/>
          <w:lang w:val="it-IT"/>
        </w:rPr>
      </w:pPr>
      <w:r>
        <w:rPr>
          <w:b/>
          <w:szCs w:val="24"/>
          <w:lang w:val="it-IT"/>
        </w:rPr>
        <w:t xml:space="preserve">  3.</w:t>
      </w:r>
      <w:r w:rsidRPr="00ED01FC">
        <w:rPr>
          <w:b/>
          <w:szCs w:val="24"/>
          <w:lang w:val="it-IT"/>
        </w:rPr>
        <w:t>Qarko alternativ</w:t>
      </w:r>
      <w:r>
        <w:rPr>
          <w:b/>
          <w:szCs w:val="24"/>
          <w:lang w:val="it-IT"/>
        </w:rPr>
        <w:t>ë</w:t>
      </w:r>
      <w:r w:rsidRPr="00ED01FC">
        <w:rPr>
          <w:b/>
          <w:szCs w:val="24"/>
          <w:lang w:val="it-IT"/>
        </w:rPr>
        <w:t>n e sakt</w:t>
      </w:r>
      <w:r>
        <w:rPr>
          <w:b/>
          <w:szCs w:val="24"/>
          <w:lang w:val="it-IT"/>
        </w:rPr>
        <w:t>ë</w:t>
      </w:r>
      <w:r w:rsidRPr="00ED01FC">
        <w:rPr>
          <w:b/>
          <w:szCs w:val="24"/>
          <w:lang w:val="it-IT"/>
        </w:rPr>
        <w:t>. Fitorja e par</w:t>
      </w:r>
      <w:r>
        <w:rPr>
          <w:b/>
          <w:szCs w:val="24"/>
          <w:lang w:val="it-IT"/>
        </w:rPr>
        <w:t>ë</w:t>
      </w:r>
      <w:r w:rsidRPr="00ED01FC">
        <w:rPr>
          <w:b/>
          <w:szCs w:val="24"/>
          <w:lang w:val="it-IT"/>
        </w:rPr>
        <w:t xml:space="preserve"> e shqip</w:t>
      </w:r>
      <w:r>
        <w:rPr>
          <w:b/>
          <w:szCs w:val="24"/>
          <w:lang w:val="it-IT"/>
        </w:rPr>
        <w:t xml:space="preserve">tarëve kundër pushtuesit osman </w:t>
      </w:r>
      <w:r w:rsidRPr="00ED01FC">
        <w:rPr>
          <w:b/>
          <w:szCs w:val="24"/>
          <w:lang w:val="it-IT"/>
        </w:rPr>
        <w:t>ishte:</w:t>
      </w:r>
    </w:p>
    <w:p w:rsidR="00F2637E" w:rsidRPr="008E0320" w:rsidRDefault="00F2637E" w:rsidP="00BC3543">
      <w:pPr>
        <w:pStyle w:val="ListParagraph"/>
        <w:numPr>
          <w:ilvl w:val="0"/>
          <w:numId w:val="36"/>
        </w:numPr>
        <w:spacing w:after="0"/>
        <w:rPr>
          <w:szCs w:val="24"/>
          <w:lang w:val="it-IT"/>
        </w:rPr>
      </w:pPr>
      <w:r w:rsidRPr="008E0320">
        <w:rPr>
          <w:szCs w:val="24"/>
          <w:lang w:val="it-IT"/>
        </w:rPr>
        <w:t>Beteja e Fush</w:t>
      </w:r>
      <w:r>
        <w:rPr>
          <w:szCs w:val="24"/>
          <w:lang w:val="it-IT"/>
        </w:rPr>
        <w:t>ë</w:t>
      </w:r>
      <w:r w:rsidRPr="008E0320">
        <w:rPr>
          <w:szCs w:val="24"/>
          <w:lang w:val="it-IT"/>
        </w:rPr>
        <w:t xml:space="preserve"> Kosov</w:t>
      </w:r>
      <w:r>
        <w:rPr>
          <w:szCs w:val="24"/>
          <w:lang w:val="it-IT"/>
        </w:rPr>
        <w:t>ë</w:t>
      </w:r>
      <w:r w:rsidRPr="008E0320">
        <w:rPr>
          <w:szCs w:val="24"/>
          <w:lang w:val="it-IT"/>
        </w:rPr>
        <w:t xml:space="preserve">s                          </w:t>
      </w:r>
      <w:r>
        <w:rPr>
          <w:szCs w:val="24"/>
          <w:lang w:val="it-IT"/>
        </w:rPr>
        <w:t>b</w:t>
      </w:r>
      <w:r w:rsidRPr="008E0320">
        <w:rPr>
          <w:szCs w:val="24"/>
          <w:lang w:val="it-IT"/>
        </w:rPr>
        <w:t>.</w:t>
      </w:r>
      <w:r>
        <w:rPr>
          <w:szCs w:val="24"/>
          <w:lang w:val="it-IT"/>
        </w:rPr>
        <w:t xml:space="preserve"> </w:t>
      </w:r>
      <w:r w:rsidRPr="008E0320">
        <w:rPr>
          <w:szCs w:val="24"/>
          <w:lang w:val="it-IT"/>
        </w:rPr>
        <w:t xml:space="preserve"> </w:t>
      </w:r>
      <w:r>
        <w:rPr>
          <w:szCs w:val="24"/>
          <w:lang w:val="it-IT"/>
        </w:rPr>
        <w:t>Kryengritja e Gjon Kastriotit</w:t>
      </w:r>
    </w:p>
    <w:p w:rsidR="00F2637E" w:rsidRPr="008A74B4" w:rsidRDefault="00F2637E" w:rsidP="00BC3543">
      <w:pPr>
        <w:pStyle w:val="ListParagraph"/>
        <w:numPr>
          <w:ilvl w:val="0"/>
          <w:numId w:val="28"/>
        </w:numPr>
        <w:spacing w:after="0"/>
        <w:rPr>
          <w:szCs w:val="24"/>
          <w:lang w:val="it-IT"/>
        </w:rPr>
      </w:pPr>
      <w:r>
        <w:rPr>
          <w:szCs w:val="24"/>
          <w:lang w:val="it-IT"/>
        </w:rPr>
        <w:t xml:space="preserve">Kryengritja e Gjergj Arianitit                    d.  Kryengritja e vitit 1443.           </w:t>
      </w:r>
      <w:r w:rsidRPr="008A74B4">
        <w:rPr>
          <w:b/>
          <w:szCs w:val="24"/>
          <w:lang w:val="it-IT"/>
        </w:rPr>
        <w:t>1 pik</w:t>
      </w:r>
      <w:r>
        <w:rPr>
          <w:b/>
          <w:szCs w:val="24"/>
          <w:lang w:val="it-IT"/>
        </w:rPr>
        <w:t>ë</w:t>
      </w:r>
    </w:p>
    <w:p w:rsidR="00F2637E" w:rsidRDefault="00F2637E" w:rsidP="00F2637E">
      <w:pPr>
        <w:pStyle w:val="ListParagraph"/>
        <w:spacing w:after="0"/>
        <w:ind w:left="900"/>
        <w:rPr>
          <w:szCs w:val="24"/>
          <w:lang w:val="it-IT"/>
        </w:rPr>
      </w:pPr>
    </w:p>
    <w:p w:rsidR="00F2637E" w:rsidRDefault="00F2637E" w:rsidP="00F2637E">
      <w:pPr>
        <w:spacing w:after="0"/>
        <w:rPr>
          <w:b/>
          <w:szCs w:val="24"/>
          <w:lang w:val="it-IT"/>
        </w:rPr>
      </w:pPr>
      <w:r>
        <w:rPr>
          <w:b/>
          <w:szCs w:val="24"/>
          <w:lang w:val="it-IT"/>
        </w:rPr>
        <w:t>4.</w:t>
      </w:r>
      <w:r w:rsidRPr="00ED01FC">
        <w:rPr>
          <w:b/>
          <w:szCs w:val="24"/>
          <w:lang w:val="it-IT"/>
        </w:rPr>
        <w:t>Qarko alternativ</w:t>
      </w:r>
      <w:r>
        <w:rPr>
          <w:b/>
          <w:szCs w:val="24"/>
          <w:lang w:val="it-IT"/>
        </w:rPr>
        <w:t>ë</w:t>
      </w:r>
      <w:r w:rsidRPr="00ED01FC">
        <w:rPr>
          <w:b/>
          <w:szCs w:val="24"/>
          <w:lang w:val="it-IT"/>
        </w:rPr>
        <w:t>n e gabuar. Shtetet e para ilire ishin:</w:t>
      </w:r>
    </w:p>
    <w:p w:rsidR="00F2637E" w:rsidRPr="00ED01FC" w:rsidRDefault="00F2637E" w:rsidP="00F2637E">
      <w:pPr>
        <w:spacing w:after="0"/>
        <w:rPr>
          <w:b/>
          <w:szCs w:val="24"/>
          <w:lang w:val="it-IT"/>
        </w:rPr>
      </w:pPr>
    </w:p>
    <w:p w:rsidR="00F2637E" w:rsidRPr="008E0320" w:rsidRDefault="00F2637E" w:rsidP="00BC3543">
      <w:pPr>
        <w:pStyle w:val="ListParagraph"/>
        <w:numPr>
          <w:ilvl w:val="0"/>
          <w:numId w:val="37"/>
        </w:numPr>
        <w:spacing w:after="0"/>
        <w:rPr>
          <w:szCs w:val="24"/>
          <w:lang w:val="it-IT"/>
        </w:rPr>
      </w:pPr>
      <w:r w:rsidRPr="008E0320">
        <w:rPr>
          <w:szCs w:val="24"/>
          <w:lang w:val="it-IT"/>
        </w:rPr>
        <w:t>Mbret</w:t>
      </w:r>
      <w:r>
        <w:rPr>
          <w:szCs w:val="24"/>
          <w:lang w:val="it-IT"/>
        </w:rPr>
        <w:t>ë</w:t>
      </w:r>
      <w:r w:rsidRPr="008E0320">
        <w:rPr>
          <w:szCs w:val="24"/>
          <w:lang w:val="it-IT"/>
        </w:rPr>
        <w:t xml:space="preserve">ria Ilire            </w:t>
      </w:r>
      <w:r>
        <w:rPr>
          <w:szCs w:val="24"/>
          <w:lang w:val="it-IT"/>
        </w:rPr>
        <w:t xml:space="preserve">    c.  </w:t>
      </w:r>
      <w:r w:rsidRPr="008E0320">
        <w:rPr>
          <w:szCs w:val="24"/>
          <w:lang w:val="it-IT"/>
        </w:rPr>
        <w:t>Mbret</w:t>
      </w:r>
      <w:r>
        <w:rPr>
          <w:szCs w:val="24"/>
          <w:lang w:val="it-IT"/>
        </w:rPr>
        <w:t>ë</w:t>
      </w:r>
      <w:r w:rsidRPr="008E0320">
        <w:rPr>
          <w:szCs w:val="24"/>
          <w:lang w:val="it-IT"/>
        </w:rPr>
        <w:t>ria Dardane</w:t>
      </w:r>
    </w:p>
    <w:p w:rsidR="00F2637E" w:rsidRPr="0001082E" w:rsidRDefault="00F2637E" w:rsidP="00BC3543">
      <w:pPr>
        <w:pStyle w:val="ListParagraph"/>
        <w:numPr>
          <w:ilvl w:val="0"/>
          <w:numId w:val="37"/>
        </w:numPr>
        <w:spacing w:after="0"/>
        <w:rPr>
          <w:szCs w:val="24"/>
          <w:lang w:val="it-IT"/>
        </w:rPr>
      </w:pPr>
      <w:r w:rsidRPr="0001082E">
        <w:rPr>
          <w:szCs w:val="24"/>
          <w:lang w:val="it-IT"/>
        </w:rPr>
        <w:t xml:space="preserve">Shteti i Epirit                   d. </w:t>
      </w:r>
      <w:r>
        <w:rPr>
          <w:szCs w:val="24"/>
          <w:lang w:val="it-IT"/>
        </w:rPr>
        <w:t xml:space="preserve">  </w:t>
      </w:r>
      <w:r w:rsidRPr="0001082E">
        <w:rPr>
          <w:szCs w:val="24"/>
          <w:lang w:val="it-IT"/>
        </w:rPr>
        <w:t xml:space="preserve">Shteti i Arbrit                                                        </w:t>
      </w:r>
      <w:r w:rsidRPr="0001082E">
        <w:rPr>
          <w:b/>
          <w:szCs w:val="24"/>
          <w:lang w:val="it-IT"/>
        </w:rPr>
        <w:t>1 pik</w:t>
      </w:r>
      <w:r>
        <w:rPr>
          <w:b/>
          <w:szCs w:val="24"/>
          <w:lang w:val="it-IT"/>
        </w:rPr>
        <w:t>ë</w:t>
      </w:r>
    </w:p>
    <w:p w:rsidR="00F2637E" w:rsidRPr="00145EB8" w:rsidRDefault="00F2637E" w:rsidP="00F2637E">
      <w:pPr>
        <w:pStyle w:val="ListParagraph"/>
        <w:spacing w:after="0"/>
        <w:ind w:left="900"/>
        <w:rPr>
          <w:b/>
          <w:szCs w:val="24"/>
          <w:lang w:val="it-IT"/>
        </w:rPr>
      </w:pPr>
    </w:p>
    <w:p w:rsidR="00F2637E" w:rsidRPr="005E4383" w:rsidRDefault="00F2637E" w:rsidP="00F2637E">
      <w:pPr>
        <w:spacing w:after="0"/>
        <w:rPr>
          <w:b/>
          <w:szCs w:val="24"/>
          <w:lang w:val="it-IT"/>
        </w:rPr>
      </w:pPr>
      <w:r w:rsidRPr="005E4383">
        <w:rPr>
          <w:b/>
          <w:szCs w:val="24"/>
          <w:lang w:val="it-IT"/>
        </w:rPr>
        <w:t>5.Plotëso vendet bosh.</w:t>
      </w:r>
    </w:p>
    <w:p w:rsidR="00F2637E" w:rsidRPr="005E4383" w:rsidRDefault="00F2637E" w:rsidP="00F2637E">
      <w:pPr>
        <w:pStyle w:val="ListParagraph"/>
        <w:spacing w:after="0"/>
        <w:ind w:left="360"/>
        <w:rPr>
          <w:szCs w:val="24"/>
          <w:lang w:val="it-IT"/>
        </w:rPr>
      </w:pPr>
      <w:r w:rsidRPr="005E4383">
        <w:rPr>
          <w:szCs w:val="24"/>
          <w:lang w:val="it-IT"/>
        </w:rPr>
        <w:t>- N</w:t>
      </w:r>
      <w:r>
        <w:rPr>
          <w:szCs w:val="24"/>
          <w:lang w:val="it-IT"/>
        </w:rPr>
        <w:t>ë</w:t>
      </w:r>
      <w:r w:rsidRPr="005E4383">
        <w:rPr>
          <w:szCs w:val="24"/>
          <w:lang w:val="it-IT"/>
        </w:rPr>
        <w:t xml:space="preserve"> zonat ku u zbatua sistemi i timarit, toka u shpall pron</w:t>
      </w:r>
      <w:r>
        <w:rPr>
          <w:szCs w:val="24"/>
          <w:lang w:val="it-IT"/>
        </w:rPr>
        <w:t>ë</w:t>
      </w:r>
      <w:r w:rsidRPr="005E4383">
        <w:rPr>
          <w:szCs w:val="24"/>
          <w:lang w:val="it-IT"/>
        </w:rPr>
        <w:t xml:space="preserve"> e …………………dhe sulltani is</w:t>
      </w:r>
      <w:r>
        <w:rPr>
          <w:szCs w:val="24"/>
          <w:lang w:val="it-IT"/>
        </w:rPr>
        <w:t>hte ........................... Këto toka së bashku me fshatarët, u jepeshin në zotërim nënpunësve ushtarakë e civilë të quajtur ................</w:t>
      </w:r>
      <w:r w:rsidRPr="005E4383">
        <w:rPr>
          <w:szCs w:val="24"/>
          <w:lang w:val="it-IT"/>
        </w:rPr>
        <w:t xml:space="preserve">. </w:t>
      </w:r>
    </w:p>
    <w:p w:rsidR="00F2637E" w:rsidRPr="00FE5B83" w:rsidRDefault="00F2637E" w:rsidP="00F2637E">
      <w:pPr>
        <w:pStyle w:val="ListParagraph"/>
        <w:spacing w:after="0"/>
        <w:ind w:left="900"/>
        <w:rPr>
          <w:b/>
          <w:szCs w:val="24"/>
        </w:rPr>
      </w:pPr>
      <w:r w:rsidRPr="008476F3">
        <w:rPr>
          <w:szCs w:val="24"/>
          <w:lang w:val="it-IT"/>
        </w:rPr>
        <w:t xml:space="preserve">                                                                                                                        </w:t>
      </w:r>
      <w:r w:rsidRPr="00FE5B83">
        <w:rPr>
          <w:b/>
          <w:szCs w:val="24"/>
        </w:rPr>
        <w:t>3 pik</w:t>
      </w:r>
      <w:r>
        <w:rPr>
          <w:b/>
          <w:szCs w:val="24"/>
        </w:rPr>
        <w:t>ë</w:t>
      </w:r>
    </w:p>
    <w:p w:rsidR="00F2637E" w:rsidRPr="005E4383" w:rsidRDefault="00F2637E" w:rsidP="00F2637E">
      <w:pPr>
        <w:spacing w:after="0"/>
        <w:rPr>
          <w:b/>
          <w:szCs w:val="24"/>
        </w:rPr>
      </w:pPr>
      <w:r w:rsidRPr="00FE5B83">
        <w:rPr>
          <w:b/>
          <w:szCs w:val="24"/>
        </w:rPr>
        <w:t>6.Shpjego kuptimin e termave.</w:t>
      </w:r>
    </w:p>
    <w:p w:rsidR="00F2637E" w:rsidRPr="00FE5B83" w:rsidRDefault="00F2637E" w:rsidP="00F2637E">
      <w:pPr>
        <w:spacing w:after="0"/>
        <w:rPr>
          <w:b/>
          <w:szCs w:val="24"/>
        </w:rPr>
      </w:pPr>
      <w:r w:rsidRPr="00FE5B83">
        <w:rPr>
          <w:szCs w:val="24"/>
        </w:rPr>
        <w:t>Them</w:t>
      </w:r>
      <w:r>
        <w:rPr>
          <w:szCs w:val="24"/>
        </w:rPr>
        <w:t>ë</w:t>
      </w:r>
      <w:r w:rsidRPr="00FE5B83">
        <w:rPr>
          <w:szCs w:val="24"/>
        </w:rPr>
        <w:t>...................................................................................................................</w:t>
      </w:r>
    </w:p>
    <w:p w:rsidR="00F2637E" w:rsidRPr="00916535" w:rsidRDefault="00F2637E" w:rsidP="00F2637E">
      <w:pPr>
        <w:spacing w:after="0"/>
        <w:rPr>
          <w:b/>
          <w:szCs w:val="24"/>
          <w:lang w:val="it-IT"/>
        </w:rPr>
      </w:pPr>
      <w:r w:rsidRPr="00916535">
        <w:rPr>
          <w:szCs w:val="24"/>
          <w:lang w:val="it-IT"/>
        </w:rPr>
        <w:t xml:space="preserve">Ciflig   ..................................................................................................................... </w:t>
      </w:r>
    </w:p>
    <w:p w:rsidR="00F2637E" w:rsidRPr="005E4383" w:rsidRDefault="00F2637E" w:rsidP="00BC3543">
      <w:pPr>
        <w:pStyle w:val="ListParagraph"/>
        <w:numPr>
          <w:ilvl w:val="0"/>
          <w:numId w:val="38"/>
        </w:numPr>
        <w:spacing w:after="0"/>
        <w:rPr>
          <w:b/>
          <w:szCs w:val="24"/>
          <w:lang w:val="it-IT"/>
        </w:rPr>
      </w:pPr>
      <w:r>
        <w:rPr>
          <w:b/>
          <w:szCs w:val="24"/>
          <w:lang w:val="it-IT"/>
        </w:rPr>
        <w:t>p</w:t>
      </w:r>
      <w:r w:rsidRPr="00906F63">
        <w:rPr>
          <w:b/>
          <w:szCs w:val="24"/>
          <w:lang w:val="it-IT"/>
        </w:rPr>
        <w:t>ik</w:t>
      </w:r>
      <w:r>
        <w:rPr>
          <w:b/>
          <w:szCs w:val="24"/>
          <w:lang w:val="it-IT"/>
        </w:rPr>
        <w:t xml:space="preserve">ë </w:t>
      </w:r>
    </w:p>
    <w:p w:rsidR="00F2637E" w:rsidRDefault="00F2637E" w:rsidP="00F2637E">
      <w:pPr>
        <w:spacing w:after="0"/>
        <w:rPr>
          <w:b/>
          <w:szCs w:val="24"/>
          <w:lang w:val="it-IT"/>
        </w:rPr>
      </w:pPr>
    </w:p>
    <w:p w:rsidR="00F2637E" w:rsidRPr="005E4383" w:rsidRDefault="00F2637E" w:rsidP="00F2637E">
      <w:pPr>
        <w:spacing w:after="0"/>
        <w:rPr>
          <w:b/>
          <w:szCs w:val="24"/>
          <w:lang w:val="it-IT"/>
        </w:rPr>
      </w:pPr>
      <w:r w:rsidRPr="005E4383">
        <w:rPr>
          <w:b/>
          <w:szCs w:val="24"/>
          <w:lang w:val="it-IT"/>
        </w:rPr>
        <w:lastRenderedPageBreak/>
        <w:t>7.</w:t>
      </w:r>
      <w:r>
        <w:rPr>
          <w:b/>
          <w:szCs w:val="24"/>
          <w:lang w:val="it-IT"/>
        </w:rPr>
        <w:t xml:space="preserve"> </w:t>
      </w:r>
      <w:r w:rsidRPr="005E4383">
        <w:rPr>
          <w:b/>
          <w:szCs w:val="24"/>
          <w:lang w:val="it-IT"/>
        </w:rPr>
        <w:t>Identifiko kufijt</w:t>
      </w:r>
      <w:r>
        <w:rPr>
          <w:b/>
          <w:szCs w:val="24"/>
          <w:lang w:val="it-IT"/>
        </w:rPr>
        <w:t>ë</w:t>
      </w:r>
      <w:r w:rsidRPr="005E4383">
        <w:rPr>
          <w:b/>
          <w:szCs w:val="24"/>
          <w:lang w:val="it-IT"/>
        </w:rPr>
        <w:t xml:space="preserve"> e shtetit t</w:t>
      </w:r>
      <w:r>
        <w:rPr>
          <w:b/>
          <w:szCs w:val="24"/>
          <w:lang w:val="it-IT"/>
        </w:rPr>
        <w:t>ë</w:t>
      </w:r>
      <w:r w:rsidRPr="005E4383">
        <w:rPr>
          <w:b/>
          <w:szCs w:val="24"/>
          <w:lang w:val="it-IT"/>
        </w:rPr>
        <w:t xml:space="preserve"> Sk</w:t>
      </w:r>
      <w:r>
        <w:rPr>
          <w:b/>
          <w:szCs w:val="24"/>
          <w:lang w:val="it-IT"/>
        </w:rPr>
        <w:t>ë</w:t>
      </w:r>
      <w:r w:rsidRPr="005E4383">
        <w:rPr>
          <w:b/>
          <w:szCs w:val="24"/>
          <w:lang w:val="it-IT"/>
        </w:rPr>
        <w:t>nderbeut n</w:t>
      </w:r>
      <w:r>
        <w:rPr>
          <w:b/>
          <w:szCs w:val="24"/>
          <w:lang w:val="it-IT"/>
        </w:rPr>
        <w:t>ë</w:t>
      </w:r>
      <w:r w:rsidRPr="005E4383">
        <w:rPr>
          <w:b/>
          <w:szCs w:val="24"/>
          <w:lang w:val="it-IT"/>
        </w:rPr>
        <w:t xml:space="preserve"> vitet ’60 t</w:t>
      </w:r>
      <w:r>
        <w:rPr>
          <w:b/>
          <w:szCs w:val="24"/>
          <w:lang w:val="it-IT"/>
        </w:rPr>
        <w:t>ë</w:t>
      </w:r>
      <w:r w:rsidRPr="005E4383">
        <w:rPr>
          <w:b/>
          <w:szCs w:val="24"/>
          <w:lang w:val="it-IT"/>
        </w:rPr>
        <w:t xml:space="preserve"> shek. XV:</w:t>
      </w:r>
    </w:p>
    <w:p w:rsidR="00F2637E" w:rsidRPr="005E4383" w:rsidRDefault="00F2637E" w:rsidP="00F2637E">
      <w:pPr>
        <w:spacing w:after="0"/>
        <w:rPr>
          <w:b/>
          <w:szCs w:val="24"/>
          <w:lang w:val="it-IT"/>
        </w:rPr>
      </w:pPr>
    </w:p>
    <w:p w:rsidR="00F2637E" w:rsidRPr="005E4383" w:rsidRDefault="00F2637E" w:rsidP="00F2637E">
      <w:pPr>
        <w:pStyle w:val="ListParagraph"/>
        <w:spacing w:after="0"/>
        <w:ind w:left="360"/>
        <w:rPr>
          <w:szCs w:val="24"/>
          <w:lang w:val="it-IT"/>
        </w:rPr>
      </w:pPr>
      <w:r w:rsidRPr="005E4383">
        <w:rPr>
          <w:szCs w:val="24"/>
          <w:lang w:val="it-IT"/>
        </w:rPr>
        <w:t>Veri          ………………………………………………………………</w:t>
      </w:r>
    </w:p>
    <w:p w:rsidR="00F2637E" w:rsidRPr="005E4383" w:rsidRDefault="00F2637E" w:rsidP="00F2637E">
      <w:pPr>
        <w:pStyle w:val="ListParagraph"/>
        <w:spacing w:after="0"/>
        <w:ind w:left="360"/>
        <w:rPr>
          <w:szCs w:val="24"/>
          <w:lang w:val="it-IT"/>
        </w:rPr>
      </w:pPr>
      <w:r w:rsidRPr="005E4383">
        <w:rPr>
          <w:szCs w:val="24"/>
          <w:lang w:val="it-IT"/>
        </w:rPr>
        <w:t>Jug            ………………………………………………………………</w:t>
      </w:r>
    </w:p>
    <w:p w:rsidR="00F2637E" w:rsidRPr="005E4383" w:rsidRDefault="00F2637E" w:rsidP="00F2637E">
      <w:pPr>
        <w:pStyle w:val="ListParagraph"/>
        <w:spacing w:after="0"/>
        <w:ind w:left="360"/>
        <w:rPr>
          <w:szCs w:val="24"/>
          <w:lang w:val="it-IT"/>
        </w:rPr>
      </w:pPr>
      <w:r w:rsidRPr="005E4383">
        <w:rPr>
          <w:szCs w:val="24"/>
          <w:lang w:val="it-IT"/>
        </w:rPr>
        <w:t>Lindje       ………………………………………………………………</w:t>
      </w:r>
    </w:p>
    <w:p w:rsidR="00F2637E" w:rsidRPr="005E4383" w:rsidRDefault="00F2637E" w:rsidP="00F2637E">
      <w:pPr>
        <w:pStyle w:val="ListParagraph"/>
        <w:spacing w:after="0"/>
        <w:ind w:left="360"/>
        <w:rPr>
          <w:szCs w:val="24"/>
          <w:lang w:val="it-IT"/>
        </w:rPr>
      </w:pPr>
      <w:r w:rsidRPr="005E4383">
        <w:rPr>
          <w:szCs w:val="24"/>
          <w:lang w:val="it-IT"/>
        </w:rPr>
        <w:t>Per</w:t>
      </w:r>
      <w:r>
        <w:rPr>
          <w:szCs w:val="24"/>
          <w:lang w:val="it-IT"/>
        </w:rPr>
        <w:t>ë</w:t>
      </w:r>
      <w:r w:rsidRPr="005E4383">
        <w:rPr>
          <w:szCs w:val="24"/>
          <w:lang w:val="it-IT"/>
        </w:rPr>
        <w:t xml:space="preserve">ndim ………………………………………………………………     </w:t>
      </w:r>
    </w:p>
    <w:p w:rsidR="00F2637E" w:rsidRPr="005E4383" w:rsidRDefault="00F2637E" w:rsidP="00F2637E">
      <w:pPr>
        <w:pStyle w:val="ListParagraph"/>
        <w:spacing w:after="0"/>
        <w:ind w:left="360"/>
        <w:rPr>
          <w:b/>
          <w:szCs w:val="24"/>
          <w:lang w:val="it-IT"/>
        </w:rPr>
      </w:pPr>
      <w:r w:rsidRPr="005E4383">
        <w:rPr>
          <w:szCs w:val="24"/>
          <w:lang w:val="it-IT"/>
        </w:rPr>
        <w:t xml:space="preserve">                                                                                                                        </w:t>
      </w:r>
      <w:r w:rsidRPr="005E4383">
        <w:rPr>
          <w:b/>
          <w:szCs w:val="24"/>
          <w:lang w:val="it-IT"/>
        </w:rPr>
        <w:t>4 pik</w:t>
      </w:r>
      <w:r>
        <w:rPr>
          <w:b/>
          <w:szCs w:val="24"/>
          <w:lang w:val="it-IT"/>
        </w:rPr>
        <w:t>ë</w:t>
      </w:r>
      <w:r w:rsidRPr="005E4383">
        <w:rPr>
          <w:b/>
          <w:szCs w:val="24"/>
          <w:lang w:val="it-IT"/>
        </w:rPr>
        <w:t xml:space="preserve">                                                                                                                 </w:t>
      </w:r>
    </w:p>
    <w:p w:rsidR="00F2637E" w:rsidRPr="005E4383" w:rsidRDefault="00F2637E" w:rsidP="00F2637E">
      <w:pPr>
        <w:pStyle w:val="ListParagraph"/>
        <w:spacing w:after="0"/>
        <w:rPr>
          <w:szCs w:val="24"/>
          <w:lang w:val="it-IT"/>
        </w:rPr>
      </w:pPr>
      <w:r w:rsidRPr="005E4383">
        <w:rPr>
          <w:szCs w:val="24"/>
          <w:lang w:val="it-IT"/>
        </w:rPr>
        <w:t xml:space="preserve">                                                                                                                      </w:t>
      </w:r>
    </w:p>
    <w:p w:rsidR="00F2637E" w:rsidRPr="005E4383" w:rsidRDefault="00F2637E" w:rsidP="00F2637E">
      <w:pPr>
        <w:spacing w:after="0"/>
        <w:rPr>
          <w:szCs w:val="24"/>
          <w:lang w:val="it-IT"/>
        </w:rPr>
      </w:pPr>
      <w:r w:rsidRPr="005E4383">
        <w:rPr>
          <w:b/>
          <w:szCs w:val="24"/>
          <w:lang w:val="it-IT"/>
        </w:rPr>
        <w:t>8.Rendit në mënyrë kronologjike 1, 2, 3, ngjarjet e mëposhtme nga më e hershmja tek më e reja.</w:t>
      </w:r>
    </w:p>
    <w:p w:rsidR="00F2637E" w:rsidRDefault="00F2637E" w:rsidP="00BC3543">
      <w:pPr>
        <w:pStyle w:val="ListParagraph"/>
        <w:numPr>
          <w:ilvl w:val="0"/>
          <w:numId w:val="31"/>
        </w:numPr>
        <w:spacing w:after="0"/>
        <w:rPr>
          <w:szCs w:val="24"/>
          <w:lang w:val="it-IT"/>
        </w:rPr>
      </w:pPr>
      <w:r>
        <w:rPr>
          <w:szCs w:val="24"/>
          <w:lang w:val="it-IT"/>
        </w:rPr>
        <w:t>Beteja e Torvillit                  __________</w:t>
      </w:r>
    </w:p>
    <w:p w:rsidR="00F2637E" w:rsidRDefault="00F2637E" w:rsidP="00BC3543">
      <w:pPr>
        <w:pStyle w:val="ListParagraph"/>
        <w:numPr>
          <w:ilvl w:val="0"/>
          <w:numId w:val="31"/>
        </w:numPr>
        <w:spacing w:after="0"/>
        <w:rPr>
          <w:szCs w:val="24"/>
          <w:lang w:val="it-IT"/>
        </w:rPr>
      </w:pPr>
      <w:r>
        <w:rPr>
          <w:szCs w:val="24"/>
          <w:lang w:val="it-IT"/>
        </w:rPr>
        <w:t>Kuvendi i Lezhës                __________</w:t>
      </w:r>
    </w:p>
    <w:p w:rsidR="00F2637E" w:rsidRDefault="00F2637E" w:rsidP="00BC3543">
      <w:pPr>
        <w:pStyle w:val="ListParagraph"/>
        <w:numPr>
          <w:ilvl w:val="0"/>
          <w:numId w:val="31"/>
        </w:numPr>
        <w:spacing w:after="0"/>
        <w:rPr>
          <w:szCs w:val="24"/>
          <w:lang w:val="it-IT"/>
        </w:rPr>
      </w:pPr>
      <w:r>
        <w:rPr>
          <w:szCs w:val="24"/>
          <w:lang w:val="it-IT"/>
        </w:rPr>
        <w:t>Rrethimi i parë i Krujës     __________</w:t>
      </w:r>
    </w:p>
    <w:p w:rsidR="00F2637E" w:rsidRPr="00ED01FC" w:rsidRDefault="00F2637E" w:rsidP="00BC3543">
      <w:pPr>
        <w:pStyle w:val="ListParagraph"/>
        <w:numPr>
          <w:ilvl w:val="0"/>
          <w:numId w:val="38"/>
        </w:numPr>
        <w:spacing w:after="0"/>
        <w:rPr>
          <w:b/>
          <w:szCs w:val="24"/>
          <w:lang w:val="it-IT"/>
        </w:rPr>
      </w:pPr>
      <w:r w:rsidRPr="00C679A8">
        <w:rPr>
          <w:b/>
          <w:szCs w:val="24"/>
          <w:lang w:val="it-IT"/>
        </w:rPr>
        <w:t>pik</w:t>
      </w:r>
      <w:r>
        <w:rPr>
          <w:b/>
          <w:szCs w:val="24"/>
          <w:lang w:val="it-IT"/>
        </w:rPr>
        <w:t>ë</w:t>
      </w:r>
    </w:p>
    <w:p w:rsidR="00F2637E" w:rsidRDefault="00F2637E" w:rsidP="00F2637E">
      <w:pPr>
        <w:spacing w:after="0"/>
        <w:rPr>
          <w:b/>
          <w:szCs w:val="24"/>
          <w:lang w:val="it-IT"/>
        </w:rPr>
      </w:pPr>
      <w:r>
        <w:rPr>
          <w:b/>
          <w:szCs w:val="24"/>
          <w:lang w:val="it-IT"/>
        </w:rPr>
        <w:t>9.</w:t>
      </w:r>
      <w:r w:rsidRPr="00ED01FC">
        <w:rPr>
          <w:b/>
          <w:szCs w:val="24"/>
          <w:lang w:val="it-IT"/>
        </w:rPr>
        <w:t>Identifiko tri shtresat e popullsis</w:t>
      </w:r>
      <w:r>
        <w:rPr>
          <w:b/>
          <w:szCs w:val="24"/>
          <w:lang w:val="it-IT"/>
        </w:rPr>
        <w:t>ë</w:t>
      </w:r>
      <w:r w:rsidRPr="00ED01FC">
        <w:rPr>
          <w:b/>
          <w:szCs w:val="24"/>
          <w:lang w:val="it-IT"/>
        </w:rPr>
        <w:t xml:space="preserve"> n</w:t>
      </w:r>
      <w:r>
        <w:rPr>
          <w:b/>
          <w:szCs w:val="24"/>
          <w:lang w:val="it-IT"/>
        </w:rPr>
        <w:t>ë</w:t>
      </w:r>
      <w:r w:rsidRPr="00ED01FC">
        <w:rPr>
          <w:b/>
          <w:szCs w:val="24"/>
          <w:lang w:val="it-IT"/>
        </w:rPr>
        <w:t xml:space="preserve"> qytetet mesjetare n</w:t>
      </w:r>
      <w:r>
        <w:rPr>
          <w:b/>
          <w:szCs w:val="24"/>
          <w:lang w:val="it-IT"/>
        </w:rPr>
        <w:t>ë</w:t>
      </w:r>
      <w:r w:rsidRPr="00ED01FC">
        <w:rPr>
          <w:b/>
          <w:szCs w:val="24"/>
          <w:lang w:val="it-IT"/>
        </w:rPr>
        <w:t xml:space="preserve"> Arb</w:t>
      </w:r>
      <w:r>
        <w:rPr>
          <w:b/>
          <w:szCs w:val="24"/>
          <w:lang w:val="it-IT"/>
        </w:rPr>
        <w:t>ë</w:t>
      </w:r>
      <w:r w:rsidRPr="00ED01FC">
        <w:rPr>
          <w:b/>
          <w:szCs w:val="24"/>
          <w:lang w:val="it-IT"/>
        </w:rPr>
        <w:t>ri:</w:t>
      </w:r>
    </w:p>
    <w:p w:rsidR="00F2637E" w:rsidRPr="00ED01FC" w:rsidRDefault="00F2637E" w:rsidP="00F2637E">
      <w:pPr>
        <w:spacing w:after="0"/>
        <w:rPr>
          <w:b/>
          <w:szCs w:val="24"/>
          <w:lang w:val="it-IT"/>
        </w:rPr>
      </w:pPr>
    </w:p>
    <w:p w:rsidR="00F2637E" w:rsidRPr="00514CC0" w:rsidRDefault="00F2637E" w:rsidP="00F2637E">
      <w:pPr>
        <w:pStyle w:val="ListParagraph"/>
        <w:spacing w:after="0"/>
        <w:ind w:left="360"/>
        <w:rPr>
          <w:szCs w:val="24"/>
          <w:lang w:val="it-IT"/>
        </w:rPr>
      </w:pPr>
      <w:r w:rsidRPr="00514CC0">
        <w:rPr>
          <w:szCs w:val="24"/>
          <w:lang w:val="it-IT"/>
        </w:rPr>
        <w:t>a.</w:t>
      </w:r>
      <w:r>
        <w:rPr>
          <w:szCs w:val="24"/>
          <w:lang w:val="it-IT"/>
        </w:rPr>
        <w:t>..............................................</w:t>
      </w:r>
    </w:p>
    <w:p w:rsidR="00F2637E" w:rsidRPr="00514CC0" w:rsidRDefault="00F2637E" w:rsidP="00F2637E">
      <w:pPr>
        <w:pStyle w:val="ListParagraph"/>
        <w:spacing w:after="0"/>
        <w:ind w:left="360"/>
        <w:rPr>
          <w:szCs w:val="24"/>
          <w:lang w:val="it-IT"/>
        </w:rPr>
      </w:pPr>
      <w:r w:rsidRPr="00514CC0">
        <w:rPr>
          <w:szCs w:val="24"/>
          <w:lang w:val="it-IT"/>
        </w:rPr>
        <w:t>b.</w:t>
      </w:r>
      <w:r>
        <w:rPr>
          <w:szCs w:val="24"/>
          <w:lang w:val="it-IT"/>
        </w:rPr>
        <w:t>.............................................</w:t>
      </w:r>
    </w:p>
    <w:p w:rsidR="00F2637E" w:rsidRDefault="00F2637E" w:rsidP="00F2637E">
      <w:pPr>
        <w:pStyle w:val="ListParagraph"/>
        <w:spacing w:after="0"/>
        <w:ind w:left="360"/>
        <w:rPr>
          <w:b/>
          <w:szCs w:val="24"/>
          <w:lang w:val="it-IT"/>
        </w:rPr>
      </w:pPr>
      <w:r w:rsidRPr="00514CC0">
        <w:rPr>
          <w:szCs w:val="24"/>
          <w:lang w:val="it-IT"/>
        </w:rPr>
        <w:t>c.</w:t>
      </w:r>
      <w:r>
        <w:rPr>
          <w:szCs w:val="24"/>
          <w:lang w:val="it-IT"/>
        </w:rPr>
        <w:t>.............................................</w:t>
      </w:r>
      <w:r w:rsidRPr="00514CC0">
        <w:rPr>
          <w:szCs w:val="24"/>
          <w:lang w:val="it-IT"/>
        </w:rPr>
        <w:t xml:space="preserve">                                                     </w:t>
      </w:r>
      <w:r>
        <w:rPr>
          <w:szCs w:val="24"/>
          <w:lang w:val="it-IT"/>
        </w:rPr>
        <w:t xml:space="preserve">                </w:t>
      </w:r>
      <w:r w:rsidRPr="00514CC0">
        <w:rPr>
          <w:szCs w:val="24"/>
          <w:lang w:val="it-IT"/>
        </w:rPr>
        <w:t xml:space="preserve">  </w:t>
      </w:r>
      <w:r>
        <w:rPr>
          <w:b/>
          <w:szCs w:val="24"/>
          <w:lang w:val="it-IT"/>
        </w:rPr>
        <w:t>3 pikë</w:t>
      </w:r>
    </w:p>
    <w:p w:rsidR="00F2637E" w:rsidRDefault="00F2637E" w:rsidP="00F2637E">
      <w:pPr>
        <w:pStyle w:val="ListParagraph"/>
        <w:spacing w:after="0"/>
        <w:ind w:left="360"/>
        <w:rPr>
          <w:b/>
          <w:szCs w:val="24"/>
          <w:lang w:val="it-IT"/>
        </w:rPr>
      </w:pPr>
    </w:p>
    <w:p w:rsidR="00F2637E" w:rsidRDefault="00F2637E" w:rsidP="00F2637E">
      <w:pPr>
        <w:spacing w:after="0"/>
        <w:rPr>
          <w:b/>
          <w:szCs w:val="24"/>
          <w:lang w:val="it-IT"/>
        </w:rPr>
      </w:pPr>
      <w:r>
        <w:rPr>
          <w:b/>
          <w:szCs w:val="24"/>
          <w:lang w:val="it-IT"/>
        </w:rPr>
        <w:t>10. Krahaso organizimin politik të Aleancës Epirote me Lidhjen Epirote. Identifiko të përbashkëtat dhe të veçantat.</w:t>
      </w:r>
    </w:p>
    <w:p w:rsidR="00F2637E" w:rsidRDefault="00F2637E" w:rsidP="00F2637E">
      <w:pPr>
        <w:spacing w:after="0"/>
        <w:rPr>
          <w:b/>
          <w:szCs w:val="24"/>
          <w:lang w:val="it-IT"/>
        </w:rPr>
      </w:pPr>
      <w:r>
        <w:rPr>
          <w:b/>
          <w:szCs w:val="24"/>
          <w:lang w:val="it-IT"/>
        </w:rPr>
        <w:t>_________________________________________________________________________________________________________________________________________________________________________________________________________________________________</w:t>
      </w:r>
    </w:p>
    <w:p w:rsidR="00F2637E" w:rsidRPr="00ED01FC" w:rsidRDefault="00F2637E" w:rsidP="00BC3543">
      <w:pPr>
        <w:pStyle w:val="ListParagraph"/>
        <w:numPr>
          <w:ilvl w:val="0"/>
          <w:numId w:val="38"/>
        </w:numPr>
        <w:spacing w:after="0"/>
        <w:rPr>
          <w:b/>
          <w:szCs w:val="24"/>
          <w:lang w:val="it-IT"/>
        </w:rPr>
      </w:pPr>
      <w:r w:rsidRPr="00ED01FC">
        <w:rPr>
          <w:b/>
          <w:szCs w:val="24"/>
          <w:lang w:val="it-IT"/>
        </w:rPr>
        <w:t>pik</w:t>
      </w:r>
      <w:r>
        <w:rPr>
          <w:b/>
          <w:szCs w:val="24"/>
          <w:lang w:val="it-IT"/>
        </w:rPr>
        <w:t>ë</w:t>
      </w:r>
    </w:p>
    <w:p w:rsidR="00F2637E" w:rsidRPr="00ED01FC" w:rsidRDefault="00F2637E" w:rsidP="00F2637E">
      <w:pPr>
        <w:spacing w:after="0"/>
        <w:rPr>
          <w:b/>
          <w:szCs w:val="24"/>
          <w:lang w:val="it-IT"/>
        </w:rPr>
      </w:pPr>
      <w:r>
        <w:rPr>
          <w:b/>
          <w:szCs w:val="24"/>
          <w:lang w:val="it-IT"/>
        </w:rPr>
        <w:t>11.</w:t>
      </w:r>
      <w:r w:rsidRPr="00ED01FC">
        <w:rPr>
          <w:b/>
          <w:szCs w:val="24"/>
          <w:lang w:val="it-IT"/>
        </w:rPr>
        <w:t>Analizo tiparet e shtetit t</w:t>
      </w:r>
      <w:r>
        <w:rPr>
          <w:b/>
          <w:szCs w:val="24"/>
          <w:lang w:val="it-IT"/>
        </w:rPr>
        <w:t>ë</w:t>
      </w:r>
      <w:r w:rsidRPr="00ED01FC">
        <w:rPr>
          <w:b/>
          <w:szCs w:val="24"/>
          <w:lang w:val="it-IT"/>
        </w:rPr>
        <w:t xml:space="preserve"> Sk</w:t>
      </w:r>
      <w:r>
        <w:rPr>
          <w:b/>
          <w:szCs w:val="24"/>
          <w:lang w:val="it-IT"/>
        </w:rPr>
        <w:t>ë</w:t>
      </w:r>
      <w:r w:rsidRPr="00ED01FC">
        <w:rPr>
          <w:b/>
          <w:szCs w:val="24"/>
          <w:lang w:val="it-IT"/>
        </w:rPr>
        <w:t>nd</w:t>
      </w:r>
      <w:r>
        <w:rPr>
          <w:b/>
          <w:szCs w:val="24"/>
          <w:lang w:val="it-IT"/>
        </w:rPr>
        <w:t>ë</w:t>
      </w:r>
      <w:r w:rsidRPr="00ED01FC">
        <w:rPr>
          <w:b/>
          <w:szCs w:val="24"/>
          <w:lang w:val="it-IT"/>
        </w:rPr>
        <w:t>rbeut:</w:t>
      </w:r>
    </w:p>
    <w:p w:rsidR="00F2637E" w:rsidRDefault="00F2637E" w:rsidP="00F2637E">
      <w:pPr>
        <w:pStyle w:val="ListParagraph"/>
        <w:spacing w:after="0"/>
        <w:ind w:left="360"/>
        <w:rPr>
          <w:szCs w:val="24"/>
          <w:lang w:val="it-IT"/>
        </w:rPr>
      </w:pPr>
      <w:r>
        <w:rPr>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637E" w:rsidRPr="009A769A" w:rsidRDefault="00F2637E" w:rsidP="00F2637E">
      <w:pPr>
        <w:pStyle w:val="ListParagraph"/>
        <w:spacing w:after="0"/>
        <w:ind w:left="360"/>
        <w:rPr>
          <w:b/>
          <w:szCs w:val="24"/>
          <w:lang w:val="it-IT"/>
        </w:rPr>
      </w:pPr>
      <w:r>
        <w:rPr>
          <w:szCs w:val="24"/>
          <w:lang w:val="it-IT"/>
        </w:rPr>
        <w:t xml:space="preserve">                                                                                                                                     </w:t>
      </w:r>
      <w:r w:rsidRPr="00ED01FC">
        <w:rPr>
          <w:b/>
          <w:szCs w:val="24"/>
          <w:lang w:val="it-IT"/>
        </w:rPr>
        <w:t>2 pik</w:t>
      </w:r>
      <w:r>
        <w:rPr>
          <w:b/>
          <w:szCs w:val="24"/>
          <w:lang w:val="it-IT"/>
        </w:rPr>
        <w:t>ë</w:t>
      </w:r>
    </w:p>
    <w:p w:rsidR="00F2637E" w:rsidRPr="00EE5558" w:rsidRDefault="00F2637E" w:rsidP="00F2637E">
      <w:pPr>
        <w:spacing w:after="0"/>
        <w:rPr>
          <w:szCs w:val="24"/>
          <w:lang w:val="it-IT"/>
        </w:rPr>
      </w:pPr>
    </w:p>
    <w:p w:rsidR="00F2637E" w:rsidRDefault="00F2637E" w:rsidP="00F2637E">
      <w:pPr>
        <w:pStyle w:val="ListParagraph"/>
        <w:spacing w:after="0"/>
        <w:rPr>
          <w:lang w:val="it-IT"/>
        </w:rPr>
      </w:pP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091"/>
        <w:gridCol w:w="1095"/>
        <w:gridCol w:w="1106"/>
        <w:gridCol w:w="1106"/>
        <w:gridCol w:w="1106"/>
        <w:gridCol w:w="1106"/>
        <w:gridCol w:w="1106"/>
      </w:tblGrid>
      <w:tr w:rsidR="00F2637E" w:rsidRPr="00CF5D65" w:rsidTr="009336C5">
        <w:tc>
          <w:tcPr>
            <w:tcW w:w="1140"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Notat</w:t>
            </w:r>
          </w:p>
        </w:tc>
        <w:tc>
          <w:tcPr>
            <w:tcW w:w="1091"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4</w:t>
            </w:r>
          </w:p>
        </w:tc>
        <w:tc>
          <w:tcPr>
            <w:tcW w:w="1095"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5</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6</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7</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8</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9</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10</w:t>
            </w:r>
          </w:p>
        </w:tc>
      </w:tr>
      <w:tr w:rsidR="00F2637E" w:rsidRPr="00CF5D65" w:rsidTr="009336C5">
        <w:trPr>
          <w:trHeight w:val="413"/>
        </w:trPr>
        <w:tc>
          <w:tcPr>
            <w:tcW w:w="1140"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Pikët</w:t>
            </w:r>
          </w:p>
        </w:tc>
        <w:tc>
          <w:tcPr>
            <w:tcW w:w="1091"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0-7</w:t>
            </w:r>
          </w:p>
        </w:tc>
        <w:tc>
          <w:tcPr>
            <w:tcW w:w="1095"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8-11</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12-15</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16-20</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21-26</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27-29</w:t>
            </w:r>
          </w:p>
        </w:tc>
        <w:tc>
          <w:tcPr>
            <w:tcW w:w="1106" w:type="dxa"/>
            <w:shd w:val="clear" w:color="auto" w:fill="auto"/>
          </w:tcPr>
          <w:p w:rsidR="00F2637E" w:rsidRPr="00CF5D65" w:rsidRDefault="00F2637E" w:rsidP="009336C5">
            <w:pPr>
              <w:pStyle w:val="ListParagraph"/>
              <w:spacing w:after="0" w:line="240" w:lineRule="auto"/>
              <w:ind w:left="0"/>
              <w:rPr>
                <w:szCs w:val="24"/>
                <w:lang w:val="it-IT"/>
              </w:rPr>
            </w:pPr>
            <w:r w:rsidRPr="00CF5D65">
              <w:rPr>
                <w:szCs w:val="24"/>
                <w:lang w:val="it-IT"/>
              </w:rPr>
              <w:t>30-32</w:t>
            </w:r>
          </w:p>
        </w:tc>
      </w:tr>
    </w:tbl>
    <w:p w:rsidR="00F2637E" w:rsidRDefault="00F2637E" w:rsidP="00F2637E">
      <w:pPr>
        <w:pStyle w:val="ListParagraph"/>
        <w:spacing w:after="0"/>
        <w:rPr>
          <w:lang w:val="it-IT"/>
        </w:rPr>
      </w:pPr>
    </w:p>
    <w:p w:rsidR="00F2637E" w:rsidRPr="00675EEC" w:rsidRDefault="00F2637E" w:rsidP="00F2637E">
      <w:pPr>
        <w:pStyle w:val="ListParagraph"/>
      </w:pPr>
    </w:p>
    <w:p w:rsidR="00F2637E" w:rsidRPr="00675EEC" w:rsidRDefault="00F2637E" w:rsidP="00F2637E">
      <w:pPr>
        <w:pStyle w:val="ListParagraph"/>
      </w:pPr>
    </w:p>
    <w:p w:rsidR="00F2637E" w:rsidRDefault="00F2637E" w:rsidP="00F2637E">
      <w:pPr>
        <w:jc w:val="center"/>
        <w:rPr>
          <w:sz w:val="36"/>
          <w:szCs w:val="36"/>
        </w:rPr>
      </w:pPr>
    </w:p>
    <w:tbl>
      <w:tblPr>
        <w:tblpPr w:leftFromText="180" w:rightFromText="180" w:vertAnchor="text" w:horzAnchor="margin"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534"/>
        <w:gridCol w:w="90"/>
        <w:gridCol w:w="972"/>
        <w:gridCol w:w="2403"/>
      </w:tblGrid>
      <w:tr w:rsidR="00034222" w:rsidRPr="00CF5D65" w:rsidTr="002E71F9">
        <w:tc>
          <w:tcPr>
            <w:tcW w:w="1929" w:type="dxa"/>
            <w:shd w:val="clear" w:color="auto" w:fill="auto"/>
          </w:tcPr>
          <w:p w:rsidR="00034222" w:rsidRPr="00CF5D65" w:rsidRDefault="00034222" w:rsidP="002E71F9">
            <w:pPr>
              <w:spacing w:after="0" w:line="240" w:lineRule="auto"/>
              <w:jc w:val="center"/>
            </w:pPr>
            <w:r w:rsidRPr="00CF5D65">
              <w:rPr>
                <w:b/>
              </w:rPr>
              <w:lastRenderedPageBreak/>
              <w:t>Fusha: Shoqëria dhe mjedisi</w:t>
            </w:r>
          </w:p>
        </w:tc>
        <w:tc>
          <w:tcPr>
            <w:tcW w:w="1805" w:type="dxa"/>
            <w:shd w:val="clear" w:color="auto" w:fill="auto"/>
          </w:tcPr>
          <w:p w:rsidR="00034222" w:rsidRPr="00CF5D65" w:rsidRDefault="00034222" w:rsidP="002E71F9">
            <w:pPr>
              <w:spacing w:after="0" w:line="240" w:lineRule="auto"/>
              <w:jc w:val="center"/>
            </w:pPr>
            <w:r w:rsidRPr="00CF5D65">
              <w:rPr>
                <w:b/>
              </w:rPr>
              <w:t>Lënda: Histori</w:t>
            </w:r>
          </w:p>
        </w:tc>
        <w:tc>
          <w:tcPr>
            <w:tcW w:w="1510" w:type="dxa"/>
            <w:shd w:val="clear" w:color="auto" w:fill="auto"/>
          </w:tcPr>
          <w:p w:rsidR="00034222" w:rsidRPr="00CF5D65" w:rsidRDefault="00034222" w:rsidP="002E71F9">
            <w:pPr>
              <w:spacing w:after="0" w:line="240" w:lineRule="auto"/>
              <w:jc w:val="center"/>
            </w:pPr>
            <w:r w:rsidRPr="00CF5D65">
              <w:rPr>
                <w:b/>
              </w:rPr>
              <w:t>Shkalla: IV</w:t>
            </w:r>
          </w:p>
        </w:tc>
        <w:tc>
          <w:tcPr>
            <w:tcW w:w="1596" w:type="dxa"/>
            <w:gridSpan w:val="3"/>
            <w:shd w:val="clear" w:color="auto" w:fill="auto"/>
          </w:tcPr>
          <w:p w:rsidR="00034222" w:rsidRPr="00CF5D65" w:rsidRDefault="00034222" w:rsidP="002E71F9">
            <w:pPr>
              <w:spacing w:after="0" w:line="240" w:lineRule="auto"/>
              <w:jc w:val="center"/>
            </w:pPr>
            <w:r w:rsidRPr="00CF5D65">
              <w:rPr>
                <w:b/>
              </w:rPr>
              <w:t>Klasa: IX</w:t>
            </w:r>
          </w:p>
        </w:tc>
        <w:tc>
          <w:tcPr>
            <w:tcW w:w="2403" w:type="dxa"/>
            <w:shd w:val="clear" w:color="auto" w:fill="auto"/>
          </w:tcPr>
          <w:p w:rsidR="00034222" w:rsidRPr="00CF5D65" w:rsidRDefault="00034222" w:rsidP="002E71F9">
            <w:pPr>
              <w:spacing w:after="0" w:line="240" w:lineRule="auto"/>
              <w:rPr>
                <w:b/>
              </w:rPr>
            </w:pPr>
            <w:r w:rsidRPr="00CF5D65">
              <w:rPr>
                <w:b/>
              </w:rPr>
              <w:t>Dt____/_____/______</w:t>
            </w:r>
          </w:p>
        </w:tc>
      </w:tr>
      <w:tr w:rsidR="00034222" w:rsidRPr="004C221C" w:rsidTr="002E71F9">
        <w:trPr>
          <w:trHeight w:val="1196"/>
        </w:trPr>
        <w:tc>
          <w:tcPr>
            <w:tcW w:w="9243" w:type="dxa"/>
            <w:gridSpan w:val="7"/>
            <w:tcBorders>
              <w:bottom w:val="single" w:sz="4" w:space="0" w:color="auto"/>
            </w:tcBorders>
            <w:shd w:val="clear" w:color="auto" w:fill="auto"/>
          </w:tcPr>
          <w:p w:rsidR="00034222" w:rsidRPr="004C221C" w:rsidRDefault="00034222" w:rsidP="002E71F9">
            <w:pPr>
              <w:tabs>
                <w:tab w:val="left" w:pos="2595"/>
              </w:tabs>
              <w:spacing w:after="0" w:line="240" w:lineRule="auto"/>
              <w:rPr>
                <w:b/>
              </w:rPr>
            </w:pPr>
            <w:r w:rsidRPr="004C221C">
              <w:rPr>
                <w:b/>
                <w:u w:val="single"/>
              </w:rPr>
              <w:t>Tematika II:</w:t>
            </w:r>
            <w:r w:rsidRPr="004C221C">
              <w:rPr>
                <w:b/>
              </w:rPr>
              <w:t xml:space="preserve"> TERRITORET SHQIPTARE NË MESJETË ( SHEK.V- FUNDI I SHEK.XV</w:t>
            </w:r>
          </w:p>
          <w:p w:rsidR="00034222" w:rsidRPr="004C221C" w:rsidRDefault="00034222" w:rsidP="002E71F9">
            <w:pPr>
              <w:tabs>
                <w:tab w:val="left" w:pos="2595"/>
              </w:tabs>
              <w:spacing w:after="0" w:line="240" w:lineRule="auto"/>
            </w:pPr>
            <w:r w:rsidRPr="004C221C">
              <w:rPr>
                <w:b/>
                <w:u w:val="single"/>
              </w:rPr>
              <w:t>Nëntematika 3.2</w:t>
            </w:r>
            <w:r w:rsidRPr="004C221C">
              <w:rPr>
                <w:b/>
              </w:rPr>
              <w:t xml:space="preserve"> </w:t>
            </w:r>
            <w:r w:rsidRPr="004C221C">
              <w:t>RILINDJA KOMBËTARE SHQIPTARE</w:t>
            </w:r>
          </w:p>
          <w:p w:rsidR="00034222" w:rsidRPr="004C221C" w:rsidRDefault="00034222" w:rsidP="002E71F9">
            <w:pPr>
              <w:autoSpaceDE w:val="0"/>
              <w:autoSpaceDN w:val="0"/>
              <w:adjustRightInd w:val="0"/>
              <w:spacing w:after="0" w:line="240" w:lineRule="auto"/>
            </w:pPr>
            <w:r w:rsidRPr="004C221C">
              <w:rPr>
                <w:b/>
                <w:u w:val="single"/>
              </w:rPr>
              <w:t>Tema mësimore 1:</w:t>
            </w:r>
            <w:r w:rsidRPr="004C221C">
              <w:t xml:space="preserve"> Vlerësim portofoli</w:t>
            </w:r>
          </w:p>
          <w:p w:rsidR="00034222" w:rsidRPr="00CF5D65" w:rsidRDefault="00034222" w:rsidP="002E71F9">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Rilindja Kombëtare Shqiptare     </w:t>
            </w:r>
          </w:p>
        </w:tc>
      </w:tr>
      <w:tr w:rsidR="00034222" w:rsidRPr="00CF5D65" w:rsidTr="002E71F9">
        <w:trPr>
          <w:trHeight w:val="1196"/>
        </w:trPr>
        <w:tc>
          <w:tcPr>
            <w:tcW w:w="9243" w:type="dxa"/>
            <w:gridSpan w:val="7"/>
            <w:tcBorders>
              <w:bottom w:val="single" w:sz="4" w:space="0" w:color="auto"/>
            </w:tcBorders>
            <w:shd w:val="clear" w:color="auto" w:fill="auto"/>
          </w:tcPr>
          <w:p w:rsidR="00034222" w:rsidRPr="00CF5D65" w:rsidRDefault="00034222" w:rsidP="002E71F9">
            <w:pPr>
              <w:spacing w:after="0" w:line="240" w:lineRule="auto"/>
              <w:rPr>
                <w:b/>
                <w:lang w:val="it-IT"/>
              </w:rPr>
            </w:pPr>
            <w:r w:rsidRPr="00CF5D65">
              <w:rPr>
                <w:b/>
                <w:lang w:val="it-IT"/>
              </w:rPr>
              <w:t>Situata e të nxënit 1 :</w:t>
            </w:r>
            <w:r>
              <w:rPr>
                <w:b/>
                <w:lang w:val="it-IT"/>
              </w:rPr>
              <w:t xml:space="preserve"> Lexohet burimi 1 në tekst dhe drejtohet diskutimi nëpërmjet pyetjeve:</w:t>
            </w:r>
          </w:p>
          <w:p w:rsidR="00034222" w:rsidRPr="004C221C" w:rsidRDefault="00034222" w:rsidP="002E71F9">
            <w:pPr>
              <w:autoSpaceDE w:val="0"/>
              <w:autoSpaceDN w:val="0"/>
              <w:adjustRightInd w:val="0"/>
              <w:spacing w:after="0" w:line="240" w:lineRule="auto"/>
              <w:rPr>
                <w:rFonts w:eastAsia="TimesNewRomanPS-ItalicMT"/>
                <w:i/>
                <w:iCs/>
                <w:lang w:val="it-IT"/>
              </w:rPr>
            </w:pPr>
            <w:r w:rsidRPr="004C221C">
              <w:rPr>
                <w:rFonts w:eastAsia="TimesNewRomanPS-ItalicMT"/>
                <w:i/>
                <w:iCs/>
                <w:lang w:val="it-IT"/>
              </w:rPr>
              <w:t>• Komentoni përmbajtjen e letrës së Veqilharxhit drejtuar nipit të vet.</w:t>
            </w:r>
          </w:p>
          <w:p w:rsidR="00034222" w:rsidRPr="00CF5D65" w:rsidRDefault="00034222" w:rsidP="002E71F9">
            <w:pPr>
              <w:autoSpaceDE w:val="0"/>
              <w:autoSpaceDN w:val="0"/>
              <w:adjustRightInd w:val="0"/>
              <w:spacing w:after="0" w:line="240" w:lineRule="auto"/>
              <w:rPr>
                <w:rFonts w:ascii="TimesNewRomanPSMT" w:hAnsi="TimesNewRomanPSMT" w:cs="TimesNewRomanPSMT"/>
              </w:rPr>
            </w:pPr>
            <w:r w:rsidRPr="004C221C">
              <w:rPr>
                <w:rFonts w:eastAsia="TimesNewRomanPS-ItalicMT"/>
                <w:i/>
                <w:iCs/>
                <w:lang w:val="it-IT"/>
              </w:rPr>
              <w:t xml:space="preserve">• Cili është mesazhi që kërkon të përcjellë autori? </w:t>
            </w:r>
            <w:r w:rsidRPr="00CF5D65">
              <w:rPr>
                <w:rFonts w:eastAsia="TimesNewRomanPS-ItalicMT"/>
                <w:i/>
                <w:iCs/>
              </w:rPr>
              <w:t>Argumentoni përgjigjen</w:t>
            </w:r>
            <w:r>
              <w:rPr>
                <w:rFonts w:ascii="TimesNewRomanPS-ItalicMT" w:eastAsia="TimesNewRomanPS-ItalicMT" w:cs="TimesNewRomanPS-ItalicMT"/>
                <w:i/>
                <w:iCs/>
              </w:rPr>
              <w:t>.</w:t>
            </w:r>
          </w:p>
        </w:tc>
      </w:tr>
      <w:tr w:rsidR="00034222" w:rsidRPr="004C221C" w:rsidTr="002E71F9">
        <w:tc>
          <w:tcPr>
            <w:tcW w:w="5868" w:type="dxa"/>
            <w:gridSpan w:val="5"/>
            <w:shd w:val="clear" w:color="auto" w:fill="auto"/>
          </w:tcPr>
          <w:p w:rsidR="00034222" w:rsidRPr="004C221C" w:rsidRDefault="00034222" w:rsidP="002E71F9">
            <w:pPr>
              <w:tabs>
                <w:tab w:val="left" w:pos="2595"/>
              </w:tabs>
              <w:spacing w:after="0" w:line="240" w:lineRule="auto"/>
              <w:rPr>
                <w:b/>
                <w:u w:val="single"/>
              </w:rPr>
            </w:pPr>
            <w:r w:rsidRPr="004C221C">
              <w:rPr>
                <w:b/>
                <w:u w:val="single"/>
              </w:rPr>
              <w:t>Rezultatet e të nxënit të kompetencave të fushës sipas temës mësimore 1,2:</w:t>
            </w:r>
          </w:p>
          <w:p w:rsidR="00034222" w:rsidRPr="00CF5D65" w:rsidRDefault="00034222" w:rsidP="002E71F9">
            <w:pPr>
              <w:tabs>
                <w:tab w:val="left" w:pos="2595"/>
              </w:tabs>
              <w:spacing w:after="0" w:line="240" w:lineRule="auto"/>
              <w:rPr>
                <w:b/>
                <w:u w:val="single"/>
                <w:lang w:val="it-IT"/>
              </w:rPr>
            </w:pPr>
            <w:r w:rsidRPr="00CF5D65">
              <w:rPr>
                <w:b/>
                <w:u w:val="single"/>
                <w:lang w:val="it-IT"/>
              </w:rPr>
              <w:t>Nxënësi/ja :</w:t>
            </w:r>
          </w:p>
          <w:p w:rsidR="00034222" w:rsidRPr="00816EE9" w:rsidRDefault="00034222" w:rsidP="00BC3543">
            <w:pPr>
              <w:pStyle w:val="NoSpacing"/>
              <w:numPr>
                <w:ilvl w:val="0"/>
                <w:numId w:val="42"/>
              </w:numPr>
              <w:ind w:left="180" w:hanging="180"/>
              <w:rPr>
                <w:sz w:val="24"/>
                <w:szCs w:val="24"/>
                <w:lang w:val="it-IT"/>
              </w:rPr>
            </w:pPr>
            <w:r w:rsidRPr="00816EE9">
              <w:rPr>
                <w:sz w:val="24"/>
                <w:szCs w:val="24"/>
                <w:lang w:val="it-IT"/>
              </w:rPr>
              <w:t>përshkruan kushtet historike të lindjes së Rilindjes Kombëtare Shqiptare;</w:t>
            </w:r>
          </w:p>
          <w:p w:rsidR="00034222" w:rsidRPr="00816EE9" w:rsidRDefault="00034222" w:rsidP="00BC3543">
            <w:pPr>
              <w:pStyle w:val="NoSpacing"/>
              <w:numPr>
                <w:ilvl w:val="0"/>
                <w:numId w:val="42"/>
              </w:numPr>
              <w:ind w:left="180" w:hanging="180"/>
              <w:rPr>
                <w:sz w:val="24"/>
                <w:szCs w:val="24"/>
                <w:lang w:val="it-IT"/>
              </w:rPr>
            </w:pPr>
            <w:r w:rsidRPr="00816EE9">
              <w:rPr>
                <w:sz w:val="24"/>
                <w:szCs w:val="24"/>
                <w:lang w:val="it-IT"/>
              </w:rPr>
              <w:t xml:space="preserve">rendit çështjet kryesore të programit të Rilindjes Kombëtare; </w:t>
            </w:r>
          </w:p>
          <w:p w:rsidR="00034222" w:rsidRPr="00816EE9" w:rsidRDefault="00034222" w:rsidP="00BC3543">
            <w:pPr>
              <w:pStyle w:val="NoSpacing"/>
              <w:numPr>
                <w:ilvl w:val="0"/>
                <w:numId w:val="42"/>
              </w:numPr>
              <w:ind w:left="180" w:hanging="180"/>
              <w:rPr>
                <w:sz w:val="24"/>
                <w:szCs w:val="24"/>
                <w:lang w:val="it-IT"/>
              </w:rPr>
            </w:pPr>
            <w:r w:rsidRPr="00816EE9">
              <w:rPr>
                <w:sz w:val="24"/>
                <w:szCs w:val="24"/>
                <w:lang w:val="it-IT"/>
              </w:rPr>
              <w:t>evidenton veprimtarët kryesorë të Rilindjes Kombëtare Shqiptare;</w:t>
            </w:r>
          </w:p>
        </w:tc>
        <w:tc>
          <w:tcPr>
            <w:tcW w:w="3375" w:type="dxa"/>
            <w:gridSpan w:val="2"/>
            <w:shd w:val="clear" w:color="auto" w:fill="auto"/>
          </w:tcPr>
          <w:p w:rsidR="00034222" w:rsidRPr="004C221C" w:rsidRDefault="00034222" w:rsidP="002E71F9">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w:t>
            </w:r>
            <w:r w:rsidRPr="00CF5D65">
              <w:rPr>
                <w:lang w:val="it-IT"/>
              </w:rPr>
              <w:t xml:space="preserve"> </w:t>
            </w:r>
            <w:r w:rsidRPr="004C221C">
              <w:rPr>
                <w:lang w:val="it-IT"/>
              </w:rPr>
              <w:t>Reformat e Tanzimatit, Rilindje Kombëtare, Lëvizje Kombëtare Shqiptare, nacionalizëm, rilindas ,Traktati i Shën Stefanit, Lidhja Shqiptare</w:t>
            </w:r>
          </w:p>
          <w:p w:rsidR="00034222" w:rsidRPr="004C221C" w:rsidRDefault="00034222" w:rsidP="002E71F9">
            <w:pPr>
              <w:autoSpaceDE w:val="0"/>
              <w:autoSpaceDN w:val="0"/>
              <w:adjustRightInd w:val="0"/>
              <w:spacing w:after="0" w:line="240" w:lineRule="auto"/>
              <w:rPr>
                <w:lang w:val="it-IT"/>
              </w:rPr>
            </w:pPr>
            <w:r w:rsidRPr="004C221C">
              <w:rPr>
                <w:lang w:val="it-IT"/>
              </w:rPr>
              <w:t>e Prizrenit, Kongresi i Berlinit, kuvend, autonomi</w:t>
            </w:r>
          </w:p>
        </w:tc>
      </w:tr>
      <w:tr w:rsidR="00034222" w:rsidRPr="004C221C" w:rsidTr="002E71F9">
        <w:tc>
          <w:tcPr>
            <w:tcW w:w="5778" w:type="dxa"/>
            <w:gridSpan w:val="4"/>
            <w:shd w:val="clear" w:color="auto" w:fill="auto"/>
          </w:tcPr>
          <w:p w:rsidR="00034222" w:rsidRPr="00062590" w:rsidRDefault="00034222" w:rsidP="002E71F9">
            <w:pPr>
              <w:autoSpaceDE w:val="0"/>
              <w:autoSpaceDN w:val="0"/>
              <w:adjustRightInd w:val="0"/>
              <w:spacing w:after="0" w:line="240" w:lineRule="auto"/>
              <w:rPr>
                <w:lang w:val="it-IT"/>
              </w:rPr>
            </w:pPr>
            <w:r w:rsidRPr="00CF5D65">
              <w:rPr>
                <w:b/>
                <w:lang w:val="it-IT"/>
              </w:rPr>
              <w:t>Burimet :</w:t>
            </w:r>
            <w:r w:rsidRPr="00CF5D65">
              <w:rPr>
                <w:lang w:val="it-IT"/>
              </w:rPr>
              <w:t xml:space="preserve">  </w:t>
            </w:r>
            <w:r w:rsidRPr="00CF5D65">
              <w:rPr>
                <w:i/>
                <w:lang w:val="it-IT"/>
              </w:rPr>
              <w:t>Teksti, harta, Enciklopedi, foto, materiale nga interneti</w:t>
            </w:r>
            <w:r>
              <w:rPr>
                <w:lang w:val="it-IT"/>
              </w:rPr>
              <w:t>.</w:t>
            </w:r>
            <w:hyperlink r:id="rId9" w:history="1">
              <w:r w:rsidRPr="00CF5D65">
                <w:rPr>
                  <w:rStyle w:val="Hyperlink"/>
                  <w:rFonts w:ascii="TimesNewRomanPSMT" w:hAnsi="TimesNewRomanPSMT" w:cs="TimesNewRomanPSMT"/>
                  <w:sz w:val="19"/>
                  <w:szCs w:val="19"/>
                </w:rPr>
                <w:t>https://www.youtube.com/watch?v=I9tafUKI2kA</w:t>
              </w:r>
            </w:hyperlink>
            <w:r w:rsidRPr="00CF5D65">
              <w:rPr>
                <w:rFonts w:ascii="TimesNewRomanPSMT" w:hAnsi="TimesNewRomanPSMT" w:cs="TimesNewRomanPSMT"/>
                <w:sz w:val="19"/>
                <w:szCs w:val="19"/>
              </w:rPr>
              <w:t>,</w:t>
            </w:r>
          </w:p>
          <w:p w:rsidR="00034222" w:rsidRPr="004C221C" w:rsidRDefault="00034222" w:rsidP="002E71F9">
            <w:pPr>
              <w:autoSpaceDE w:val="0"/>
              <w:autoSpaceDN w:val="0"/>
              <w:adjustRightInd w:val="0"/>
              <w:spacing w:after="0" w:line="240" w:lineRule="auto"/>
              <w:rPr>
                <w:rFonts w:ascii="TimesNewRomanPSMT" w:hAnsi="TimesNewRomanPSMT" w:cs="TimesNewRomanPSMT"/>
                <w:sz w:val="19"/>
                <w:szCs w:val="19"/>
                <w:lang w:val="it-IT"/>
              </w:rPr>
            </w:pPr>
            <w:hyperlink r:id="rId10" w:history="1">
              <w:r w:rsidRPr="004C221C">
                <w:rPr>
                  <w:rStyle w:val="Hyperlink"/>
                  <w:rFonts w:ascii="TimesNewRomanPSMT" w:hAnsi="TimesNewRomanPSMT" w:cs="TimesNewRomanPSMT"/>
                  <w:sz w:val="19"/>
                  <w:szCs w:val="19"/>
                  <w:lang w:val="it-IT"/>
                </w:rPr>
                <w:t>https://www.youtube.com/watch?v=VqdN4V0QQVE</w:t>
              </w:r>
            </w:hyperlink>
            <w:r w:rsidRPr="004C221C">
              <w:rPr>
                <w:rFonts w:ascii="TimesNewRomanPSMT" w:hAnsi="TimesNewRomanPSMT" w:cs="TimesNewRomanPSMT"/>
                <w:sz w:val="19"/>
                <w:szCs w:val="19"/>
                <w:lang w:val="it-IT"/>
              </w:rPr>
              <w:t>.</w:t>
            </w:r>
          </w:p>
        </w:tc>
        <w:tc>
          <w:tcPr>
            <w:tcW w:w="3465" w:type="dxa"/>
            <w:gridSpan w:val="3"/>
            <w:shd w:val="clear" w:color="auto" w:fill="auto"/>
          </w:tcPr>
          <w:p w:rsidR="00034222" w:rsidRPr="004C221C" w:rsidRDefault="00034222" w:rsidP="002E71F9">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 xml:space="preserve">Gjeografi , qytetari, letërsi </w:t>
            </w:r>
          </w:p>
        </w:tc>
      </w:tr>
      <w:tr w:rsidR="00034222" w:rsidRPr="004C221C" w:rsidTr="002E71F9">
        <w:tc>
          <w:tcPr>
            <w:tcW w:w="9243" w:type="dxa"/>
            <w:gridSpan w:val="7"/>
            <w:shd w:val="clear" w:color="auto" w:fill="auto"/>
          </w:tcPr>
          <w:p w:rsidR="00034222" w:rsidRPr="004C221C" w:rsidRDefault="00034222" w:rsidP="002E71F9">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4C221C">
              <w:rPr>
                <w:lang w:val="it-IT"/>
              </w:rPr>
              <w:t xml:space="preserve">punojmë me burime, pema e mendjes, veprimtari me tekstin </w:t>
            </w:r>
          </w:p>
        </w:tc>
      </w:tr>
      <w:tr w:rsidR="00034222" w:rsidRPr="004C221C" w:rsidTr="002E71F9">
        <w:tc>
          <w:tcPr>
            <w:tcW w:w="9243" w:type="dxa"/>
            <w:gridSpan w:val="7"/>
            <w:shd w:val="clear" w:color="auto" w:fill="auto"/>
          </w:tcPr>
          <w:p w:rsidR="00034222" w:rsidRPr="00CF5D65" w:rsidRDefault="00034222" w:rsidP="002E71F9">
            <w:pPr>
              <w:tabs>
                <w:tab w:val="left" w:pos="2595"/>
              </w:tabs>
              <w:spacing w:after="0" w:line="240" w:lineRule="auto"/>
              <w:jc w:val="center"/>
              <w:rPr>
                <w:b/>
                <w:lang w:val="it-IT"/>
              </w:rPr>
            </w:pPr>
            <w:r w:rsidRPr="00CF5D65">
              <w:rPr>
                <w:b/>
                <w:lang w:val="it-IT"/>
              </w:rPr>
              <w:t>Zhvillimi i mësimit: Ora e dytë – 45’</w:t>
            </w:r>
          </w:p>
          <w:p w:rsidR="00034222" w:rsidRPr="00062590" w:rsidRDefault="00034222" w:rsidP="002E71F9">
            <w:pPr>
              <w:tabs>
                <w:tab w:val="left" w:pos="2595"/>
              </w:tabs>
              <w:spacing w:after="0" w:line="240" w:lineRule="auto"/>
              <w:rPr>
                <w:b/>
                <w:lang w:val="it-IT"/>
              </w:rPr>
            </w:pPr>
            <w:r w:rsidRPr="00CF5D65">
              <w:rPr>
                <w:b/>
                <w:color w:val="000000"/>
                <w:szCs w:val="24"/>
                <w:lang w:val="it-IT"/>
              </w:rPr>
              <w:t xml:space="preserve">Hapi I: Punojmë me burime </w:t>
            </w:r>
            <w:r w:rsidRPr="00CF5D65">
              <w:rPr>
                <w:b/>
                <w:lang w:val="it-IT"/>
              </w:rPr>
              <w:t xml:space="preserve"> </w:t>
            </w:r>
            <w:r w:rsidRPr="00CF5D65">
              <w:rPr>
                <w:b/>
                <w:color w:val="000000"/>
                <w:szCs w:val="24"/>
                <w:lang w:val="it-IT"/>
              </w:rPr>
              <w:t>– 5’</w:t>
            </w:r>
          </w:p>
          <w:p w:rsidR="00034222" w:rsidRPr="004C221C" w:rsidRDefault="00034222" w:rsidP="002E71F9">
            <w:pPr>
              <w:pStyle w:val="Pa4"/>
              <w:jc w:val="both"/>
              <w:rPr>
                <w:color w:val="000000"/>
                <w:lang w:val="it-IT"/>
              </w:rPr>
            </w:pPr>
            <w:r w:rsidRPr="004C221C">
              <w:rPr>
                <w:color w:val="000000"/>
                <w:lang w:val="it-IT"/>
              </w:rPr>
              <w:t>Lexohet  burimin 1 në libër . Drejtohet diskutimi nëpërmjet pyetjes:</w:t>
            </w:r>
          </w:p>
          <w:p w:rsidR="00034222" w:rsidRPr="004C221C" w:rsidRDefault="00034222" w:rsidP="002E71F9">
            <w:pPr>
              <w:autoSpaceDE w:val="0"/>
              <w:autoSpaceDN w:val="0"/>
              <w:adjustRightInd w:val="0"/>
              <w:spacing w:after="0" w:line="240" w:lineRule="auto"/>
              <w:rPr>
                <w:rFonts w:eastAsia="TimesNewRomanPS-ItalicMT"/>
                <w:i/>
                <w:iCs/>
                <w:lang w:val="it-IT"/>
              </w:rPr>
            </w:pPr>
            <w:r w:rsidRPr="004C221C">
              <w:rPr>
                <w:rFonts w:eastAsia="TimesNewRomanPS-ItalicMT"/>
                <w:i/>
                <w:iCs/>
                <w:lang w:val="it-IT"/>
              </w:rPr>
              <w:t>• Komentoni përmbajtjen e letrës së Veqilharxhit drejtuar nipit të vet.</w:t>
            </w:r>
          </w:p>
          <w:p w:rsidR="00034222" w:rsidRPr="00816EE9" w:rsidRDefault="00034222" w:rsidP="002E71F9">
            <w:pPr>
              <w:pStyle w:val="NoSpacing"/>
              <w:rPr>
                <w:rFonts w:ascii="TimesNewRomanPS-ItalicMT" w:eastAsia="TimesNewRomanPS-ItalicMT" w:cs="TimesNewRomanPS-ItalicMT"/>
                <w:i/>
                <w:iCs/>
                <w:sz w:val="24"/>
                <w:szCs w:val="24"/>
                <w:lang w:val="it-IT"/>
              </w:rPr>
            </w:pPr>
            <w:r w:rsidRPr="00816EE9">
              <w:rPr>
                <w:rFonts w:eastAsia="TimesNewRomanPS-ItalicMT"/>
                <w:i/>
                <w:iCs/>
                <w:sz w:val="24"/>
                <w:szCs w:val="24"/>
                <w:lang w:val="it-IT"/>
              </w:rPr>
              <w:t>• Cili është mesazhi që kërkon të përcjellë autori? Argumentoni përgjigjen</w:t>
            </w:r>
            <w:r w:rsidRPr="00816EE9">
              <w:rPr>
                <w:rFonts w:ascii="TimesNewRomanPS-ItalicMT" w:eastAsia="TimesNewRomanPS-ItalicMT" w:cs="TimesNewRomanPS-ItalicMT"/>
                <w:i/>
                <w:iCs/>
                <w:sz w:val="24"/>
                <w:szCs w:val="24"/>
                <w:lang w:val="it-IT"/>
              </w:rPr>
              <w:t>.</w:t>
            </w:r>
          </w:p>
          <w:p w:rsidR="00034222" w:rsidRPr="00816EE9" w:rsidRDefault="00034222" w:rsidP="002E71F9">
            <w:pPr>
              <w:pStyle w:val="NoSpacing"/>
              <w:rPr>
                <w:b/>
                <w:color w:val="000000"/>
                <w:sz w:val="24"/>
                <w:szCs w:val="24"/>
                <w:lang w:val="it-IT"/>
              </w:rPr>
            </w:pPr>
            <w:r w:rsidRPr="00816EE9">
              <w:rPr>
                <w:b/>
                <w:color w:val="000000"/>
                <w:sz w:val="24"/>
                <w:szCs w:val="24"/>
                <w:lang w:val="it-IT"/>
              </w:rPr>
              <w:t>Hapi I: Pema e mendjes – studim teksti 20’</w:t>
            </w:r>
          </w:p>
          <w:p w:rsidR="00034222" w:rsidRPr="00816EE9" w:rsidRDefault="00034222" w:rsidP="002E71F9">
            <w:pPr>
              <w:pStyle w:val="NoSpacing"/>
              <w:rPr>
                <w:color w:val="000000"/>
                <w:sz w:val="24"/>
                <w:szCs w:val="24"/>
                <w:lang w:val="it-IT"/>
              </w:rPr>
            </w:pPr>
            <w:r w:rsidRPr="00816EE9">
              <w:rPr>
                <w:color w:val="000000"/>
                <w:sz w:val="24"/>
                <w:szCs w:val="24"/>
                <w:lang w:val="it-IT"/>
              </w:rPr>
              <w:t xml:space="preserve">Ndahen nxënësit në grupe me tri anëtarë . Secili nxënës mërr në studim një çështje. Pasi punojnë në mënyrë individuale për 10’ , bashkëveprojnë në grup për  10’. </w:t>
            </w:r>
          </w:p>
          <w:p w:rsidR="00034222" w:rsidRPr="00816EE9" w:rsidRDefault="00034222" w:rsidP="002E71F9">
            <w:pPr>
              <w:pStyle w:val="NoSpacing"/>
              <w:rPr>
                <w:color w:val="000000"/>
                <w:sz w:val="24"/>
                <w:szCs w:val="24"/>
                <w:lang w:val="it-IT"/>
              </w:rPr>
            </w:pPr>
            <w:r w:rsidRPr="00816EE9">
              <w:rPr>
                <w:b/>
                <w:color w:val="000000"/>
                <w:sz w:val="24"/>
                <w:szCs w:val="24"/>
                <w:lang w:val="it-IT"/>
              </w:rPr>
              <w:t>Nxënësi 1:</w:t>
            </w:r>
            <w:r w:rsidRPr="00816EE9">
              <w:rPr>
                <w:color w:val="000000"/>
                <w:sz w:val="24"/>
                <w:szCs w:val="24"/>
                <w:lang w:val="it-IT"/>
              </w:rPr>
              <w:t xml:space="preserve"> Reformat e Tanzimatit</w:t>
            </w:r>
          </w:p>
          <w:p w:rsidR="00034222" w:rsidRPr="00816EE9" w:rsidRDefault="00034222" w:rsidP="002E71F9">
            <w:pPr>
              <w:pStyle w:val="NoSpacing"/>
              <w:rPr>
                <w:color w:val="000000"/>
                <w:sz w:val="24"/>
                <w:szCs w:val="24"/>
                <w:lang w:val="it-IT"/>
              </w:rPr>
            </w:pPr>
            <w:r w:rsidRPr="00816EE9">
              <w:rPr>
                <w:b/>
                <w:color w:val="000000"/>
                <w:sz w:val="24"/>
                <w:szCs w:val="24"/>
                <w:lang w:val="it-IT"/>
              </w:rPr>
              <w:t>Nxënësi 2:</w:t>
            </w:r>
            <w:r w:rsidRPr="00816EE9">
              <w:rPr>
                <w:color w:val="000000"/>
                <w:sz w:val="24"/>
                <w:szCs w:val="24"/>
                <w:lang w:val="it-IT"/>
              </w:rPr>
              <w:t xml:space="preserve"> Rilindja Kombëtare Shqiptare dhe programi i saj</w:t>
            </w:r>
          </w:p>
          <w:p w:rsidR="00034222" w:rsidRPr="00816EE9" w:rsidRDefault="00034222" w:rsidP="002E71F9">
            <w:pPr>
              <w:pStyle w:val="NoSpacing"/>
              <w:rPr>
                <w:color w:val="000000"/>
                <w:sz w:val="24"/>
                <w:szCs w:val="24"/>
                <w:lang w:val="it-IT"/>
              </w:rPr>
            </w:pPr>
            <w:r w:rsidRPr="00816EE9">
              <w:rPr>
                <w:b/>
                <w:color w:val="000000"/>
                <w:sz w:val="24"/>
                <w:szCs w:val="24"/>
                <w:lang w:val="it-IT"/>
              </w:rPr>
              <w:t>Nxënësi 3:</w:t>
            </w:r>
            <w:r w:rsidRPr="00816EE9">
              <w:rPr>
                <w:color w:val="000000"/>
                <w:sz w:val="24"/>
                <w:szCs w:val="24"/>
                <w:lang w:val="it-IT"/>
              </w:rPr>
              <w:t xml:space="preserve"> Veprimtarët e shquar të Rilindjes Kombëtare Shqiptare</w:t>
            </w:r>
          </w:p>
          <w:p w:rsidR="00034222" w:rsidRPr="004C221C" w:rsidRDefault="00034222" w:rsidP="002E71F9">
            <w:pPr>
              <w:spacing w:after="0" w:line="240" w:lineRule="auto"/>
              <w:rPr>
                <w:b/>
                <w:lang w:val="it-IT"/>
              </w:rPr>
            </w:pPr>
            <w:r w:rsidRPr="004C221C">
              <w:rPr>
                <w:b/>
                <w:lang w:val="it-IT"/>
              </w:rPr>
              <w:t>Hapi II- prezantimi i veprimtarisë  – 10’</w:t>
            </w:r>
          </w:p>
          <w:p w:rsidR="00034222" w:rsidRPr="004C221C" w:rsidRDefault="00034222" w:rsidP="002E71F9">
            <w:pPr>
              <w:spacing w:after="0" w:line="240" w:lineRule="auto"/>
              <w:rPr>
                <w:lang w:val="it-IT"/>
              </w:rPr>
            </w:pPr>
            <w:r w:rsidRPr="004C221C">
              <w:rPr>
                <w:lang w:val="it-IT"/>
              </w:rPr>
              <w:t xml:space="preserve">Në këtë fazë të mësimit prezantimin e çështjeve të mësuara nuk do e bëjnë ekspertët e çështjeve , por nxënësit e tjerë që mësuan nga ekspertët. </w:t>
            </w:r>
          </w:p>
          <w:p w:rsidR="00034222" w:rsidRPr="004C221C" w:rsidRDefault="00034222" w:rsidP="002E71F9">
            <w:pPr>
              <w:spacing w:after="0" w:line="240" w:lineRule="auto"/>
              <w:rPr>
                <w:b/>
                <w:lang w:val="it-IT"/>
              </w:rPr>
            </w:pPr>
            <w:r w:rsidRPr="004C221C">
              <w:rPr>
                <w:b/>
                <w:lang w:val="it-IT"/>
              </w:rPr>
              <w:t>Çështja : Reformat e Tanzimatit</w:t>
            </w:r>
          </w:p>
          <w:p w:rsidR="00034222" w:rsidRPr="004C221C" w:rsidRDefault="00034222" w:rsidP="002E71F9">
            <w:pPr>
              <w:spacing w:after="0" w:line="240" w:lineRule="auto"/>
              <w:rPr>
                <w:lang w:val="it-IT"/>
              </w:rPr>
            </w:pPr>
            <w:r w:rsidRPr="004C221C">
              <w:rPr>
                <w:lang w:val="it-IT"/>
              </w:rPr>
              <w:t>Shkruhet në tabëlë : Reformat e Tanzimati dhe pritet përgjigje nga nxënësit duke i ndihmuar me pyetje</w:t>
            </w:r>
          </w:p>
          <w:p w:rsidR="00034222" w:rsidRDefault="00C1284C" w:rsidP="002E71F9">
            <w:pPr>
              <w:spacing w:after="0" w:line="240" w:lineRule="auto"/>
              <w:rPr>
                <w:b/>
              </w:rPr>
            </w:pPr>
            <w:r>
              <w:rPr>
                <w:b/>
                <w:noProof/>
              </w:rPr>
              <w:lastRenderedPageBreak/>
              <w:drawing>
                <wp:inline distT="0" distB="0" distL="0" distR="0">
                  <wp:extent cx="5743575" cy="24479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5684" r="4346" b="5373"/>
                          <a:stretch>
                            <a:fillRect/>
                          </a:stretch>
                        </pic:blipFill>
                        <pic:spPr bwMode="auto">
                          <a:xfrm>
                            <a:off x="0" y="0"/>
                            <a:ext cx="5743575" cy="2447925"/>
                          </a:xfrm>
                          <a:prstGeom prst="rect">
                            <a:avLst/>
                          </a:prstGeom>
                          <a:noFill/>
                          <a:ln w="9525">
                            <a:noFill/>
                            <a:miter lim="800000"/>
                            <a:headEnd/>
                            <a:tailEnd/>
                          </a:ln>
                        </pic:spPr>
                      </pic:pic>
                    </a:graphicData>
                  </a:graphic>
                </wp:inline>
              </w:drawing>
            </w:r>
          </w:p>
          <w:p w:rsidR="00034222" w:rsidRPr="00062590" w:rsidRDefault="00034222" w:rsidP="002E71F9">
            <w:pPr>
              <w:spacing w:after="0" w:line="240" w:lineRule="auto"/>
              <w:jc w:val="center"/>
              <w:rPr>
                <w:rFonts w:ascii="TimesNewRomanPSMT" w:hAnsi="TimesNewRomanPSMT" w:cs="TimesNewRomanPSMT"/>
                <w:b/>
              </w:rPr>
            </w:pPr>
            <w:r w:rsidRPr="00CF5D65">
              <w:rPr>
                <w:b/>
              </w:rPr>
              <w:t xml:space="preserve">Çështja : Rilindja Kombëtare </w:t>
            </w:r>
            <w:r>
              <w:rPr>
                <w:b/>
              </w:rPr>
              <w:t xml:space="preserve">        </w:t>
            </w:r>
            <w:r w:rsidRPr="00CF5D65">
              <w:rPr>
                <w:b/>
              </w:rPr>
              <w:t>Çështja : Veprimtarët e Rilindjes Kombëtare</w:t>
            </w:r>
          </w:p>
          <w:p w:rsidR="00034222" w:rsidRPr="00CF5D65" w:rsidRDefault="00034222" w:rsidP="002E71F9">
            <w:pPr>
              <w:spacing w:after="0" w:line="240" w:lineRule="auto"/>
            </w:pPr>
            <w:r w:rsidRPr="00CF5D65">
              <w:t>Shkruhet në tabël</w:t>
            </w:r>
            <w:r>
              <w:t xml:space="preserve">ë : Rilindje </w:t>
            </w:r>
            <w:r w:rsidRPr="00CF5D65">
              <w:t xml:space="preserve">Kombëtare </w:t>
            </w:r>
            <w:r>
              <w:t xml:space="preserve">         </w:t>
            </w:r>
            <w:r w:rsidRPr="00CF5D65">
              <w:t>Shkruhet në tab</w:t>
            </w:r>
            <w:r>
              <w:t>e</w:t>
            </w:r>
            <w:r w:rsidRPr="00CF5D65">
              <w:t>lë  :</w:t>
            </w:r>
            <w:r>
              <w:t xml:space="preserve"> </w:t>
            </w:r>
            <w:r w:rsidRPr="00CF5D65">
              <w:t>Veprimtarë të shquar të</w:t>
            </w:r>
            <w:r>
              <w:t xml:space="preserve">                                                                                                  dhe priten përgjigje nga nxënësit.</w:t>
            </w:r>
            <w:r w:rsidRPr="00CF5D65">
              <w:t xml:space="preserve"> </w:t>
            </w:r>
            <w:r>
              <w:t xml:space="preserve">                    </w:t>
            </w:r>
            <w:r w:rsidRPr="00CF5D65">
              <w:t>Rilindjes Kombëtare Shqiptare</w:t>
            </w:r>
          </w:p>
          <w:p w:rsidR="00034222" w:rsidRDefault="00C1284C" w:rsidP="002E71F9">
            <w:pPr>
              <w:spacing w:after="0" w:line="240" w:lineRule="auto"/>
            </w:pPr>
            <w:r>
              <w:rPr>
                <w:noProof/>
              </w:rPr>
              <w:drawing>
                <wp:anchor distT="0" distB="0" distL="114300" distR="114300" simplePos="0" relativeHeight="251677696" behindDoc="0" locked="0" layoutInCell="1" allowOverlap="1">
                  <wp:simplePos x="0" y="0"/>
                  <wp:positionH relativeFrom="margin">
                    <wp:posOffset>3810</wp:posOffset>
                  </wp:positionH>
                  <wp:positionV relativeFrom="margin">
                    <wp:posOffset>3039110</wp:posOffset>
                  </wp:positionV>
                  <wp:extent cx="2819400" cy="1701800"/>
                  <wp:effectExtent l="19050" t="0" r="0" b="0"/>
                  <wp:wrapSquare wrapText="bothSides"/>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3815" r="4282"/>
                          <a:stretch>
                            <a:fillRect/>
                          </a:stretch>
                        </pic:blipFill>
                        <pic:spPr bwMode="auto">
                          <a:xfrm>
                            <a:off x="0" y="0"/>
                            <a:ext cx="2819400" cy="1701800"/>
                          </a:xfrm>
                          <a:prstGeom prst="rect">
                            <a:avLst/>
                          </a:prstGeom>
                          <a:noFill/>
                          <a:ln w="9525">
                            <a:noFill/>
                            <a:miter lim="800000"/>
                            <a:headEnd/>
                            <a:tailEnd/>
                          </a:ln>
                        </pic:spPr>
                      </pic:pic>
                    </a:graphicData>
                  </a:graphic>
                </wp:anchor>
              </w:drawing>
            </w:r>
          </w:p>
          <w:p w:rsidR="00034222" w:rsidRDefault="00034222" w:rsidP="002E71F9">
            <w:pPr>
              <w:spacing w:after="0" w:line="240" w:lineRule="auto"/>
              <w:jc w:val="center"/>
              <w:rPr>
                <w:b/>
              </w:rPr>
            </w:pPr>
            <w:r>
              <w:rPr>
                <w:noProof/>
              </w:rPr>
              <w:pict>
                <v:shape id="Straight Arrow Connector 317" o:spid="_x0000_s1122" type="#_x0000_t32" style="position:absolute;left:0;text-align:left;margin-left:110.8pt;margin-top:91.05pt;width:29.45pt;height:4.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" strokecolor="windowText" strokeweight="3pt">
                  <v:stroke endarrow="open"/>
                  <v:shadow on="t" color="black" opacity="22937f" origin=",.5" offset="0,.63889mm"/>
                  <o:lock v:ext="edit" shapetype="f"/>
                </v:shape>
              </w:pict>
            </w:r>
            <w:r>
              <w:rPr>
                <w:noProof/>
              </w:rPr>
              <w:pict>
                <v:shape id="Straight Arrow Connector 318" o:spid="_x0000_s1123" type="#_x0000_t32" style="position:absolute;left:0;text-align:left;margin-left:80.45pt;margin-top:91.05pt;width:20.65pt;height:20.7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" strokecolor="windowText" strokeweight="3pt">
                  <v:stroke endarrow="open"/>
                  <v:shadow on="t" color="black" opacity="22937f" origin=",.5" offset="0,.63889mm"/>
                  <o:lock v:ext="edit" shapetype="f"/>
                </v:shape>
              </w:pict>
            </w:r>
            <w:r w:rsidR="00C1284C">
              <w:rPr>
                <w:b/>
                <w:noProof/>
              </w:rPr>
              <w:drawing>
                <wp:inline distT="0" distB="0" distL="0" distR="0">
                  <wp:extent cx="2714625" cy="1685925"/>
                  <wp:effectExtent l="0" t="0" r="952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t="5251" r="4346"/>
                          <a:stretch>
                            <a:fillRect/>
                          </a:stretch>
                        </pic:blipFill>
                        <pic:spPr bwMode="auto">
                          <a:xfrm>
                            <a:off x="0" y="0"/>
                            <a:ext cx="2714625" cy="1685925"/>
                          </a:xfrm>
                          <a:prstGeom prst="rect">
                            <a:avLst/>
                          </a:prstGeom>
                          <a:noFill/>
                          <a:ln w="9525">
                            <a:noFill/>
                            <a:miter lim="800000"/>
                            <a:headEnd/>
                            <a:tailEnd/>
                          </a:ln>
                          <a:effectLst/>
                        </pic:spPr>
                      </pic:pic>
                    </a:graphicData>
                  </a:graphic>
                </wp:inline>
              </w:drawing>
            </w:r>
          </w:p>
          <w:p w:rsidR="00034222" w:rsidRDefault="00034222" w:rsidP="002E71F9">
            <w:pPr>
              <w:spacing w:after="0" w:line="240" w:lineRule="auto"/>
              <w:jc w:val="center"/>
              <w:rPr>
                <w:b/>
              </w:rPr>
            </w:pPr>
          </w:p>
          <w:p w:rsidR="00034222" w:rsidRPr="00CF5D65" w:rsidRDefault="00034222" w:rsidP="002E71F9">
            <w:pPr>
              <w:tabs>
                <w:tab w:val="left" w:pos="351"/>
              </w:tabs>
              <w:spacing w:after="0" w:line="240" w:lineRule="auto"/>
              <w:rPr>
                <w:b/>
              </w:rPr>
            </w:pPr>
            <w:r>
              <w:rPr>
                <w:noProof/>
              </w:rPr>
              <w:pict>
                <v:shape id="_x0000_s1124" type="#_x0000_t202" style="position:absolute;margin-left:342.1pt;margin-top:9pt;width:108.3pt;height:58.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" fillcolor="window" stroked="f" strokeweight=".5pt">
                  <v:path arrowok="t"/>
                  <v:textbox>
                    <w:txbxContent>
                      <w:p w:rsidR="00034222" w:rsidRDefault="00C1284C" w:rsidP="00034222">
                        <w:r>
                          <w:rPr>
                            <w:noProof/>
                          </w:rPr>
                          <w:drawing>
                            <wp:inline distT="0" distB="0" distL="0" distR="0">
                              <wp:extent cx="1190625" cy="628650"/>
                              <wp:effectExtent l="19050" t="0" r="9525"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190625" cy="628650"/>
                                      </a:xfrm>
                                      <a:prstGeom prst="rect">
                                        <a:avLst/>
                                      </a:prstGeom>
                                      <a:noFill/>
                                      <a:ln w="9525">
                                        <a:noFill/>
                                        <a:miter lim="800000"/>
                                        <a:headEnd/>
                                        <a:tailEnd/>
                                      </a:ln>
                                    </pic:spPr>
                                  </pic:pic>
                                </a:graphicData>
                              </a:graphic>
                            </wp:inline>
                          </w:drawing>
                        </w:r>
                      </w:p>
                    </w:txbxContent>
                  </v:textbox>
                </v:shape>
              </w:pict>
            </w:r>
            <w:r w:rsidRPr="00CF5D65">
              <w:rPr>
                <w:b/>
              </w:rPr>
              <w:t>Hapi III- diskutim i hapur – 5’</w:t>
            </w:r>
          </w:p>
          <w:p w:rsidR="00034222" w:rsidRPr="00CF5D65" w:rsidRDefault="00034222" w:rsidP="002E71F9">
            <w:pPr>
              <w:tabs>
                <w:tab w:val="left" w:pos="351"/>
              </w:tabs>
              <w:spacing w:after="0" w:line="240" w:lineRule="auto"/>
            </w:pPr>
            <w:r w:rsidRPr="00CF5D65">
              <w:t>Iu paraqitet nxënësve me videoprojektor pamja e mëposhtme dhe                               drejtohet diskutimi nëpërmjet pyetjeve:</w:t>
            </w:r>
          </w:p>
          <w:p w:rsidR="00034222" w:rsidRPr="00CF5D65" w:rsidRDefault="00034222" w:rsidP="002E71F9">
            <w:pPr>
              <w:autoSpaceDE w:val="0"/>
              <w:autoSpaceDN w:val="0"/>
              <w:adjustRightInd w:val="0"/>
              <w:spacing w:after="0" w:line="240" w:lineRule="auto"/>
            </w:pPr>
            <w:r w:rsidRPr="00CF5D65">
              <w:t>Rilindja Kombëtare Shqiptare është cilësuar ndryshe si një</w:t>
            </w:r>
          </w:p>
          <w:p w:rsidR="00034222" w:rsidRPr="00CF5D65" w:rsidRDefault="00034222" w:rsidP="002E71F9">
            <w:pPr>
              <w:autoSpaceDE w:val="0"/>
              <w:autoSpaceDN w:val="0"/>
              <w:adjustRightInd w:val="0"/>
              <w:spacing w:after="0" w:line="240" w:lineRule="auto"/>
            </w:pPr>
            <w:r w:rsidRPr="00CF5D65">
              <w:t>lëvizje “me pushkë dhe me penë”.</w:t>
            </w:r>
          </w:p>
          <w:p w:rsidR="00034222" w:rsidRPr="00CF5D65" w:rsidRDefault="00034222" w:rsidP="002E71F9">
            <w:pPr>
              <w:autoSpaceDE w:val="0"/>
              <w:autoSpaceDN w:val="0"/>
              <w:adjustRightInd w:val="0"/>
              <w:spacing w:after="0" w:line="240" w:lineRule="auto"/>
              <w:rPr>
                <w:rFonts w:eastAsia="TimesNewRomanPS-ItalicMT"/>
                <w:i/>
                <w:iCs/>
              </w:rPr>
            </w:pPr>
            <w:r w:rsidRPr="00CF5D65">
              <w:rPr>
                <w:rFonts w:eastAsia="TimesNewRomanPS-ItalicMT"/>
                <w:i/>
                <w:iCs/>
              </w:rPr>
              <w:t>• Duke u mbështetur në rrugët që parashikonte programi i Rilindjes për çlirimin kombëtar dhe pavarësinë e vendit, argumentoni shkaqet pse Rilindja mori një emërtim të tillë.</w:t>
            </w:r>
          </w:p>
          <w:p w:rsidR="00034222" w:rsidRPr="00816EE9" w:rsidRDefault="00034222" w:rsidP="002E71F9">
            <w:pPr>
              <w:pStyle w:val="NoSpacing"/>
              <w:rPr>
                <w:rFonts w:eastAsia="Calibri"/>
                <w:b/>
                <w:sz w:val="24"/>
                <w:szCs w:val="24"/>
                <w:lang w:val="it-IT"/>
              </w:rPr>
            </w:pPr>
            <w:r w:rsidRPr="00816EE9">
              <w:rPr>
                <w:rFonts w:eastAsia="Calibri"/>
                <w:b/>
                <w:sz w:val="24"/>
                <w:szCs w:val="24"/>
                <w:lang w:val="it-IT"/>
              </w:rPr>
              <w:t>Hapi IV- veprimtari me tekstin – 10’</w:t>
            </w:r>
          </w:p>
          <w:p w:rsidR="00034222" w:rsidRPr="00816EE9" w:rsidRDefault="00034222" w:rsidP="002E71F9">
            <w:pPr>
              <w:pStyle w:val="NoSpacing"/>
              <w:rPr>
                <w:rFonts w:eastAsia="Calibri"/>
                <w:sz w:val="24"/>
                <w:szCs w:val="24"/>
                <w:lang w:val="it-IT"/>
              </w:rPr>
            </w:pPr>
            <w:r w:rsidRPr="00816EE9">
              <w:rPr>
                <w:rFonts w:eastAsia="Calibri"/>
                <w:sz w:val="24"/>
                <w:szCs w:val="24"/>
                <w:lang w:val="it-IT"/>
              </w:rPr>
              <w:t>Nxënësit punojnë në mënyrë të pavarur pyetjet e rubrikës pas leximit</w:t>
            </w:r>
          </w:p>
          <w:p w:rsidR="00034222" w:rsidRPr="004C221C" w:rsidRDefault="00034222" w:rsidP="002E71F9">
            <w:pPr>
              <w:spacing w:after="0" w:line="240" w:lineRule="auto"/>
              <w:rPr>
                <w:lang w:val="it-IT"/>
              </w:rPr>
            </w:pPr>
          </w:p>
        </w:tc>
      </w:tr>
      <w:tr w:rsidR="00034222" w:rsidRPr="00CF5D65" w:rsidTr="002E71F9">
        <w:tc>
          <w:tcPr>
            <w:tcW w:w="9243" w:type="dxa"/>
            <w:gridSpan w:val="7"/>
            <w:shd w:val="clear" w:color="auto" w:fill="auto"/>
          </w:tcPr>
          <w:p w:rsidR="00034222" w:rsidRPr="00CF5D65" w:rsidRDefault="00034222" w:rsidP="002E71F9">
            <w:pPr>
              <w:spacing w:after="0" w:line="240" w:lineRule="auto"/>
            </w:pPr>
            <w:r w:rsidRPr="004C221C">
              <w:rPr>
                <w:b/>
                <w:lang w:val="it-IT"/>
              </w:rPr>
              <w:lastRenderedPageBreak/>
              <w:t>Vlerësimi:</w:t>
            </w:r>
            <w:r w:rsidRPr="004C221C">
              <w:rPr>
                <w:lang w:val="it-IT"/>
              </w:rPr>
              <w:t xml:space="preserve"> Bëhet duke pasur parasysh pjesëmarrjen e nxënësve gjatë veprimtarive mësimore dhe diskutimeve. </w:t>
            </w:r>
            <w:r w:rsidRPr="00CF5D65">
              <w:rPr>
                <w:lang w:val="it-IT"/>
              </w:rPr>
              <w:t>Vihen në dukje rezultatet.</w:t>
            </w:r>
          </w:p>
        </w:tc>
      </w:tr>
      <w:tr w:rsidR="00034222" w:rsidRPr="00CF5D65" w:rsidTr="002E71F9">
        <w:tc>
          <w:tcPr>
            <w:tcW w:w="9243" w:type="dxa"/>
            <w:gridSpan w:val="7"/>
            <w:shd w:val="clear" w:color="auto" w:fill="auto"/>
          </w:tcPr>
          <w:p w:rsidR="00034222" w:rsidRPr="00D75553" w:rsidRDefault="00034222" w:rsidP="002E71F9">
            <w:pPr>
              <w:autoSpaceDE w:val="0"/>
              <w:autoSpaceDN w:val="0"/>
              <w:adjustRightInd w:val="0"/>
              <w:spacing w:after="0" w:line="240" w:lineRule="auto"/>
              <w:rPr>
                <w:rFonts w:ascii="TimesNewRomanPS-ItalicMT" w:eastAsia="TimesNewRomanPS-ItalicMT" w:cs="TimesNewRomanPS-ItalicMT"/>
                <w:i/>
                <w:iCs/>
              </w:rPr>
            </w:pPr>
            <w:r w:rsidRPr="00CF5D65">
              <w:rPr>
                <w:b/>
              </w:rPr>
              <w:t>Detyrë</w:t>
            </w:r>
            <w:r w:rsidRPr="00CF5D65">
              <w:t>:</w:t>
            </w:r>
            <w:r w:rsidRPr="004C221C">
              <w:rPr>
                <w:i/>
              </w:rPr>
              <w:t xml:space="preserve"> </w:t>
            </w:r>
            <w:r w:rsidRPr="00CF5D65">
              <w:rPr>
                <w:rFonts w:eastAsia="TimesNewRomanPS-ItalicMT"/>
                <w:i/>
                <w:iCs/>
              </w:rPr>
              <w:t xml:space="preserve">• </w:t>
            </w:r>
            <w:r w:rsidRPr="00D75553">
              <w:rPr>
                <w:rStyle w:val="NoSpacingChar"/>
                <w:rFonts w:eastAsia="TimesNewRomanPS-ItalicMT"/>
              </w:rPr>
              <w:t>• Bëni një kërkim në internet për rilindasit shqiptarë dhe prezantoni në klasë një album fotografik për jetën dhe veprimtarinë në Po</w:t>
            </w:r>
            <w:r>
              <w:rPr>
                <w:rStyle w:val="NoSpacingChar"/>
                <w:rFonts w:eastAsia="TimesNewRomanPS-ItalicMT"/>
              </w:rPr>
              <w:t>ë</w:t>
            </w:r>
            <w:r w:rsidRPr="00D75553">
              <w:rPr>
                <w:rStyle w:val="NoSpacingChar"/>
                <w:rFonts w:eastAsia="TimesNewRomanPS-ItalicMT"/>
              </w:rPr>
              <w:t>erPoint.</w:t>
            </w:r>
          </w:p>
        </w:tc>
      </w:tr>
    </w:tbl>
    <w:p w:rsidR="00034222" w:rsidRDefault="00034222" w:rsidP="00034222">
      <w:pPr>
        <w:tabs>
          <w:tab w:val="left" w:pos="3581"/>
        </w:tabs>
      </w:pPr>
    </w:p>
    <w:p w:rsidR="00034222" w:rsidRDefault="00034222" w:rsidP="00F2637E">
      <w:pPr>
        <w:jc w:val="center"/>
        <w:rPr>
          <w:sz w:val="36"/>
          <w:szCs w:val="36"/>
        </w:rPr>
      </w:pPr>
    </w:p>
    <w:p w:rsidR="00F2637E" w:rsidRPr="004C221C" w:rsidRDefault="00F2637E" w:rsidP="00F2637E">
      <w:pPr>
        <w:jc w:val="center"/>
        <w:rPr>
          <w:b/>
          <w:sz w:val="36"/>
          <w:szCs w:val="36"/>
          <w:lang w:val="it-IT"/>
        </w:rPr>
      </w:pPr>
      <w:r w:rsidRPr="004C221C">
        <w:rPr>
          <w:b/>
          <w:sz w:val="36"/>
          <w:szCs w:val="36"/>
          <w:lang w:val="it-IT"/>
        </w:rPr>
        <w:lastRenderedPageBreak/>
        <w:t>Vlerësimi i portofolit për tremujorin e parë</w:t>
      </w:r>
    </w:p>
    <w:p w:rsidR="00F2637E" w:rsidRPr="004C221C" w:rsidRDefault="00F2637E" w:rsidP="00F2637E">
      <w:pPr>
        <w:rPr>
          <w:szCs w:val="24"/>
          <w:lang w:val="it-IT"/>
        </w:rPr>
      </w:pPr>
      <w:r w:rsidRPr="004C221C">
        <w:rPr>
          <w:szCs w:val="24"/>
          <w:lang w:val="it-IT"/>
        </w:rPr>
        <w:t xml:space="preserve">Emri i mësuesit :____________                                                       Data:       .     .     201_                                                                                                                                                                        </w:t>
      </w:r>
    </w:p>
    <w:p w:rsidR="00F2637E" w:rsidRPr="004C221C" w:rsidRDefault="00F2637E" w:rsidP="00F2637E">
      <w:pPr>
        <w:rPr>
          <w:szCs w:val="24"/>
          <w:lang w:val="it-IT"/>
        </w:rPr>
      </w:pPr>
      <w:r w:rsidRPr="004C221C">
        <w:rPr>
          <w:szCs w:val="24"/>
          <w:lang w:val="it-IT"/>
        </w:rPr>
        <w:t>Nxenesi/ja:______________________</w:t>
      </w:r>
    </w:p>
    <w:p w:rsidR="00F2637E" w:rsidRPr="004C221C" w:rsidRDefault="00F2637E" w:rsidP="00F2637E">
      <w:pPr>
        <w:rPr>
          <w:szCs w:val="24"/>
          <w:lang w:val="it-IT"/>
        </w:rPr>
      </w:pPr>
      <w:r w:rsidRPr="004C221C">
        <w:rPr>
          <w:b/>
          <w:szCs w:val="24"/>
          <w:lang w:val="it-IT"/>
        </w:rPr>
        <w:t>Lënda: Histori IX</w:t>
      </w:r>
    </w:p>
    <w:p w:rsidR="00F2637E" w:rsidRPr="004C221C" w:rsidRDefault="00F2637E" w:rsidP="00F2637E">
      <w:pPr>
        <w:rPr>
          <w:b/>
          <w:szCs w:val="24"/>
          <w:lang w:val="it-IT"/>
        </w:rPr>
      </w:pPr>
      <w:r w:rsidRPr="004C221C">
        <w:rPr>
          <w:b/>
          <w:szCs w:val="24"/>
          <w:lang w:val="it-IT"/>
        </w:rPr>
        <w:t>Hapat për konceptin e vlerësimit të bazuar në portofol për tremujorin I, Shator-Dhjetor .</w:t>
      </w:r>
    </w:p>
    <w:p w:rsidR="00F2637E" w:rsidRPr="004C221C" w:rsidRDefault="00F2637E" w:rsidP="00F2637E">
      <w:pPr>
        <w:rPr>
          <w:b/>
          <w:szCs w:val="24"/>
          <w:lang w:val="it-IT"/>
        </w:rPr>
      </w:pPr>
      <w:r w:rsidRPr="004C221C">
        <w:rPr>
          <w:b/>
          <w:szCs w:val="24"/>
          <w:lang w:val="it-IT"/>
        </w:rPr>
        <w:t>Kompetencat për të cilat do të vlerësohet nxënësi nëpërmjet portofolit :</w:t>
      </w:r>
    </w:p>
    <w:p w:rsidR="00F2637E" w:rsidRPr="004C221C" w:rsidRDefault="00F2637E" w:rsidP="00F2637E">
      <w:pPr>
        <w:framePr w:hSpace="180" w:wrap="around" w:vAnchor="text" w:hAnchor="margin" w:xAlign="center" w:y="15"/>
        <w:tabs>
          <w:tab w:val="left" w:pos="2595"/>
        </w:tabs>
        <w:rPr>
          <w:b/>
          <w:sz w:val="22"/>
          <w:lang w:val="it-IT"/>
        </w:rPr>
      </w:pPr>
      <w:r w:rsidRPr="004C221C">
        <w:rPr>
          <w:b/>
          <w:sz w:val="22"/>
          <w:lang w:val="it-IT"/>
        </w:rPr>
        <w:t>Kompetenca e komunikimit dhe të shprehurit:</w:t>
      </w:r>
    </w:p>
    <w:p w:rsidR="00F2637E" w:rsidRPr="004C221C" w:rsidRDefault="00F2637E" w:rsidP="00F2637E">
      <w:pPr>
        <w:framePr w:hSpace="180" w:wrap="around" w:vAnchor="text" w:hAnchor="margin" w:xAlign="center" w:y="15"/>
        <w:tabs>
          <w:tab w:val="left" w:pos="2595"/>
        </w:tabs>
        <w:rPr>
          <w:szCs w:val="24"/>
          <w:lang w:val="it-IT"/>
        </w:rPr>
      </w:pPr>
      <w:r w:rsidRPr="004C221C">
        <w:rPr>
          <w:szCs w:val="24"/>
          <w:lang w:val="it-IT"/>
        </w:rPr>
        <w:t>Zhvillon kompetencën për të ndërtuar kompetenca historike për të shqyrtuar, analizuar, parashtruar pyetje, argumentuar dhe diskutuar informacionin histori si dhe konceptet dhe idetë.</w:t>
      </w:r>
    </w:p>
    <w:p w:rsidR="00F2637E" w:rsidRPr="004C221C" w:rsidRDefault="00F2637E" w:rsidP="00F2637E">
      <w:pPr>
        <w:framePr w:hSpace="180" w:wrap="around" w:vAnchor="text" w:hAnchor="margin" w:xAlign="center" w:y="15"/>
        <w:tabs>
          <w:tab w:val="left" w:pos="2595"/>
        </w:tabs>
        <w:rPr>
          <w:b/>
          <w:szCs w:val="24"/>
          <w:lang w:val="it-IT"/>
        </w:rPr>
      </w:pPr>
      <w:r w:rsidRPr="004C221C">
        <w:rPr>
          <w:b/>
          <w:szCs w:val="24"/>
          <w:lang w:val="it-IT"/>
        </w:rPr>
        <w:t>Kompetenca e të menduarit:</w:t>
      </w:r>
    </w:p>
    <w:p w:rsidR="00F2637E" w:rsidRPr="004C221C" w:rsidRDefault="00F2637E" w:rsidP="00F2637E">
      <w:pPr>
        <w:rPr>
          <w:b/>
          <w:szCs w:val="24"/>
          <w:lang w:val="it-IT"/>
        </w:rPr>
      </w:pPr>
      <w:r w:rsidRPr="004C221C">
        <w:rPr>
          <w:szCs w:val="24"/>
          <w:lang w:val="it-IT"/>
        </w:rPr>
        <w:t>Zhvillon mendimin krijues për të ndërtuar interpretime të reja, të cilat shpjegojnë aspekte të së shkuarës, që janë të diskutueshme.</w:t>
      </w:r>
    </w:p>
    <w:p w:rsidR="00F2637E" w:rsidRPr="00520347" w:rsidRDefault="00F2637E" w:rsidP="00F2637E">
      <w:pPr>
        <w:framePr w:hSpace="180" w:wrap="around" w:vAnchor="text" w:hAnchor="margin" w:xAlign="center" w:y="15"/>
        <w:tabs>
          <w:tab w:val="left" w:pos="2595"/>
        </w:tabs>
        <w:rPr>
          <w:b/>
          <w:szCs w:val="24"/>
          <w:lang w:val="it-IT"/>
        </w:rPr>
      </w:pPr>
      <w:r w:rsidRPr="00520347">
        <w:rPr>
          <w:b/>
          <w:szCs w:val="24"/>
          <w:lang w:val="it-IT"/>
        </w:rPr>
        <w:t>Kompetenca e të nxënit:</w:t>
      </w:r>
    </w:p>
    <w:p w:rsidR="00F2637E" w:rsidRPr="00520347" w:rsidRDefault="00F2637E" w:rsidP="00F2637E">
      <w:pPr>
        <w:framePr w:hSpace="180" w:wrap="around" w:vAnchor="text" w:hAnchor="margin" w:xAlign="center" w:y="15"/>
        <w:tabs>
          <w:tab w:val="left" w:pos="2595"/>
        </w:tabs>
        <w:rPr>
          <w:szCs w:val="24"/>
          <w:lang w:val="it-IT"/>
        </w:rPr>
      </w:pPr>
      <w:r w:rsidRPr="00520347">
        <w:rPr>
          <w:szCs w:val="24"/>
          <w:lang w:val="it-IT"/>
        </w:rPr>
        <w:t>Zhvillon kompetencën e të nxënit për të shfrytëzuar të dhënat për të demonstruar të kuptuarit e koncepteve historike dhe shoqërore.</w:t>
      </w:r>
    </w:p>
    <w:p w:rsidR="00F2637E" w:rsidRPr="00520347" w:rsidRDefault="00F2637E" w:rsidP="00F2637E">
      <w:pPr>
        <w:framePr w:hSpace="180" w:wrap="around" w:vAnchor="text" w:hAnchor="margin" w:xAlign="center" w:y="15"/>
        <w:tabs>
          <w:tab w:val="left" w:pos="2595"/>
        </w:tabs>
        <w:rPr>
          <w:b/>
          <w:szCs w:val="24"/>
          <w:lang w:val="it-IT"/>
        </w:rPr>
      </w:pPr>
      <w:r w:rsidRPr="00520347">
        <w:rPr>
          <w:b/>
          <w:szCs w:val="24"/>
          <w:lang w:val="it-IT"/>
        </w:rPr>
        <w:t>Kompetenca qytetare:</w:t>
      </w:r>
    </w:p>
    <w:p w:rsidR="00F2637E" w:rsidRPr="004C221C" w:rsidRDefault="00F2637E" w:rsidP="00F2637E">
      <w:pPr>
        <w:rPr>
          <w:b/>
          <w:szCs w:val="24"/>
          <w:lang w:val="it-IT"/>
        </w:rPr>
      </w:pPr>
      <w:r w:rsidRPr="00520347">
        <w:rPr>
          <w:szCs w:val="24"/>
          <w:lang w:val="it-IT"/>
        </w:rPr>
        <w:t>Zhvillon kompetencën personale për të kuptuar ndryshimet dhe ngjashmëritë, për të kuptuar veten dhe të tjerët, vlerëson pikëpamjet e të tjerëve.</w:t>
      </w:r>
    </w:p>
    <w:p w:rsidR="00F2637E" w:rsidRPr="004C221C" w:rsidRDefault="00F2637E" w:rsidP="00F2637E">
      <w:pPr>
        <w:framePr w:hSpace="180" w:wrap="around" w:vAnchor="text" w:hAnchor="margin" w:xAlign="center" w:y="15"/>
        <w:rPr>
          <w:b/>
          <w:sz w:val="22"/>
          <w:lang w:val="it-IT"/>
        </w:rPr>
      </w:pPr>
      <w:r w:rsidRPr="004C221C">
        <w:rPr>
          <w:b/>
          <w:sz w:val="22"/>
          <w:lang w:val="it-IT"/>
        </w:rPr>
        <w:t xml:space="preserve">Kompetenca për jetën, sipërmarrjen dhe mjedisin.: </w:t>
      </w:r>
    </w:p>
    <w:p w:rsidR="00F2637E" w:rsidRPr="004C221C" w:rsidRDefault="00F2637E" w:rsidP="00F2637E">
      <w:pPr>
        <w:framePr w:hSpace="180" w:wrap="around" w:vAnchor="text" w:hAnchor="margin" w:xAlign="center" w:y="15"/>
        <w:tabs>
          <w:tab w:val="left" w:pos="2595"/>
        </w:tabs>
        <w:rPr>
          <w:sz w:val="22"/>
          <w:lang w:val="it-IT"/>
        </w:rPr>
      </w:pPr>
      <w:r w:rsidRPr="004C221C">
        <w:rPr>
          <w:sz w:val="22"/>
          <w:lang w:val="it-IT"/>
        </w:rPr>
        <w:t>Diskuton individualisht ose në grup për rëndësinë që ka e shkuara në kuptimin e të tashmes dhe prespektivat e së ardhmes.</w:t>
      </w:r>
    </w:p>
    <w:p w:rsidR="00F2637E" w:rsidRPr="00CF0574" w:rsidRDefault="00F2637E" w:rsidP="00F2637E">
      <w:pPr>
        <w:rPr>
          <w:b/>
          <w:szCs w:val="24"/>
          <w:lang w:val="it-IT"/>
        </w:rPr>
      </w:pPr>
      <w:r w:rsidRPr="00CF0574">
        <w:rPr>
          <w:b/>
          <w:szCs w:val="24"/>
          <w:lang w:val="it-IT"/>
        </w:rPr>
        <w:t>Kompetenca dixhitale.</w:t>
      </w:r>
    </w:p>
    <w:p w:rsidR="00F2637E" w:rsidRDefault="00F2637E" w:rsidP="00F2637E">
      <w:pPr>
        <w:rPr>
          <w:szCs w:val="24"/>
          <w:lang w:val="it-IT"/>
        </w:rPr>
      </w:pPr>
      <w:r w:rsidRPr="00CF0574">
        <w:rPr>
          <w:szCs w:val="24"/>
          <w:lang w:val="it-IT"/>
        </w:rPr>
        <w:t>Akseson një sërë burimesh dixhitale të informacionit dhe analizon në mënyrë kritike këto burime historik.</w:t>
      </w:r>
    </w:p>
    <w:p w:rsidR="00F2637E" w:rsidRDefault="00F2637E" w:rsidP="00F2637E">
      <w:pPr>
        <w:rPr>
          <w:szCs w:val="24"/>
          <w:lang w:val="it-IT"/>
        </w:rPr>
      </w:pPr>
      <w:r w:rsidRPr="00CF0574">
        <w:rPr>
          <w:szCs w:val="24"/>
          <w:lang w:val="it-IT"/>
        </w:rPr>
        <w:t>Zhvillon kompetenca dixhitale për të gjetur, për të analizuar, për të ko</w:t>
      </w:r>
      <w:r>
        <w:rPr>
          <w:szCs w:val="24"/>
          <w:lang w:val="it-IT"/>
        </w:rPr>
        <w:t>munikuar informacionin historik</w:t>
      </w:r>
    </w:p>
    <w:p w:rsidR="00F2637E" w:rsidRDefault="00F2637E" w:rsidP="00F2637E">
      <w:pPr>
        <w:rPr>
          <w:szCs w:val="24"/>
          <w:lang w:val="it-IT"/>
        </w:rPr>
      </w:pPr>
    </w:p>
    <w:p w:rsidR="00F2637E" w:rsidRDefault="00F2637E" w:rsidP="00F2637E">
      <w:pPr>
        <w:rPr>
          <w:szCs w:val="24"/>
          <w:lang w:val="it-IT"/>
        </w:rPr>
      </w:pPr>
    </w:p>
    <w:p w:rsidR="00F2637E" w:rsidRPr="00CF0574" w:rsidRDefault="00F2637E" w:rsidP="00F2637E">
      <w:pPr>
        <w:rPr>
          <w:szCs w:val="24"/>
          <w:lang w:val="it-IT"/>
        </w:rPr>
      </w:pP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9"/>
        <w:gridCol w:w="3254"/>
        <w:gridCol w:w="2683"/>
      </w:tblGrid>
      <w:tr w:rsidR="00F2637E" w:rsidRPr="00CF5D65" w:rsidTr="009336C5">
        <w:tc>
          <w:tcPr>
            <w:tcW w:w="3798" w:type="dxa"/>
          </w:tcPr>
          <w:p w:rsidR="00F2637E" w:rsidRPr="00CF5D65" w:rsidRDefault="00F2637E" w:rsidP="009336C5">
            <w:pPr>
              <w:jc w:val="center"/>
              <w:rPr>
                <w:b/>
                <w:szCs w:val="24"/>
              </w:rPr>
            </w:pPr>
            <w:r w:rsidRPr="00CF5D65">
              <w:rPr>
                <w:b/>
                <w:szCs w:val="24"/>
              </w:rPr>
              <w:t>Komponenti  përbërës  i portofolit</w:t>
            </w:r>
          </w:p>
        </w:tc>
        <w:tc>
          <w:tcPr>
            <w:tcW w:w="3420" w:type="dxa"/>
          </w:tcPr>
          <w:p w:rsidR="00F2637E" w:rsidRPr="004C221C" w:rsidRDefault="00F2637E" w:rsidP="009336C5">
            <w:pPr>
              <w:jc w:val="center"/>
              <w:rPr>
                <w:b/>
                <w:szCs w:val="24"/>
                <w:lang w:val="it-IT"/>
              </w:rPr>
            </w:pPr>
            <w:r w:rsidRPr="004C221C">
              <w:rPr>
                <w:b/>
                <w:szCs w:val="24"/>
                <w:lang w:val="it-IT"/>
              </w:rPr>
              <w:t>Afati i përfundimit nga nxënësi</w:t>
            </w:r>
          </w:p>
        </w:tc>
        <w:tc>
          <w:tcPr>
            <w:tcW w:w="2790" w:type="dxa"/>
          </w:tcPr>
          <w:p w:rsidR="00F2637E" w:rsidRPr="00CF5D65" w:rsidRDefault="00F2637E" w:rsidP="009336C5">
            <w:pPr>
              <w:jc w:val="center"/>
              <w:rPr>
                <w:b/>
                <w:szCs w:val="24"/>
              </w:rPr>
            </w:pPr>
            <w:r w:rsidRPr="00CF5D65">
              <w:rPr>
                <w:b/>
                <w:szCs w:val="24"/>
              </w:rPr>
              <w:t>Pesha e komponentit</w:t>
            </w:r>
          </w:p>
        </w:tc>
      </w:tr>
      <w:tr w:rsidR="00F2637E" w:rsidRPr="00CF5D65" w:rsidTr="009336C5">
        <w:tc>
          <w:tcPr>
            <w:tcW w:w="3798" w:type="dxa"/>
          </w:tcPr>
          <w:p w:rsidR="00F2637E" w:rsidRPr="008A40C8" w:rsidRDefault="00F2637E" w:rsidP="009336C5">
            <w:pPr>
              <w:jc w:val="center"/>
              <w:rPr>
                <w:b/>
                <w:szCs w:val="24"/>
              </w:rPr>
            </w:pPr>
            <w:r w:rsidRPr="008A40C8">
              <w:rPr>
                <w:b/>
                <w:szCs w:val="24"/>
              </w:rPr>
              <w:t>PUNË HULUMTUESE</w:t>
            </w:r>
          </w:p>
          <w:p w:rsidR="00F2637E" w:rsidRPr="00CF5D65" w:rsidRDefault="00F2637E" w:rsidP="009336C5">
            <w:pPr>
              <w:rPr>
                <w:szCs w:val="24"/>
              </w:rPr>
            </w:pPr>
            <w:r w:rsidRPr="00CF5D65">
              <w:rPr>
                <w:szCs w:val="24"/>
              </w:rPr>
              <w:t>Detyrë hulumtuese mbi fiset ilire në zonën tuaj</w:t>
            </w:r>
          </w:p>
        </w:tc>
        <w:tc>
          <w:tcPr>
            <w:tcW w:w="3420" w:type="dxa"/>
          </w:tcPr>
          <w:p w:rsidR="00F2637E" w:rsidRPr="00CF5D65" w:rsidRDefault="00F2637E" w:rsidP="009336C5">
            <w:pPr>
              <w:rPr>
                <w:szCs w:val="24"/>
              </w:rPr>
            </w:pPr>
          </w:p>
        </w:tc>
        <w:tc>
          <w:tcPr>
            <w:tcW w:w="2790" w:type="dxa"/>
            <w:vAlign w:val="center"/>
          </w:tcPr>
          <w:p w:rsidR="00F2637E" w:rsidRPr="00CF5D65" w:rsidRDefault="00F2637E" w:rsidP="009336C5">
            <w:pPr>
              <w:jc w:val="center"/>
              <w:rPr>
                <w:szCs w:val="24"/>
              </w:rPr>
            </w:pPr>
            <w:r w:rsidRPr="00CF5D65">
              <w:rPr>
                <w:szCs w:val="24"/>
              </w:rPr>
              <w:t>25  pikë</w:t>
            </w:r>
          </w:p>
        </w:tc>
      </w:tr>
      <w:tr w:rsidR="00F2637E" w:rsidRPr="00CF5D65" w:rsidTr="009336C5">
        <w:tc>
          <w:tcPr>
            <w:tcW w:w="3798" w:type="dxa"/>
          </w:tcPr>
          <w:p w:rsidR="00F2637E" w:rsidRPr="008A40C8" w:rsidRDefault="00F2637E" w:rsidP="009336C5">
            <w:pPr>
              <w:jc w:val="center"/>
              <w:rPr>
                <w:b/>
                <w:szCs w:val="24"/>
              </w:rPr>
            </w:pPr>
            <w:r w:rsidRPr="008A40C8">
              <w:rPr>
                <w:b/>
                <w:szCs w:val="24"/>
              </w:rPr>
              <w:t>DETYRË KLASE</w:t>
            </w:r>
          </w:p>
          <w:p w:rsidR="00F2637E" w:rsidRPr="00CF5D65" w:rsidRDefault="00F2637E" w:rsidP="009336C5">
            <w:pPr>
              <w:rPr>
                <w:szCs w:val="24"/>
              </w:rPr>
            </w:pPr>
            <w:r w:rsidRPr="00CF5D65">
              <w:rPr>
                <w:szCs w:val="24"/>
              </w:rPr>
              <w:t>Veprimtari praktike- Ndikimi i kulturave fqinje greke dhe romake në kulturën ilire</w:t>
            </w:r>
          </w:p>
        </w:tc>
        <w:tc>
          <w:tcPr>
            <w:tcW w:w="3420" w:type="dxa"/>
          </w:tcPr>
          <w:p w:rsidR="00F2637E" w:rsidRPr="00CF5D65" w:rsidRDefault="00F2637E" w:rsidP="009336C5">
            <w:pPr>
              <w:rPr>
                <w:szCs w:val="24"/>
              </w:rPr>
            </w:pPr>
          </w:p>
        </w:tc>
        <w:tc>
          <w:tcPr>
            <w:tcW w:w="2790" w:type="dxa"/>
            <w:vAlign w:val="center"/>
          </w:tcPr>
          <w:p w:rsidR="00F2637E" w:rsidRPr="00CF5D65" w:rsidRDefault="00F2637E" w:rsidP="009336C5">
            <w:pPr>
              <w:jc w:val="center"/>
              <w:rPr>
                <w:szCs w:val="24"/>
              </w:rPr>
            </w:pPr>
            <w:r w:rsidRPr="00CF5D65">
              <w:rPr>
                <w:szCs w:val="24"/>
              </w:rPr>
              <w:t>25  pikë</w:t>
            </w:r>
          </w:p>
        </w:tc>
      </w:tr>
      <w:tr w:rsidR="00F2637E" w:rsidRPr="00CF5D65" w:rsidTr="009336C5">
        <w:tc>
          <w:tcPr>
            <w:tcW w:w="3798" w:type="dxa"/>
          </w:tcPr>
          <w:p w:rsidR="00F2637E" w:rsidRPr="008A40C8" w:rsidRDefault="00F2637E" w:rsidP="009336C5">
            <w:pPr>
              <w:jc w:val="center"/>
              <w:rPr>
                <w:rFonts w:eastAsia="TimesNewRomanPS-ItalicMT"/>
                <w:b/>
                <w:iCs/>
                <w:szCs w:val="24"/>
              </w:rPr>
            </w:pPr>
            <w:r w:rsidRPr="008A40C8">
              <w:rPr>
                <w:rFonts w:eastAsia="TimesNewRomanPS-ItalicMT"/>
                <w:b/>
                <w:iCs/>
                <w:szCs w:val="24"/>
              </w:rPr>
              <w:t>PUNË KRIJUESE</w:t>
            </w:r>
          </w:p>
          <w:p w:rsidR="00F2637E" w:rsidRPr="00CF5D65" w:rsidRDefault="00F2637E" w:rsidP="009336C5">
            <w:pPr>
              <w:rPr>
                <w:szCs w:val="24"/>
              </w:rPr>
            </w:pPr>
            <w:r w:rsidRPr="00CF0574">
              <w:rPr>
                <w:rFonts w:eastAsia="TimesNewRomanPS-ItalicMT"/>
                <w:iCs/>
                <w:szCs w:val="24"/>
              </w:rPr>
              <w:t>Reportazh me titull “Gjergj Kastriot Skënderbeu detyroi të gjitha kohërat të flisnin për të.”</w:t>
            </w:r>
          </w:p>
        </w:tc>
        <w:tc>
          <w:tcPr>
            <w:tcW w:w="3420" w:type="dxa"/>
          </w:tcPr>
          <w:p w:rsidR="00F2637E" w:rsidRPr="00CF5D65" w:rsidRDefault="00F2637E" w:rsidP="009336C5">
            <w:pPr>
              <w:rPr>
                <w:szCs w:val="24"/>
              </w:rPr>
            </w:pPr>
          </w:p>
        </w:tc>
        <w:tc>
          <w:tcPr>
            <w:tcW w:w="2790" w:type="dxa"/>
            <w:vAlign w:val="center"/>
          </w:tcPr>
          <w:p w:rsidR="00F2637E" w:rsidRPr="00CF5D65" w:rsidRDefault="00F2637E" w:rsidP="009336C5">
            <w:pPr>
              <w:jc w:val="center"/>
              <w:rPr>
                <w:szCs w:val="24"/>
              </w:rPr>
            </w:pPr>
            <w:r w:rsidRPr="00CF5D65">
              <w:rPr>
                <w:szCs w:val="24"/>
              </w:rPr>
              <w:t>25  pikë</w:t>
            </w:r>
          </w:p>
        </w:tc>
      </w:tr>
      <w:tr w:rsidR="00F2637E" w:rsidRPr="00CF5D65" w:rsidTr="009336C5">
        <w:tc>
          <w:tcPr>
            <w:tcW w:w="3798" w:type="dxa"/>
          </w:tcPr>
          <w:p w:rsidR="00F2637E" w:rsidRPr="00816EE9" w:rsidRDefault="00F2637E" w:rsidP="009336C5">
            <w:pPr>
              <w:pStyle w:val="NoSpacing"/>
              <w:jc w:val="center"/>
              <w:rPr>
                <w:rFonts w:eastAsia="TimesNewRomanPS-ItalicMT"/>
                <w:b/>
                <w:sz w:val="24"/>
                <w:szCs w:val="24"/>
              </w:rPr>
            </w:pPr>
            <w:r w:rsidRPr="00816EE9">
              <w:rPr>
                <w:rFonts w:eastAsia="TimesNewRomanPS-ItalicMT"/>
                <w:b/>
                <w:sz w:val="24"/>
                <w:szCs w:val="24"/>
              </w:rPr>
              <w:t>DETYRË SHTËPIE</w:t>
            </w:r>
          </w:p>
          <w:p w:rsidR="00F2637E" w:rsidRPr="00816EE9" w:rsidRDefault="00F2637E" w:rsidP="009336C5">
            <w:pPr>
              <w:pStyle w:val="NoSpacing"/>
              <w:rPr>
                <w:rFonts w:eastAsia="TimesNewRomanPS-ItalicMT"/>
                <w:i/>
                <w:sz w:val="24"/>
                <w:szCs w:val="24"/>
              </w:rPr>
            </w:pPr>
          </w:p>
          <w:p w:rsidR="00F2637E" w:rsidRPr="00816EE9" w:rsidRDefault="00F2637E" w:rsidP="009336C5">
            <w:pPr>
              <w:pStyle w:val="NoSpacing"/>
              <w:rPr>
                <w:rFonts w:eastAsia="TimesNewRomanPS-ItalicMT"/>
                <w:sz w:val="24"/>
                <w:szCs w:val="24"/>
              </w:rPr>
            </w:pPr>
            <w:r w:rsidRPr="00816EE9">
              <w:rPr>
                <w:rFonts w:eastAsia="TimesNewRomanPS-ItalicMT"/>
                <w:sz w:val="24"/>
                <w:szCs w:val="24"/>
              </w:rPr>
              <w:t>Bëni një kërkim në internet për Kanunin e Lekë Dukagjinit. Sillni pjesë nga kanuni në klasë dhe dikutojini ato në grupe.</w:t>
            </w:r>
          </w:p>
          <w:p w:rsidR="00F2637E" w:rsidRPr="00CF5D65" w:rsidRDefault="00F2637E" w:rsidP="009336C5">
            <w:pPr>
              <w:rPr>
                <w:szCs w:val="24"/>
              </w:rPr>
            </w:pPr>
            <w:r w:rsidRPr="00CF5D65">
              <w:rPr>
                <w:rFonts w:eastAsia="TimesNewRomanPS-ItalicMT"/>
                <w:szCs w:val="24"/>
              </w:rPr>
              <w:t>• A ka zona në Shqipëri ku vazhdon e respektohet edhe sot Kanuni i Lekë Dukagjinit?</w:t>
            </w:r>
          </w:p>
        </w:tc>
        <w:tc>
          <w:tcPr>
            <w:tcW w:w="3420" w:type="dxa"/>
          </w:tcPr>
          <w:p w:rsidR="00F2637E" w:rsidRPr="00CF5D65" w:rsidRDefault="00F2637E" w:rsidP="009336C5">
            <w:pPr>
              <w:rPr>
                <w:szCs w:val="24"/>
              </w:rPr>
            </w:pPr>
          </w:p>
        </w:tc>
        <w:tc>
          <w:tcPr>
            <w:tcW w:w="2790" w:type="dxa"/>
            <w:vAlign w:val="center"/>
          </w:tcPr>
          <w:p w:rsidR="00F2637E" w:rsidRPr="00CF5D65" w:rsidRDefault="00F2637E" w:rsidP="009336C5">
            <w:pPr>
              <w:jc w:val="center"/>
              <w:rPr>
                <w:szCs w:val="24"/>
              </w:rPr>
            </w:pPr>
            <w:r w:rsidRPr="00CF5D65">
              <w:rPr>
                <w:szCs w:val="24"/>
              </w:rPr>
              <w:t>25 pikë</w:t>
            </w:r>
          </w:p>
        </w:tc>
      </w:tr>
    </w:tbl>
    <w:p w:rsidR="00F2637E" w:rsidRPr="00520347" w:rsidRDefault="00F2637E" w:rsidP="00F2637E">
      <w:pPr>
        <w:rPr>
          <w:szCs w:val="24"/>
        </w:rPr>
      </w:pPr>
    </w:p>
    <w:p w:rsidR="00F2637E" w:rsidRPr="00520347" w:rsidRDefault="00F2637E" w:rsidP="00F2637E">
      <w:pPr>
        <w:rPr>
          <w:szCs w:val="24"/>
        </w:rPr>
      </w:pPr>
    </w:p>
    <w:p w:rsidR="00F2637E" w:rsidRPr="00520347" w:rsidRDefault="00F2637E" w:rsidP="00F2637E">
      <w:pPr>
        <w:rPr>
          <w:szCs w:val="24"/>
        </w:rPr>
      </w:pPr>
    </w:p>
    <w:p w:rsidR="00F2637E" w:rsidRPr="00520347" w:rsidRDefault="00F2637E" w:rsidP="00F2637E">
      <w:pPr>
        <w:rPr>
          <w:szCs w:val="24"/>
        </w:rPr>
      </w:pPr>
    </w:p>
    <w:p w:rsidR="00F2637E" w:rsidRPr="00520347" w:rsidRDefault="00F2637E" w:rsidP="00F2637E">
      <w:pPr>
        <w:rPr>
          <w:szCs w:val="24"/>
        </w:rPr>
      </w:pPr>
    </w:p>
    <w:p w:rsidR="00F2637E" w:rsidRPr="00520347" w:rsidRDefault="00F2637E" w:rsidP="00F2637E">
      <w:pPr>
        <w:rPr>
          <w:szCs w:val="24"/>
        </w:rPr>
      </w:pPr>
    </w:p>
    <w:p w:rsidR="00F2637E" w:rsidRPr="00520347" w:rsidRDefault="00F2637E" w:rsidP="00F2637E">
      <w:pPr>
        <w:rPr>
          <w:szCs w:val="24"/>
        </w:rPr>
      </w:pPr>
    </w:p>
    <w:p w:rsidR="00F2637E" w:rsidRDefault="00F2637E" w:rsidP="00F2637E">
      <w:pPr>
        <w:rPr>
          <w:szCs w:val="24"/>
        </w:rPr>
      </w:pPr>
    </w:p>
    <w:p w:rsidR="00F2637E" w:rsidRDefault="00F2637E" w:rsidP="00F2637E">
      <w:pPr>
        <w:rPr>
          <w:szCs w:val="24"/>
        </w:rPr>
      </w:pPr>
      <w:r w:rsidRPr="00520347">
        <w:rPr>
          <w:szCs w:val="24"/>
        </w:rPr>
        <w:lastRenderedPageBreak/>
        <w:t>Emri i mësuesit:________________________</w:t>
      </w:r>
      <w:r w:rsidRPr="00CF0574">
        <w:rPr>
          <w:szCs w:val="24"/>
        </w:rPr>
        <w:t xml:space="preserve"> </w:t>
      </w:r>
      <w:r>
        <w:rPr>
          <w:szCs w:val="24"/>
        </w:rPr>
        <w:t xml:space="preserve">                                 </w:t>
      </w:r>
      <w:r w:rsidRPr="00520347">
        <w:rPr>
          <w:szCs w:val="24"/>
        </w:rPr>
        <w:t xml:space="preserve">Data:  ___/___/___                                                                                                                                                 </w:t>
      </w:r>
      <w:r>
        <w:rPr>
          <w:szCs w:val="24"/>
        </w:rPr>
        <w:t xml:space="preserve">                              </w:t>
      </w:r>
    </w:p>
    <w:p w:rsidR="00F2637E" w:rsidRPr="00520347" w:rsidRDefault="00F2637E" w:rsidP="00F2637E">
      <w:pPr>
        <w:rPr>
          <w:szCs w:val="24"/>
        </w:rPr>
      </w:pPr>
      <w:r w:rsidRPr="00520347">
        <w:rPr>
          <w:b/>
          <w:szCs w:val="24"/>
        </w:rPr>
        <w:t xml:space="preserve">Lënda: Histori </w:t>
      </w:r>
      <w:r>
        <w:rPr>
          <w:b/>
          <w:szCs w:val="24"/>
        </w:rPr>
        <w:t>IX</w:t>
      </w:r>
    </w:p>
    <w:p w:rsidR="00F2637E" w:rsidRPr="00520347" w:rsidRDefault="00F2637E" w:rsidP="00F2637E">
      <w:pPr>
        <w:jc w:val="center"/>
        <w:rPr>
          <w:b/>
          <w:szCs w:val="24"/>
        </w:rPr>
      </w:pPr>
      <w:r w:rsidRPr="00520347">
        <w:rPr>
          <w:b/>
          <w:szCs w:val="24"/>
        </w:rPr>
        <w:t>Kriteret për vlerësimin e portofolit të të nxënit gjatë një tremujori/periudhe</w:t>
      </w:r>
    </w:p>
    <w:p w:rsidR="00F2637E" w:rsidRPr="00520347" w:rsidRDefault="00F2637E" w:rsidP="00F2637E">
      <w:pPr>
        <w:rPr>
          <w:szCs w:val="24"/>
        </w:rPr>
      </w:pPr>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0"/>
      </w:tblGrid>
      <w:tr w:rsidR="00F2637E" w:rsidRPr="00CF5D65" w:rsidTr="009336C5">
        <w:tc>
          <w:tcPr>
            <w:tcW w:w="9000" w:type="dxa"/>
          </w:tcPr>
          <w:p w:rsidR="00F2637E" w:rsidRPr="00CF5D65" w:rsidRDefault="00F2637E" w:rsidP="009336C5">
            <w:pPr>
              <w:rPr>
                <w:szCs w:val="24"/>
              </w:rPr>
            </w:pPr>
            <w:r w:rsidRPr="00CF5D65">
              <w:rPr>
                <w:szCs w:val="24"/>
              </w:rPr>
              <w:t>1.Përpjekje (Nx.shpenzon kohë dhe energji për ta bërë portofolin të rregullt,tërheqës,krijues.)</w:t>
            </w:r>
          </w:p>
        </w:tc>
      </w:tr>
      <w:tr w:rsidR="00F2637E" w:rsidRPr="00CF5D65" w:rsidTr="009336C5">
        <w:tc>
          <w:tcPr>
            <w:tcW w:w="9000" w:type="dxa"/>
          </w:tcPr>
          <w:p w:rsidR="00F2637E" w:rsidRPr="00CF5D65" w:rsidRDefault="00F2637E" w:rsidP="009336C5">
            <w:pPr>
              <w:rPr>
                <w:szCs w:val="24"/>
              </w:rPr>
            </w:pPr>
            <w:r w:rsidRPr="00CF5D65">
              <w:rPr>
                <w:szCs w:val="24"/>
              </w:rPr>
              <w:t>2. Rritje/progress (Detyrat e nxënësit prezantojnë progres në përmbushjen e njohurive,aftësive dhe qëndrimeve.)</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3.Plotësi (Puna e nxënësve reflekton produkte të përfunduara.)</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4.Organizimi (Nxënësit e organizojnë përmbajtjen e portofolit në mënyrë sistematike.)</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5.Saktësi (Puna e nxënësve demonstron përvetësimin e aftësive të lëndës.)</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6. Përdor gjuhë të saktë dhe pa gabime në të shkruar.</w:t>
            </w:r>
          </w:p>
        </w:tc>
      </w:tr>
      <w:tr w:rsidR="00F2637E" w:rsidRPr="00CF5D65" w:rsidTr="009336C5">
        <w:tc>
          <w:tcPr>
            <w:tcW w:w="9000" w:type="dxa"/>
          </w:tcPr>
          <w:p w:rsidR="00F2637E" w:rsidRPr="00CF5D65" w:rsidRDefault="00F2637E" w:rsidP="009336C5">
            <w:pPr>
              <w:rPr>
                <w:szCs w:val="24"/>
              </w:rPr>
            </w:pPr>
            <w:r w:rsidRPr="00CF5D65">
              <w:rPr>
                <w:szCs w:val="24"/>
              </w:rPr>
              <w:t>7.Integrimi me TIK</w:t>
            </w:r>
          </w:p>
        </w:tc>
      </w:tr>
      <w:tr w:rsidR="00F2637E" w:rsidRPr="00CF5D65" w:rsidTr="009336C5">
        <w:tc>
          <w:tcPr>
            <w:tcW w:w="9000" w:type="dxa"/>
          </w:tcPr>
          <w:p w:rsidR="00F2637E" w:rsidRPr="00CF5D65" w:rsidRDefault="00F2637E" w:rsidP="009336C5">
            <w:pPr>
              <w:rPr>
                <w:szCs w:val="24"/>
              </w:rPr>
            </w:pPr>
            <w:r w:rsidRPr="00CF5D65">
              <w:rPr>
                <w:szCs w:val="24"/>
              </w:rPr>
              <w:t>8.Origjinaliteti për detyrat krijuese dhe projektet.</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9..Zbatojnë udhëzimet e mësuesit për numrin e detyrave në portofol dhe realizimin e tyre.</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10. Respektimi i afateve kohore (Nxënësi plotëson dhe dorëzon në kohë portofolin e plotësuar,sipas afatit të përcaktuar.)</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11.Rezultatet e të nxënit (Nxënësit përmbushin rezultatet e të nxënit për kompetencat e lëndës dhe kompetencat kyçe të përcaktuara në kurrikul.)</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12. Prezantimi i produktit  përfundimtar (Nxënësi realizon prezantimin e portofolit  dhe argumenton përgjigjet për detyrat e realizuara.)</w:t>
            </w:r>
          </w:p>
        </w:tc>
      </w:tr>
      <w:tr w:rsidR="00F2637E" w:rsidRPr="004C221C" w:rsidTr="009336C5">
        <w:tc>
          <w:tcPr>
            <w:tcW w:w="9000" w:type="dxa"/>
          </w:tcPr>
          <w:p w:rsidR="00F2637E" w:rsidRPr="004C221C" w:rsidRDefault="00F2637E" w:rsidP="009336C5">
            <w:pPr>
              <w:rPr>
                <w:szCs w:val="24"/>
                <w:lang w:val="it-IT"/>
              </w:rPr>
            </w:pPr>
            <w:r w:rsidRPr="004C221C">
              <w:rPr>
                <w:szCs w:val="24"/>
                <w:lang w:val="it-IT"/>
              </w:rPr>
              <w:t>13.Reflektimi/vetëvlerësimi (Nxënësi mund të përshkruajë pika të forta dhe të dobta në punën e tij.)</w:t>
            </w:r>
          </w:p>
        </w:tc>
      </w:tr>
    </w:tbl>
    <w:p w:rsidR="00F2637E" w:rsidRPr="004C221C" w:rsidRDefault="00F2637E" w:rsidP="00F2637E">
      <w:pPr>
        <w:rPr>
          <w:szCs w:val="24"/>
          <w:lang w:val="it-IT"/>
        </w:rPr>
      </w:pPr>
    </w:p>
    <w:p w:rsidR="00F2637E" w:rsidRPr="004C221C" w:rsidRDefault="00F2637E" w:rsidP="00F2637E">
      <w:pPr>
        <w:rPr>
          <w:szCs w:val="24"/>
          <w:lang w:val="it-IT"/>
        </w:rPr>
      </w:pPr>
    </w:p>
    <w:p w:rsidR="00F2637E" w:rsidRPr="004C221C" w:rsidRDefault="00F2637E" w:rsidP="00F2637E">
      <w:pPr>
        <w:rPr>
          <w:szCs w:val="24"/>
          <w:lang w:val="it-IT"/>
        </w:rPr>
      </w:pPr>
    </w:p>
    <w:p w:rsidR="00F2637E" w:rsidRPr="004C221C" w:rsidRDefault="00F2637E" w:rsidP="00F2637E">
      <w:pPr>
        <w:rPr>
          <w:szCs w:val="24"/>
          <w:lang w:val="it-IT"/>
        </w:rPr>
      </w:pPr>
    </w:p>
    <w:p w:rsidR="00F2637E" w:rsidRPr="004C221C" w:rsidRDefault="00F2637E" w:rsidP="00F2637E">
      <w:pPr>
        <w:rPr>
          <w:szCs w:val="24"/>
          <w:lang w:val="it-IT"/>
        </w:rPr>
      </w:pPr>
      <w:r w:rsidRPr="004C221C">
        <w:rPr>
          <w:szCs w:val="24"/>
          <w:lang w:val="it-IT"/>
        </w:rPr>
        <w:lastRenderedPageBreak/>
        <w:t>Emri i mësuesit:_________________________                                                                                                                          Data: ______.______.__________</w:t>
      </w:r>
    </w:p>
    <w:p w:rsidR="00F2637E" w:rsidRPr="004C221C" w:rsidRDefault="00F2637E" w:rsidP="00F2637E">
      <w:pPr>
        <w:rPr>
          <w:szCs w:val="24"/>
          <w:lang w:val="it-IT"/>
        </w:rPr>
      </w:pPr>
      <w:r w:rsidRPr="004C221C">
        <w:rPr>
          <w:szCs w:val="24"/>
          <w:lang w:val="it-IT"/>
        </w:rPr>
        <w:t>Emri i nxënësit:____________________________________                                                                        Lënda :________________</w:t>
      </w:r>
    </w:p>
    <w:p w:rsidR="00F2637E" w:rsidRPr="004C221C" w:rsidRDefault="00F2637E" w:rsidP="00F2637E">
      <w:pPr>
        <w:rPr>
          <w:b/>
          <w:szCs w:val="24"/>
          <w:lang w:val="it-IT"/>
        </w:rPr>
      </w:pPr>
      <w:r w:rsidRPr="004C221C">
        <w:rPr>
          <w:b/>
          <w:szCs w:val="24"/>
          <w:lang w:val="it-IT"/>
        </w:rPr>
        <w:t xml:space="preserve">                    Vlerësimi i portofolit të të nxënit për tremujorin/periudhën________</w:t>
      </w:r>
    </w:p>
    <w:tbl>
      <w:tblPr>
        <w:tblW w:w="89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720"/>
        <w:gridCol w:w="720"/>
        <w:gridCol w:w="720"/>
        <w:gridCol w:w="810"/>
        <w:gridCol w:w="3600"/>
      </w:tblGrid>
      <w:tr w:rsidR="00F2637E" w:rsidRPr="00CF5D65" w:rsidTr="009336C5">
        <w:tc>
          <w:tcPr>
            <w:tcW w:w="2340" w:type="dxa"/>
            <w:vMerge w:val="restart"/>
          </w:tcPr>
          <w:p w:rsidR="00F2637E" w:rsidRPr="004C221C" w:rsidRDefault="00F2637E" w:rsidP="009336C5">
            <w:pPr>
              <w:jc w:val="center"/>
              <w:rPr>
                <w:szCs w:val="24"/>
                <w:lang w:val="it-IT"/>
              </w:rPr>
            </w:pPr>
          </w:p>
          <w:p w:rsidR="00F2637E" w:rsidRPr="00CF5D65" w:rsidRDefault="00F2637E" w:rsidP="009336C5">
            <w:pPr>
              <w:jc w:val="center"/>
              <w:rPr>
                <w:szCs w:val="24"/>
              </w:rPr>
            </w:pPr>
            <w:r w:rsidRPr="00CF5D65">
              <w:rPr>
                <w:szCs w:val="24"/>
              </w:rPr>
              <w:t>Komponenti që vlerësohet</w:t>
            </w:r>
          </w:p>
        </w:tc>
        <w:tc>
          <w:tcPr>
            <w:tcW w:w="2970" w:type="dxa"/>
            <w:gridSpan w:val="4"/>
          </w:tcPr>
          <w:p w:rsidR="00F2637E" w:rsidRPr="00CF5D65" w:rsidRDefault="00F2637E" w:rsidP="009336C5">
            <w:pPr>
              <w:jc w:val="center"/>
              <w:rPr>
                <w:szCs w:val="24"/>
              </w:rPr>
            </w:pPr>
            <w:r w:rsidRPr="00CF5D65">
              <w:rPr>
                <w:szCs w:val="24"/>
              </w:rPr>
              <w:t>Nivelet e arritjes</w:t>
            </w:r>
          </w:p>
        </w:tc>
        <w:tc>
          <w:tcPr>
            <w:tcW w:w="3600" w:type="dxa"/>
          </w:tcPr>
          <w:p w:rsidR="00F2637E" w:rsidRPr="00CF5D65" w:rsidRDefault="00F2637E" w:rsidP="009336C5">
            <w:pPr>
              <w:rPr>
                <w:szCs w:val="24"/>
              </w:rPr>
            </w:pPr>
            <w:r w:rsidRPr="00CF5D65">
              <w:rPr>
                <w:szCs w:val="24"/>
              </w:rPr>
              <w:t>Komente/shënime</w:t>
            </w:r>
          </w:p>
        </w:tc>
      </w:tr>
      <w:tr w:rsidR="00F2637E" w:rsidRPr="00CF5D65" w:rsidTr="009336C5">
        <w:tc>
          <w:tcPr>
            <w:tcW w:w="2340" w:type="dxa"/>
            <w:vMerge/>
          </w:tcPr>
          <w:p w:rsidR="00F2637E" w:rsidRPr="00CF5D65" w:rsidRDefault="00F2637E" w:rsidP="009336C5">
            <w:pPr>
              <w:rPr>
                <w:szCs w:val="24"/>
              </w:rPr>
            </w:pPr>
          </w:p>
        </w:tc>
        <w:tc>
          <w:tcPr>
            <w:tcW w:w="720" w:type="dxa"/>
          </w:tcPr>
          <w:p w:rsidR="00F2637E" w:rsidRPr="00CF5D65" w:rsidRDefault="00F2637E" w:rsidP="009336C5">
            <w:pPr>
              <w:rPr>
                <w:szCs w:val="24"/>
              </w:rPr>
            </w:pPr>
            <w:r w:rsidRPr="00CF5D65">
              <w:rPr>
                <w:szCs w:val="24"/>
              </w:rPr>
              <w:t>1</w:t>
            </w:r>
          </w:p>
          <w:p w:rsidR="00F2637E" w:rsidRPr="00CF5D65" w:rsidRDefault="00F2637E" w:rsidP="009336C5">
            <w:pPr>
              <w:rPr>
                <w:szCs w:val="24"/>
              </w:rPr>
            </w:pPr>
            <w:r w:rsidRPr="00CF5D65">
              <w:rPr>
                <w:szCs w:val="24"/>
              </w:rPr>
              <w:t>Nota 4</w:t>
            </w:r>
          </w:p>
        </w:tc>
        <w:tc>
          <w:tcPr>
            <w:tcW w:w="720" w:type="dxa"/>
          </w:tcPr>
          <w:p w:rsidR="00F2637E" w:rsidRPr="00CF5D65" w:rsidRDefault="00F2637E" w:rsidP="009336C5">
            <w:pPr>
              <w:rPr>
                <w:szCs w:val="24"/>
              </w:rPr>
            </w:pPr>
            <w:r w:rsidRPr="00CF5D65">
              <w:rPr>
                <w:szCs w:val="24"/>
              </w:rPr>
              <w:t>2</w:t>
            </w:r>
          </w:p>
          <w:p w:rsidR="00F2637E" w:rsidRPr="00CF5D65" w:rsidRDefault="00F2637E" w:rsidP="009336C5">
            <w:pPr>
              <w:rPr>
                <w:szCs w:val="24"/>
              </w:rPr>
            </w:pPr>
            <w:r w:rsidRPr="00CF5D65">
              <w:rPr>
                <w:szCs w:val="24"/>
              </w:rPr>
              <w:t>Nota 5-6</w:t>
            </w:r>
          </w:p>
        </w:tc>
        <w:tc>
          <w:tcPr>
            <w:tcW w:w="720" w:type="dxa"/>
          </w:tcPr>
          <w:p w:rsidR="00F2637E" w:rsidRPr="00CF5D65" w:rsidRDefault="00F2637E" w:rsidP="009336C5">
            <w:pPr>
              <w:rPr>
                <w:szCs w:val="24"/>
              </w:rPr>
            </w:pPr>
            <w:r w:rsidRPr="00CF5D65">
              <w:rPr>
                <w:szCs w:val="24"/>
              </w:rPr>
              <w:t>3</w:t>
            </w:r>
          </w:p>
          <w:p w:rsidR="00F2637E" w:rsidRPr="00CF5D65" w:rsidRDefault="00F2637E" w:rsidP="009336C5">
            <w:pPr>
              <w:rPr>
                <w:szCs w:val="24"/>
              </w:rPr>
            </w:pPr>
            <w:r w:rsidRPr="00CF5D65">
              <w:rPr>
                <w:szCs w:val="24"/>
              </w:rPr>
              <w:t>Nota 7-8</w:t>
            </w:r>
          </w:p>
        </w:tc>
        <w:tc>
          <w:tcPr>
            <w:tcW w:w="810" w:type="dxa"/>
          </w:tcPr>
          <w:p w:rsidR="00F2637E" w:rsidRPr="00CF5D65" w:rsidRDefault="00F2637E" w:rsidP="009336C5">
            <w:pPr>
              <w:rPr>
                <w:szCs w:val="24"/>
              </w:rPr>
            </w:pPr>
            <w:r w:rsidRPr="00CF5D65">
              <w:rPr>
                <w:szCs w:val="24"/>
              </w:rPr>
              <w:t>4</w:t>
            </w:r>
          </w:p>
          <w:p w:rsidR="00F2637E" w:rsidRPr="00CF5D65" w:rsidRDefault="00F2637E" w:rsidP="009336C5">
            <w:pPr>
              <w:rPr>
                <w:szCs w:val="24"/>
              </w:rPr>
            </w:pPr>
            <w:r w:rsidRPr="00CF5D65">
              <w:rPr>
                <w:szCs w:val="24"/>
              </w:rPr>
              <w:t>Nota 9-10</w:t>
            </w:r>
          </w:p>
        </w:tc>
        <w:tc>
          <w:tcPr>
            <w:tcW w:w="3600" w:type="dxa"/>
          </w:tcPr>
          <w:p w:rsidR="00F2637E" w:rsidRPr="00CF5D65" w:rsidRDefault="00F2637E" w:rsidP="009336C5">
            <w:pPr>
              <w:rPr>
                <w:szCs w:val="24"/>
              </w:rPr>
            </w:pPr>
          </w:p>
        </w:tc>
      </w:tr>
      <w:tr w:rsidR="00F2637E" w:rsidRPr="00CF5D65" w:rsidTr="009336C5">
        <w:tc>
          <w:tcPr>
            <w:tcW w:w="2340" w:type="dxa"/>
          </w:tcPr>
          <w:p w:rsidR="00F2637E" w:rsidRPr="00816EE9" w:rsidRDefault="00F2637E" w:rsidP="009336C5">
            <w:pPr>
              <w:pStyle w:val="NoSpacing"/>
              <w:rPr>
                <w:sz w:val="24"/>
                <w:szCs w:val="22"/>
              </w:rPr>
            </w:pPr>
            <w:r w:rsidRPr="00816EE9">
              <w:rPr>
                <w:sz w:val="24"/>
                <w:szCs w:val="22"/>
              </w:rPr>
              <w:t>Detyrë hulumtuese mbi fiset ilire në zonën tuaj</w:t>
            </w: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810" w:type="dxa"/>
          </w:tcPr>
          <w:p w:rsidR="00F2637E" w:rsidRPr="00CF5D65" w:rsidRDefault="00F2637E" w:rsidP="009336C5">
            <w:pPr>
              <w:rPr>
                <w:szCs w:val="24"/>
              </w:rPr>
            </w:pPr>
          </w:p>
        </w:tc>
        <w:tc>
          <w:tcPr>
            <w:tcW w:w="3600" w:type="dxa"/>
          </w:tcPr>
          <w:p w:rsidR="00F2637E" w:rsidRPr="00CF5D65" w:rsidRDefault="00F2637E" w:rsidP="009336C5">
            <w:pPr>
              <w:rPr>
                <w:szCs w:val="24"/>
              </w:rPr>
            </w:pPr>
          </w:p>
        </w:tc>
      </w:tr>
      <w:tr w:rsidR="00F2637E" w:rsidRPr="00CF5D65" w:rsidTr="009336C5">
        <w:tc>
          <w:tcPr>
            <w:tcW w:w="2340" w:type="dxa"/>
          </w:tcPr>
          <w:p w:rsidR="00F2637E" w:rsidRPr="00816EE9" w:rsidRDefault="00F2637E" w:rsidP="009336C5">
            <w:pPr>
              <w:pStyle w:val="NoSpacing"/>
              <w:rPr>
                <w:sz w:val="24"/>
                <w:szCs w:val="22"/>
              </w:rPr>
            </w:pPr>
            <w:r w:rsidRPr="00816EE9">
              <w:rPr>
                <w:sz w:val="24"/>
                <w:szCs w:val="22"/>
              </w:rPr>
              <w:t>Veprimtari praktike- Ndikimi i kulturave fqinje greke dhe romake në kulturën ilire</w:t>
            </w: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810" w:type="dxa"/>
          </w:tcPr>
          <w:p w:rsidR="00F2637E" w:rsidRPr="00CF5D65" w:rsidRDefault="00F2637E" w:rsidP="009336C5">
            <w:pPr>
              <w:rPr>
                <w:szCs w:val="24"/>
              </w:rPr>
            </w:pPr>
          </w:p>
        </w:tc>
        <w:tc>
          <w:tcPr>
            <w:tcW w:w="3600" w:type="dxa"/>
          </w:tcPr>
          <w:p w:rsidR="00F2637E" w:rsidRPr="00CF5D65" w:rsidRDefault="00F2637E" w:rsidP="009336C5">
            <w:pPr>
              <w:rPr>
                <w:szCs w:val="24"/>
              </w:rPr>
            </w:pPr>
          </w:p>
        </w:tc>
      </w:tr>
      <w:tr w:rsidR="00F2637E" w:rsidRPr="00CF5D65" w:rsidTr="009336C5">
        <w:tc>
          <w:tcPr>
            <w:tcW w:w="2340" w:type="dxa"/>
          </w:tcPr>
          <w:p w:rsidR="00F2637E" w:rsidRPr="00816EE9" w:rsidRDefault="00F2637E" w:rsidP="009336C5">
            <w:pPr>
              <w:pStyle w:val="NoSpacing"/>
              <w:rPr>
                <w:sz w:val="24"/>
                <w:szCs w:val="22"/>
              </w:rPr>
            </w:pPr>
            <w:r w:rsidRPr="00816EE9">
              <w:rPr>
                <w:rFonts w:eastAsia="TimesNewRomanPS-ItalicMT"/>
                <w:sz w:val="24"/>
                <w:szCs w:val="22"/>
              </w:rPr>
              <w:t>Reportazh me titull “Gjergj Kastriot Skënderbeu detyroi të gjitha kohërat të flisnin për të.”</w:t>
            </w: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810" w:type="dxa"/>
          </w:tcPr>
          <w:p w:rsidR="00F2637E" w:rsidRPr="00CF5D65" w:rsidRDefault="00F2637E" w:rsidP="009336C5">
            <w:pPr>
              <w:rPr>
                <w:szCs w:val="24"/>
              </w:rPr>
            </w:pPr>
          </w:p>
        </w:tc>
        <w:tc>
          <w:tcPr>
            <w:tcW w:w="3600" w:type="dxa"/>
          </w:tcPr>
          <w:p w:rsidR="00F2637E" w:rsidRPr="00CF5D65" w:rsidRDefault="00F2637E" w:rsidP="009336C5">
            <w:pPr>
              <w:rPr>
                <w:szCs w:val="24"/>
              </w:rPr>
            </w:pPr>
          </w:p>
        </w:tc>
      </w:tr>
      <w:tr w:rsidR="00F2637E" w:rsidRPr="00CF5D65" w:rsidTr="009336C5">
        <w:tc>
          <w:tcPr>
            <w:tcW w:w="2340" w:type="dxa"/>
          </w:tcPr>
          <w:p w:rsidR="00F2637E" w:rsidRPr="00816EE9" w:rsidRDefault="00F2637E" w:rsidP="009336C5">
            <w:pPr>
              <w:pStyle w:val="NoSpacing"/>
              <w:rPr>
                <w:rFonts w:eastAsia="TimesNewRomanPS-ItalicMT"/>
                <w:sz w:val="24"/>
                <w:szCs w:val="22"/>
              </w:rPr>
            </w:pPr>
            <w:r w:rsidRPr="00816EE9">
              <w:rPr>
                <w:rFonts w:eastAsia="TimesNewRomanPS-ItalicMT"/>
                <w:sz w:val="24"/>
                <w:szCs w:val="22"/>
              </w:rPr>
              <w:t>Bëni një kërkim në internet për Kanunin e Lekë Dukagjinit. Sillni pjesë nga kanuni në klasë dhe dikutojini ato në grupe.</w:t>
            </w:r>
          </w:p>
          <w:p w:rsidR="00F2637E" w:rsidRPr="00816EE9" w:rsidRDefault="00F2637E" w:rsidP="009336C5">
            <w:pPr>
              <w:pStyle w:val="NoSpacing"/>
              <w:rPr>
                <w:sz w:val="24"/>
                <w:szCs w:val="22"/>
              </w:rPr>
            </w:pPr>
            <w:r w:rsidRPr="00816EE9">
              <w:rPr>
                <w:rFonts w:eastAsia="TimesNewRomanPS-ItalicMT"/>
                <w:sz w:val="24"/>
                <w:szCs w:val="22"/>
              </w:rPr>
              <w:t>• A ka zona në Shqipëri ku vazhdon e respektohet edhe sot Kanuni i Lekë Dukagjinit?</w:t>
            </w: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720" w:type="dxa"/>
          </w:tcPr>
          <w:p w:rsidR="00F2637E" w:rsidRPr="00CF5D65" w:rsidRDefault="00F2637E" w:rsidP="009336C5">
            <w:pPr>
              <w:rPr>
                <w:szCs w:val="24"/>
              </w:rPr>
            </w:pPr>
          </w:p>
        </w:tc>
        <w:tc>
          <w:tcPr>
            <w:tcW w:w="810" w:type="dxa"/>
          </w:tcPr>
          <w:p w:rsidR="00F2637E" w:rsidRPr="00CF5D65" w:rsidRDefault="00F2637E" w:rsidP="009336C5">
            <w:pPr>
              <w:rPr>
                <w:szCs w:val="24"/>
              </w:rPr>
            </w:pPr>
          </w:p>
        </w:tc>
        <w:tc>
          <w:tcPr>
            <w:tcW w:w="3600" w:type="dxa"/>
          </w:tcPr>
          <w:p w:rsidR="00F2637E" w:rsidRPr="00CF5D65" w:rsidRDefault="00F2637E" w:rsidP="009336C5">
            <w:pPr>
              <w:rPr>
                <w:szCs w:val="24"/>
              </w:rPr>
            </w:pPr>
          </w:p>
        </w:tc>
      </w:tr>
    </w:tbl>
    <w:p w:rsidR="00F2637E" w:rsidRPr="004C221C" w:rsidRDefault="00F2637E" w:rsidP="00F2637E">
      <w:pPr>
        <w:pStyle w:val="NoSpacing"/>
        <w:rPr>
          <w:lang w:val="it-IT"/>
        </w:rPr>
      </w:pPr>
      <w:r w:rsidRPr="004C221C">
        <w:rPr>
          <w:lang w:val="it-IT"/>
        </w:rPr>
        <w:t>Totali i pikëve  ___________________</w:t>
      </w:r>
    </w:p>
    <w:p w:rsidR="00F2637E" w:rsidRPr="004C221C" w:rsidRDefault="00F2637E" w:rsidP="00F2637E">
      <w:pPr>
        <w:pStyle w:val="NoSpacing"/>
        <w:rPr>
          <w:lang w:val="it-IT"/>
        </w:rPr>
      </w:pPr>
      <w:r w:rsidRPr="004C221C">
        <w:rPr>
          <w:lang w:val="it-IT"/>
        </w:rPr>
        <w:t>Pika të forta:____________________________________________________________</w:t>
      </w:r>
    </w:p>
    <w:p w:rsidR="00F2637E" w:rsidRPr="00520347" w:rsidRDefault="00F2637E" w:rsidP="00F2637E">
      <w:pPr>
        <w:pStyle w:val="NoSpacing"/>
      </w:pPr>
      <w:r w:rsidRPr="00520347">
        <w:t>Pika të dobëta:____________________________________</w:t>
      </w:r>
      <w:r>
        <w:t>________________________</w:t>
      </w:r>
    </w:p>
    <w:p w:rsidR="00F2637E" w:rsidRDefault="00F2637E" w:rsidP="00F2637E">
      <w:pPr>
        <w:pStyle w:val="NoSpacing"/>
      </w:pPr>
      <w:r w:rsidRPr="00520347">
        <w:t>Rekomandime:_______________________________________</w:t>
      </w:r>
      <w:r>
        <w:t>______________________</w:t>
      </w:r>
    </w:p>
    <w:p w:rsidR="00F2637E" w:rsidRDefault="00F2637E" w:rsidP="00F2637E"/>
    <w:p w:rsidR="00946370" w:rsidRDefault="00946370"/>
    <w:tbl>
      <w:tblPr>
        <w:tblpPr w:leftFromText="180" w:rightFromText="180" w:vertAnchor="text" w:tblpX="-342" w:tblpY="75"/>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1805"/>
        <w:gridCol w:w="1510"/>
        <w:gridCol w:w="264"/>
        <w:gridCol w:w="1058"/>
        <w:gridCol w:w="274"/>
        <w:gridCol w:w="2403"/>
      </w:tblGrid>
      <w:tr w:rsidR="00AF5DD7" w:rsidRPr="00CF5D65" w:rsidTr="00BC3543">
        <w:tc>
          <w:tcPr>
            <w:tcW w:w="2271"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gridSpan w:val="3"/>
            <w:shd w:val="clear" w:color="auto" w:fill="auto"/>
          </w:tcPr>
          <w:p w:rsidR="00AF5DD7" w:rsidRPr="00CF5D65" w:rsidRDefault="00AF5DD7" w:rsidP="00BC3543">
            <w:pPr>
              <w:spacing w:after="0" w:line="240" w:lineRule="auto"/>
              <w:jc w:val="center"/>
            </w:pPr>
            <w:r w:rsidRPr="00CF5D65">
              <w:rPr>
                <w:b/>
              </w:rPr>
              <w:t>Klasa: IX</w:t>
            </w:r>
          </w:p>
        </w:tc>
        <w:tc>
          <w:tcPr>
            <w:tcW w:w="2403" w:type="dxa"/>
            <w:shd w:val="clear" w:color="auto" w:fill="auto"/>
          </w:tcPr>
          <w:p w:rsidR="00AF5DD7" w:rsidRPr="00CF5D65" w:rsidRDefault="00AF5DD7" w:rsidP="00BC3543">
            <w:pPr>
              <w:spacing w:after="0" w:line="240" w:lineRule="auto"/>
              <w:rPr>
                <w:b/>
              </w:rPr>
            </w:pPr>
            <w:r w:rsidRPr="00CF5D65">
              <w:rPr>
                <w:b/>
              </w:rPr>
              <w:t>Dt____/_____/______</w:t>
            </w:r>
          </w:p>
        </w:tc>
      </w:tr>
      <w:tr w:rsidR="00AF5DD7" w:rsidRPr="00CF5D65" w:rsidTr="00BC3543">
        <w:trPr>
          <w:trHeight w:val="1196"/>
        </w:trPr>
        <w:tc>
          <w:tcPr>
            <w:tcW w:w="9585" w:type="dxa"/>
            <w:gridSpan w:val="7"/>
            <w:tcBorders>
              <w:bottom w:val="single" w:sz="4" w:space="0" w:color="auto"/>
            </w:tcBorders>
            <w:shd w:val="clear" w:color="auto" w:fill="auto"/>
          </w:tcPr>
          <w:p w:rsidR="00AF5DD7" w:rsidRPr="00A2080F" w:rsidRDefault="00AF5DD7" w:rsidP="00BC3543">
            <w:pPr>
              <w:tabs>
                <w:tab w:val="left" w:pos="2595"/>
              </w:tabs>
              <w:spacing w:after="0" w:line="240" w:lineRule="auto"/>
              <w:rPr>
                <w:b/>
              </w:rPr>
            </w:pPr>
            <w:r w:rsidRPr="00A2080F">
              <w:rPr>
                <w:b/>
                <w:u w:val="single"/>
              </w:rPr>
              <w:t>Tematika III:</w:t>
            </w:r>
            <w:r w:rsidRPr="00A2080F">
              <w:rPr>
                <w:b/>
              </w:rPr>
              <w:t xml:space="preserve"> TERRITORET SHQIPTARE NË MESJETË ( SHEK.V- FUNDI I SHEK.XV)</w:t>
            </w:r>
          </w:p>
          <w:p w:rsidR="00AF5DD7" w:rsidRPr="00E250BE" w:rsidRDefault="00AF5DD7" w:rsidP="00BC3543">
            <w:pPr>
              <w:tabs>
                <w:tab w:val="left" w:pos="2595"/>
              </w:tabs>
              <w:spacing w:after="0" w:line="240" w:lineRule="auto"/>
            </w:pPr>
            <w:r w:rsidRPr="00E250BE">
              <w:rPr>
                <w:b/>
                <w:u w:val="single"/>
              </w:rPr>
              <w:t>Nëntematika 3.2</w:t>
            </w:r>
            <w:r w:rsidRPr="00E250BE">
              <w:rPr>
                <w:b/>
              </w:rPr>
              <w:t xml:space="preserve"> </w:t>
            </w:r>
            <w:r w:rsidRPr="00E250BE">
              <w:t>RILINDJA KOMBËTARE SHQIPTARE</w:t>
            </w:r>
          </w:p>
          <w:p w:rsidR="00AF5DD7" w:rsidRPr="00E250BE" w:rsidRDefault="00AF5DD7" w:rsidP="00BC3543">
            <w:pPr>
              <w:autoSpaceDE w:val="0"/>
              <w:autoSpaceDN w:val="0"/>
              <w:adjustRightInd w:val="0"/>
              <w:spacing w:after="0" w:line="240" w:lineRule="auto"/>
            </w:pPr>
            <w:r w:rsidRPr="00E250BE">
              <w:rPr>
                <w:b/>
                <w:u w:val="single"/>
              </w:rPr>
              <w:t>Tema mësimore 1:</w:t>
            </w:r>
            <w:r w:rsidRPr="00E250BE">
              <w:t xml:space="preserve"> Lidhja Shqiptare e Prizrenit dhe veprimtaria e saj                   </w:t>
            </w:r>
          </w:p>
          <w:p w:rsidR="00AF5DD7" w:rsidRPr="00E250BE" w:rsidRDefault="00AF5DD7" w:rsidP="00BC3543">
            <w:pPr>
              <w:autoSpaceDE w:val="0"/>
              <w:autoSpaceDN w:val="0"/>
              <w:adjustRightInd w:val="0"/>
              <w:spacing w:after="0" w:line="240" w:lineRule="auto"/>
            </w:pPr>
            <w:r w:rsidRPr="00E250BE">
              <w:rPr>
                <w:b/>
                <w:u w:val="single"/>
              </w:rPr>
              <w:t>Tema mësimore 2:</w:t>
            </w:r>
            <w:r w:rsidRPr="00E250BE">
              <w:t xml:space="preserve">  Lëvizja kombëtare shqiptare në vitet 1881-1908</w:t>
            </w:r>
          </w:p>
        </w:tc>
      </w:tr>
      <w:tr w:rsidR="00AF5DD7" w:rsidRPr="00E250BE" w:rsidTr="00BC3543">
        <w:trPr>
          <w:trHeight w:val="1196"/>
        </w:trPr>
        <w:tc>
          <w:tcPr>
            <w:tcW w:w="9585" w:type="dxa"/>
            <w:gridSpan w:val="7"/>
            <w:tcBorders>
              <w:bottom w:val="single" w:sz="4" w:space="0" w:color="auto"/>
            </w:tcBorders>
            <w:shd w:val="clear" w:color="auto" w:fill="auto"/>
          </w:tcPr>
          <w:p w:rsidR="00AF5DD7" w:rsidRPr="00E250BE" w:rsidRDefault="00AF5DD7" w:rsidP="00BC3543">
            <w:pPr>
              <w:spacing w:after="0" w:line="240" w:lineRule="auto"/>
              <w:rPr>
                <w:b/>
              </w:rPr>
            </w:pPr>
            <w:r w:rsidRPr="00E250BE">
              <w:rPr>
                <w:b/>
              </w:rPr>
              <w:t xml:space="preserve">Situata e të nxënit 1 : </w:t>
            </w:r>
            <w:r>
              <w:rPr>
                <w:color w:val="000000"/>
              </w:rPr>
              <w:t xml:space="preserve">Lexohet </w:t>
            </w:r>
            <w:r w:rsidRPr="00554DEB">
              <w:rPr>
                <w:color w:val="000000"/>
              </w:rPr>
              <w:t xml:space="preserve"> burimin 1 në libër . Drejtohet diskutimi nëpërmjet pyetje</w:t>
            </w:r>
            <w:r>
              <w:rPr>
                <w:color w:val="000000"/>
              </w:rPr>
              <w:t>s</w:t>
            </w:r>
            <w:r w:rsidRPr="00554DEB">
              <w:rPr>
                <w:color w:val="000000"/>
              </w:rPr>
              <w:t>:</w:t>
            </w:r>
          </w:p>
          <w:p w:rsidR="00AF5DD7" w:rsidRPr="00CF5D65" w:rsidRDefault="00AF5DD7" w:rsidP="00BC3543">
            <w:pPr>
              <w:autoSpaceDE w:val="0"/>
              <w:autoSpaceDN w:val="0"/>
              <w:adjustRightInd w:val="0"/>
              <w:spacing w:after="0" w:line="240" w:lineRule="auto"/>
              <w:rPr>
                <w:rFonts w:eastAsia="TimesNewRomanPS-ItalicMT"/>
                <w:i/>
                <w:iCs/>
              </w:rPr>
            </w:pPr>
            <w:r w:rsidRPr="00CF5D65">
              <w:rPr>
                <w:rFonts w:eastAsia="TimesNewRomanPS-ItalicMT"/>
                <w:i/>
                <w:iCs/>
              </w:rPr>
              <w:t>● Çfarë do të thoshin këto projekte për Shqipërinë?</w:t>
            </w:r>
          </w:p>
          <w:p w:rsidR="00AF5DD7" w:rsidRPr="00CF5D65" w:rsidRDefault="00AF5DD7" w:rsidP="00BC3543">
            <w:pPr>
              <w:autoSpaceDE w:val="0"/>
              <w:autoSpaceDN w:val="0"/>
              <w:adjustRightInd w:val="0"/>
              <w:spacing w:after="0" w:line="240" w:lineRule="auto"/>
              <w:rPr>
                <w:rFonts w:eastAsia="TimesNewRomanPS-ItalicMT"/>
                <w:i/>
                <w:iCs/>
              </w:rPr>
            </w:pPr>
            <w:r w:rsidRPr="00CF5D65">
              <w:rPr>
                <w:rFonts w:eastAsia="TimesNewRomanPS-ItalicMT"/>
                <w:i/>
                <w:iCs/>
              </w:rPr>
              <w:t>● Cila ishte detyra që iu dilte patriotëve shqiptarë përballë këtyre projekteve shoviniste?</w:t>
            </w:r>
          </w:p>
          <w:p w:rsidR="00AF5DD7" w:rsidRPr="00CF5D65" w:rsidRDefault="00AF5DD7" w:rsidP="00BC3543">
            <w:pPr>
              <w:spacing w:after="0" w:line="240" w:lineRule="auto"/>
              <w:rPr>
                <w:rFonts w:eastAsia="TimesNewRomanPS-ItalicMT"/>
                <w:i/>
                <w:iCs/>
              </w:rPr>
            </w:pPr>
            <w:r w:rsidRPr="00CF5D65">
              <w:rPr>
                <w:rFonts w:eastAsia="TimesNewRomanPS-ItalicMT"/>
                <w:i/>
                <w:iCs/>
              </w:rPr>
              <w:t>● Pasi t’i keni vendosur një titull tjetër karikaturës në fig.1., komentoni përmbajtjen dhe personazhet e saj?</w:t>
            </w:r>
          </w:p>
          <w:p w:rsidR="00AF5DD7" w:rsidRPr="00E250BE" w:rsidRDefault="00AF5DD7" w:rsidP="00BC3543">
            <w:pPr>
              <w:spacing w:after="0" w:line="240" w:lineRule="auto"/>
              <w:rPr>
                <w:b/>
              </w:rPr>
            </w:pPr>
            <w:r w:rsidRPr="00E250BE">
              <w:rPr>
                <w:b/>
              </w:rPr>
              <w:t xml:space="preserve">Situata e të nxënit 2 : </w:t>
            </w:r>
            <w:r>
              <w:rPr>
                <w:color w:val="000000"/>
              </w:rPr>
              <w:t xml:space="preserve">Lexohet </w:t>
            </w:r>
            <w:r w:rsidRPr="00554DEB">
              <w:rPr>
                <w:color w:val="000000"/>
              </w:rPr>
              <w:t xml:space="preserve"> burimin 1 në libër . Drejtohet diskutimi nëpërmjet pyetje</w:t>
            </w:r>
            <w:r>
              <w:rPr>
                <w:color w:val="000000"/>
              </w:rPr>
              <w:t>s</w:t>
            </w:r>
            <w:r w:rsidRPr="00554DEB">
              <w:rPr>
                <w:color w:val="000000"/>
              </w:rPr>
              <w:t>:</w:t>
            </w:r>
          </w:p>
          <w:p w:rsidR="00AF5DD7" w:rsidRPr="00584B37" w:rsidRDefault="00AF5DD7" w:rsidP="00BC3543">
            <w:pPr>
              <w:pStyle w:val="NoSpacing"/>
              <w:rPr>
                <w:rFonts w:eastAsia="TimesNewRomanPS-ItalicMT"/>
                <w:i/>
                <w:iCs/>
                <w:sz w:val="24"/>
                <w:szCs w:val="24"/>
                <w:lang w:val="it-IT"/>
              </w:rPr>
            </w:pPr>
            <w:r w:rsidRPr="00584B37">
              <w:rPr>
                <w:rFonts w:eastAsia="TimesNewRomanPS-ItalicMT"/>
                <w:i/>
                <w:iCs/>
                <w:sz w:val="24"/>
                <w:szCs w:val="24"/>
                <w:lang w:val="it-IT"/>
              </w:rPr>
              <w:t>• Komentoni fjalët e Sami Frashërit.</w:t>
            </w:r>
          </w:p>
          <w:p w:rsidR="00AF5DD7" w:rsidRPr="00584B37" w:rsidRDefault="00AF5DD7" w:rsidP="00BC3543">
            <w:pPr>
              <w:pStyle w:val="NoSpacing"/>
              <w:rPr>
                <w:rFonts w:eastAsia="TimesNewRomanPS-ItalicMT"/>
                <w:i/>
                <w:iCs/>
                <w:sz w:val="24"/>
                <w:szCs w:val="22"/>
                <w:lang w:val="it-IT"/>
              </w:rPr>
            </w:pPr>
            <w:r w:rsidRPr="00584B37">
              <w:rPr>
                <w:rFonts w:eastAsia="TimesNewRomanPS-ItalicMT"/>
                <w:i/>
                <w:iCs/>
                <w:sz w:val="24"/>
                <w:szCs w:val="24"/>
                <w:lang w:val="it-IT"/>
              </w:rPr>
              <w:t>• Cili është mesazhi që përcjellin ato?</w:t>
            </w:r>
          </w:p>
        </w:tc>
      </w:tr>
      <w:tr w:rsidR="00AF5DD7" w:rsidRPr="00E250BE" w:rsidTr="00BC3543">
        <w:tc>
          <w:tcPr>
            <w:tcW w:w="6908" w:type="dxa"/>
            <w:gridSpan w:val="5"/>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43"/>
              </w:numPr>
              <w:ind w:left="360" w:hanging="270"/>
              <w:rPr>
                <w:sz w:val="24"/>
                <w:szCs w:val="24"/>
                <w:lang w:val="it-IT"/>
              </w:rPr>
            </w:pPr>
            <w:r w:rsidRPr="00584B37">
              <w:rPr>
                <w:sz w:val="24"/>
                <w:szCs w:val="24"/>
                <w:lang w:val="it-IT"/>
              </w:rPr>
              <w:t>evidenton arsyet e thirrjes së Lidhjes Shqiptare të Prizrenit</w:t>
            </w:r>
          </w:p>
          <w:p w:rsidR="00AF5DD7" w:rsidRPr="00584B37" w:rsidRDefault="00AF5DD7" w:rsidP="00BC3543">
            <w:pPr>
              <w:pStyle w:val="NoSpacing"/>
              <w:numPr>
                <w:ilvl w:val="0"/>
                <w:numId w:val="43"/>
              </w:numPr>
              <w:ind w:left="360" w:hanging="270"/>
              <w:rPr>
                <w:sz w:val="24"/>
                <w:szCs w:val="24"/>
                <w:lang w:val="it-IT"/>
              </w:rPr>
            </w:pPr>
            <w:r w:rsidRPr="00584B37">
              <w:rPr>
                <w:sz w:val="24"/>
                <w:szCs w:val="24"/>
                <w:lang w:val="it-IT"/>
              </w:rPr>
              <w:t>shpjegon platformën dhe organizimin e  Lidhjes Shqiptare të Prizrenit</w:t>
            </w:r>
          </w:p>
          <w:p w:rsidR="00AF5DD7" w:rsidRPr="00584B37" w:rsidRDefault="00AF5DD7" w:rsidP="00BC3543">
            <w:pPr>
              <w:pStyle w:val="NoSpacing"/>
              <w:numPr>
                <w:ilvl w:val="0"/>
                <w:numId w:val="43"/>
              </w:numPr>
              <w:ind w:left="360" w:hanging="270"/>
              <w:rPr>
                <w:sz w:val="24"/>
                <w:szCs w:val="24"/>
                <w:lang w:val="it-IT"/>
              </w:rPr>
            </w:pPr>
            <w:r w:rsidRPr="00584B37">
              <w:rPr>
                <w:sz w:val="24"/>
                <w:szCs w:val="24"/>
                <w:lang w:val="it-IT"/>
              </w:rPr>
              <w:t xml:space="preserve">identifikon vendimet e Kongresit të Berlinit </w:t>
            </w:r>
          </w:p>
          <w:p w:rsidR="00AF5DD7" w:rsidRPr="00584B37" w:rsidRDefault="00AF5DD7" w:rsidP="00BC3543">
            <w:pPr>
              <w:pStyle w:val="NoSpacing"/>
              <w:numPr>
                <w:ilvl w:val="0"/>
                <w:numId w:val="43"/>
              </w:numPr>
              <w:ind w:left="360" w:hanging="270"/>
              <w:rPr>
                <w:sz w:val="24"/>
                <w:szCs w:val="24"/>
                <w:lang w:val="it-IT"/>
              </w:rPr>
            </w:pPr>
            <w:r w:rsidRPr="00584B37">
              <w:rPr>
                <w:sz w:val="24"/>
                <w:szCs w:val="24"/>
                <w:lang w:val="it-IT"/>
              </w:rPr>
              <w:t>evidenton momentet kyçe të Lëvizjes Kombëtare Shqiptare në vitet 1881-1908.</w:t>
            </w:r>
          </w:p>
          <w:p w:rsidR="00AF5DD7" w:rsidRPr="00584B37" w:rsidRDefault="00AF5DD7" w:rsidP="00BC3543">
            <w:pPr>
              <w:pStyle w:val="NoSpacing"/>
              <w:numPr>
                <w:ilvl w:val="0"/>
                <w:numId w:val="43"/>
              </w:numPr>
              <w:ind w:left="360" w:hanging="270"/>
              <w:rPr>
                <w:sz w:val="24"/>
                <w:szCs w:val="24"/>
                <w:lang w:val="it-IT"/>
              </w:rPr>
            </w:pPr>
            <w:r w:rsidRPr="00584B37">
              <w:rPr>
                <w:sz w:val="24"/>
                <w:szCs w:val="24"/>
                <w:lang w:val="it-IT"/>
              </w:rPr>
              <w:t>shpjegon platformën dhe organizimin e  Lidhjes Shqiptare të Pejës</w:t>
            </w:r>
          </w:p>
        </w:tc>
        <w:tc>
          <w:tcPr>
            <w:tcW w:w="2677" w:type="dxa"/>
            <w:gridSpan w:val="2"/>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w:t>
            </w:r>
            <w:r w:rsidRPr="00CF5D65">
              <w:rPr>
                <w:lang w:val="it-IT"/>
              </w:rPr>
              <w:t xml:space="preserve"> </w:t>
            </w:r>
            <w:r w:rsidRPr="00E250BE">
              <w:rPr>
                <w:lang w:val="it-IT"/>
              </w:rPr>
              <w:t>Reformat e Tanzimatit, Rilindje Kombëtare, Lëvizje Kombëtare Shqiptare, nacionalizëm,</w:t>
            </w:r>
          </w:p>
          <w:p w:rsidR="00AF5DD7" w:rsidRPr="00E250BE" w:rsidRDefault="00AF5DD7" w:rsidP="00BC3543">
            <w:pPr>
              <w:autoSpaceDE w:val="0"/>
              <w:autoSpaceDN w:val="0"/>
              <w:adjustRightInd w:val="0"/>
              <w:spacing w:after="0" w:line="240" w:lineRule="auto"/>
              <w:rPr>
                <w:lang w:val="it-IT"/>
              </w:rPr>
            </w:pPr>
            <w:r w:rsidRPr="00E250BE">
              <w:rPr>
                <w:lang w:val="it-IT"/>
              </w:rPr>
              <w:t>rilindas ,Traktati i Shën Stefanit, Lidhja Shqiptare</w:t>
            </w:r>
          </w:p>
          <w:p w:rsidR="00AF5DD7" w:rsidRPr="00E250BE" w:rsidRDefault="00AF5DD7" w:rsidP="00BC3543">
            <w:pPr>
              <w:autoSpaceDE w:val="0"/>
              <w:autoSpaceDN w:val="0"/>
              <w:adjustRightInd w:val="0"/>
              <w:spacing w:after="0" w:line="240" w:lineRule="auto"/>
              <w:rPr>
                <w:lang w:val="it-IT"/>
              </w:rPr>
            </w:pPr>
            <w:r w:rsidRPr="00E250BE">
              <w:rPr>
                <w:lang w:val="it-IT"/>
              </w:rPr>
              <w:t>e Prizrenit, Kongresi i Berlinit, kuvend, autonomi</w:t>
            </w:r>
          </w:p>
        </w:tc>
      </w:tr>
      <w:tr w:rsidR="00AF5DD7" w:rsidRPr="00E250BE" w:rsidTr="00BC3543">
        <w:tc>
          <w:tcPr>
            <w:tcW w:w="5850" w:type="dxa"/>
            <w:gridSpan w:val="4"/>
            <w:shd w:val="clear" w:color="auto" w:fill="auto"/>
          </w:tcPr>
          <w:p w:rsidR="00AF5DD7" w:rsidRPr="00CF5D65" w:rsidRDefault="00AF5DD7" w:rsidP="00BC3543">
            <w:pPr>
              <w:autoSpaceDE w:val="0"/>
              <w:autoSpaceDN w:val="0"/>
              <w:adjustRightInd w:val="0"/>
              <w:spacing w:after="0" w:line="240" w:lineRule="auto"/>
              <w:rPr>
                <w:lang w:val="it-IT"/>
              </w:rPr>
            </w:pPr>
            <w:r w:rsidRPr="00CF5D65">
              <w:rPr>
                <w:b/>
                <w:lang w:val="it-IT"/>
              </w:rPr>
              <w:t>Burimet :</w:t>
            </w:r>
            <w:r w:rsidRPr="00CF5D65">
              <w:rPr>
                <w:lang w:val="it-IT"/>
              </w:rPr>
              <w:t xml:space="preserve">  </w:t>
            </w:r>
            <w:r w:rsidRPr="00CF5D65">
              <w:rPr>
                <w:i/>
                <w:lang w:val="it-IT"/>
              </w:rPr>
              <w:t>Teksti, harta, Enciklopedi, foto, materiale nga interneti</w:t>
            </w:r>
            <w:r w:rsidRPr="00CF5D65">
              <w:rPr>
                <w:lang w:val="it-IT"/>
              </w:rPr>
              <w:t>.</w:t>
            </w:r>
          </w:p>
          <w:p w:rsidR="00AF5DD7" w:rsidRPr="00E250BE" w:rsidRDefault="00AF5DD7" w:rsidP="00BC3543">
            <w:pPr>
              <w:autoSpaceDE w:val="0"/>
              <w:autoSpaceDN w:val="0"/>
              <w:adjustRightInd w:val="0"/>
              <w:spacing w:after="0" w:line="240" w:lineRule="auto"/>
              <w:rPr>
                <w:rFonts w:ascii="TimesNewRomanPSMT" w:hAnsi="TimesNewRomanPSMT" w:cs="TimesNewRomanPSMT"/>
                <w:sz w:val="19"/>
                <w:szCs w:val="19"/>
                <w:lang w:val="it-IT"/>
              </w:rPr>
            </w:pPr>
          </w:p>
        </w:tc>
        <w:tc>
          <w:tcPr>
            <w:tcW w:w="3735" w:type="dxa"/>
            <w:gridSpan w:val="3"/>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 xml:space="preserve">Gjeografi , qytetari, letërsi </w:t>
            </w:r>
          </w:p>
        </w:tc>
      </w:tr>
      <w:tr w:rsidR="00AF5DD7" w:rsidRPr="00E250BE" w:rsidTr="00BC3543">
        <w:tc>
          <w:tcPr>
            <w:tcW w:w="9585"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Metodologjia dhe veprimtaritë e nxënësve 1</w:t>
            </w:r>
            <w:r>
              <w:rPr>
                <w:b/>
                <w:lang w:val="it-IT"/>
              </w:rPr>
              <w:t>,2</w:t>
            </w:r>
            <w:r w:rsidRPr="00CF5D65">
              <w:rPr>
                <w:b/>
                <w:lang w:val="it-IT"/>
              </w:rPr>
              <w:t xml:space="preserve"> : </w:t>
            </w:r>
            <w:r w:rsidRPr="00E250BE">
              <w:rPr>
                <w:lang w:val="it-IT"/>
              </w:rPr>
              <w:t xml:space="preserve">pun. me burime, ditari dypjes., vep. me tek </w:t>
            </w:r>
          </w:p>
        </w:tc>
      </w:tr>
      <w:tr w:rsidR="00AF5DD7" w:rsidRPr="00E250BE" w:rsidTr="00BC3543">
        <w:tc>
          <w:tcPr>
            <w:tcW w:w="9585" w:type="dxa"/>
            <w:gridSpan w:val="7"/>
            <w:shd w:val="clear" w:color="auto" w:fill="auto"/>
          </w:tcPr>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w:t>
            </w:r>
            <w:r w:rsidRPr="00584B37">
              <w:rPr>
                <w:b/>
                <w:color w:val="000000"/>
                <w:sz w:val="24"/>
                <w:szCs w:val="24"/>
                <w:lang w:val="it-IT"/>
              </w:rPr>
              <w:t xml:space="preserve"> Punojmë me burime – 5’</w:t>
            </w:r>
          </w:p>
          <w:p w:rsidR="00AF5DD7" w:rsidRPr="00E250BE" w:rsidRDefault="00AF5DD7" w:rsidP="00BC3543">
            <w:pPr>
              <w:pStyle w:val="Pa4"/>
              <w:jc w:val="both"/>
              <w:rPr>
                <w:color w:val="000000"/>
                <w:lang w:val="it-IT"/>
              </w:rPr>
            </w:pPr>
            <w:r w:rsidRPr="00E250BE">
              <w:rPr>
                <w:color w:val="000000"/>
                <w:lang w:val="it-IT"/>
              </w:rPr>
              <w:t>Lexohet  burimin 1 në fq. 74 dhe burimi 1 në fq. 77 në libër . Drejtohet diskutimi nëpërmjet pyetjes:</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xml:space="preserve">1-● Çfarë do të thoshin këto projekte për Shqipërinë?● Cila ishte detyra që iu dilte patriotëve shqiptarë përballë këtyre projekteve shoviniste? ● Pasi t’i keni vendosur një titull tjetër karikaturës në fig.1., komentoni përmbajtjen dhe personazhet e saj?                                                          </w:t>
            </w:r>
            <w:r w:rsidRPr="00E250BE">
              <w:rPr>
                <w:rFonts w:eastAsia="TimesNewRomanPS-ItalicMT"/>
                <w:i/>
                <w:lang w:val="it-IT"/>
              </w:rPr>
              <w:t>2-</w:t>
            </w:r>
            <w:r w:rsidRPr="00E250BE">
              <w:rPr>
                <w:rFonts w:eastAsia="TimesNewRomanPS-ItalicMT"/>
                <w:i/>
                <w:szCs w:val="24"/>
                <w:lang w:val="it-IT"/>
              </w:rPr>
              <w:t>• Komentoni fjalët e Sami Frashërit. • Cili është mesazhi që përcjellin ato?</w:t>
            </w:r>
          </w:p>
          <w:p w:rsidR="00AF5DD7" w:rsidRPr="00E250BE" w:rsidRDefault="00AF5DD7" w:rsidP="00BC3543">
            <w:pPr>
              <w:autoSpaceDE w:val="0"/>
              <w:autoSpaceDN w:val="0"/>
              <w:adjustRightInd w:val="0"/>
              <w:spacing w:after="0" w:line="240" w:lineRule="auto"/>
              <w:rPr>
                <w:rFonts w:eastAsia="TimesNewRomanPS-ItalicMT"/>
                <w:b/>
                <w:iCs/>
                <w:lang w:val="it-IT"/>
              </w:rPr>
            </w:pPr>
            <w:r w:rsidRPr="00E250BE">
              <w:rPr>
                <w:rFonts w:eastAsia="TimesNewRomanPS-ItalicMT"/>
                <w:b/>
                <w:iCs/>
                <w:lang w:val="it-IT"/>
              </w:rPr>
              <w:t>Hapi II- ditari dypjesësh – 30’</w:t>
            </w:r>
          </w:p>
          <w:p w:rsidR="00AF5DD7" w:rsidRPr="00E250BE" w:rsidRDefault="00AF5DD7" w:rsidP="00BC3543">
            <w:pPr>
              <w:autoSpaceDE w:val="0"/>
              <w:autoSpaceDN w:val="0"/>
              <w:adjustRightInd w:val="0"/>
              <w:spacing w:after="0" w:line="240" w:lineRule="auto"/>
              <w:rPr>
                <w:rFonts w:eastAsia="TimesNewRomanPS-ItalicMT"/>
                <w:iCs/>
                <w:lang w:val="it-IT"/>
              </w:rPr>
            </w:pPr>
            <w:r w:rsidRPr="00E250BE">
              <w:rPr>
                <w:rFonts w:eastAsia="TimesNewRomanPS-ItalicMT"/>
                <w:iCs/>
                <w:lang w:val="it-IT"/>
              </w:rPr>
              <w:t>Nxënësit të ndarë në grupe me nga 6 anëtarë do të marrin në shqyrtim një çështje në tekst duke punuar në mënyrë individuale për 10’ , plotësim i ditarit 2pjesësh. Pas veprimtarisë individuale, ekspertët e grupeve do t’ju shpjegojnë anëtarëve të tjerë në grup, gjetjet e tyre për  çështjen në studim për 20’.</w:t>
            </w:r>
          </w:p>
          <w:p w:rsidR="00AF5DD7" w:rsidRPr="00E250BE" w:rsidRDefault="00AF5DD7" w:rsidP="00BC3543">
            <w:pPr>
              <w:autoSpaceDE w:val="0"/>
              <w:autoSpaceDN w:val="0"/>
              <w:adjustRightInd w:val="0"/>
              <w:spacing w:after="0" w:line="240" w:lineRule="auto"/>
              <w:rPr>
                <w:rFonts w:eastAsia="TimesNewRomanPS-ItalicMT"/>
                <w:iCs/>
                <w:lang w:val="it-IT"/>
              </w:rPr>
            </w:pPr>
            <w:r w:rsidRPr="00E250BE">
              <w:rPr>
                <w:rFonts w:eastAsia="TimesNewRomanPS-ItalicMT"/>
                <w:b/>
                <w:iCs/>
                <w:lang w:val="it-IT"/>
              </w:rPr>
              <w:t>Nxënësi 1:</w:t>
            </w:r>
            <w:r w:rsidRPr="00E250BE">
              <w:rPr>
                <w:rFonts w:eastAsia="TimesNewRomanPS-ItalicMT"/>
                <w:iCs/>
                <w:lang w:val="it-IT"/>
              </w:rPr>
              <w:t xml:space="preserve"> Situata politike në prag të kuvendit të prizrenit</w:t>
            </w:r>
          </w:p>
          <w:p w:rsidR="00AF5DD7" w:rsidRPr="00E250BE" w:rsidRDefault="00AF5DD7" w:rsidP="00BC3543">
            <w:pPr>
              <w:autoSpaceDE w:val="0"/>
              <w:autoSpaceDN w:val="0"/>
              <w:adjustRightInd w:val="0"/>
              <w:spacing w:after="0" w:line="240" w:lineRule="auto"/>
              <w:rPr>
                <w:rFonts w:eastAsia="TimesNewRomanPS-ItalicMT"/>
                <w:iCs/>
                <w:lang w:val="it-IT"/>
              </w:rPr>
            </w:pPr>
            <w:r w:rsidRPr="00E250BE">
              <w:rPr>
                <w:rFonts w:eastAsia="TimesNewRomanPS-ItalicMT"/>
                <w:b/>
                <w:iCs/>
                <w:lang w:val="it-IT"/>
              </w:rPr>
              <w:t>Nxënësi 2:</w:t>
            </w:r>
            <w:r w:rsidRPr="00E250BE">
              <w:rPr>
                <w:rFonts w:eastAsia="TimesNewRomanPS-ItalicMT"/>
                <w:iCs/>
                <w:lang w:val="it-IT"/>
              </w:rPr>
              <w:t>Kuvendi i Prizrenit</w:t>
            </w:r>
          </w:p>
          <w:p w:rsidR="00AF5DD7" w:rsidRPr="00E250BE" w:rsidRDefault="00AF5DD7" w:rsidP="00BC3543">
            <w:pPr>
              <w:autoSpaceDE w:val="0"/>
              <w:autoSpaceDN w:val="0"/>
              <w:adjustRightInd w:val="0"/>
              <w:spacing w:after="0" w:line="240" w:lineRule="auto"/>
              <w:rPr>
                <w:rFonts w:eastAsia="TimesNewRomanPS-ItalicMT"/>
                <w:iCs/>
                <w:lang w:val="it-IT"/>
              </w:rPr>
            </w:pPr>
            <w:r w:rsidRPr="00E250BE">
              <w:rPr>
                <w:rFonts w:eastAsia="TimesNewRomanPS-ItalicMT"/>
                <w:b/>
                <w:iCs/>
                <w:lang w:val="it-IT"/>
              </w:rPr>
              <w:t>Nxënësi 3:</w:t>
            </w:r>
            <w:r w:rsidRPr="00E250BE">
              <w:rPr>
                <w:rFonts w:eastAsia="TimesNewRomanPS-ItalicMT"/>
                <w:iCs/>
                <w:lang w:val="it-IT"/>
              </w:rPr>
              <w:t xml:space="preserve"> Kongresi i Berlinit dhe Lidhja e Prizrenit deri te nxënësi me nr.6</w:t>
            </w:r>
          </w:p>
          <w:p w:rsidR="00AF5DD7" w:rsidRPr="00E250BE" w:rsidRDefault="00AF5DD7" w:rsidP="00BC3543">
            <w:pPr>
              <w:autoSpaceDE w:val="0"/>
              <w:autoSpaceDN w:val="0"/>
              <w:adjustRightInd w:val="0"/>
              <w:spacing w:after="0" w:line="240" w:lineRule="auto"/>
              <w:rPr>
                <w:rFonts w:eastAsia="TimesNewRomanPS-ItalicMT"/>
                <w:b/>
                <w:iCs/>
                <w:lang w:val="it-IT"/>
              </w:rPr>
            </w:pPr>
            <w:r w:rsidRPr="00E250BE">
              <w:rPr>
                <w:rFonts w:eastAsia="TimesNewRomanPS-ItalicMT"/>
                <w:b/>
                <w:iCs/>
                <w:lang w:val="it-IT"/>
              </w:rPr>
              <w:lastRenderedPageBreak/>
              <w:t>Hapi III- prezantimi dhe diskutimi i veprimtarisë- 30’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5"/>
              <w:gridCol w:w="5580"/>
            </w:tblGrid>
            <w:tr w:rsidR="00AF5DD7" w:rsidRPr="00CF5D65" w:rsidTr="00BC3543">
              <w:trPr>
                <w:trHeight w:val="305"/>
              </w:trPr>
              <w:tc>
                <w:tcPr>
                  <w:tcW w:w="3685" w:type="dxa"/>
                </w:tcPr>
                <w:p w:rsidR="00AF5DD7" w:rsidRPr="00584B37" w:rsidRDefault="00AF5DD7" w:rsidP="00BC3543">
                  <w:pPr>
                    <w:pStyle w:val="NoSpacing"/>
                    <w:framePr w:hSpace="180" w:wrap="around" w:vAnchor="text" w:hAnchor="text" w:x="-342" w:y="75"/>
                    <w:jc w:val="center"/>
                    <w:rPr>
                      <w:b/>
                      <w:sz w:val="24"/>
                      <w:szCs w:val="22"/>
                    </w:rPr>
                  </w:pPr>
                  <w:r w:rsidRPr="00584B37">
                    <w:rPr>
                      <w:rFonts w:eastAsia="MS Mincho"/>
                      <w:b/>
                      <w:sz w:val="24"/>
                      <w:szCs w:val="22"/>
                    </w:rPr>
                    <w:t>Ç</w:t>
                  </w:r>
                  <w:r w:rsidRPr="00584B37">
                    <w:rPr>
                      <w:b/>
                      <w:sz w:val="24"/>
                      <w:szCs w:val="22"/>
                    </w:rPr>
                    <w:t>ështja</w:t>
                  </w:r>
                </w:p>
              </w:tc>
              <w:tc>
                <w:tcPr>
                  <w:tcW w:w="5580" w:type="dxa"/>
                </w:tcPr>
                <w:p w:rsidR="00AF5DD7" w:rsidRPr="00584B37" w:rsidRDefault="00AF5DD7" w:rsidP="00BC3543">
                  <w:pPr>
                    <w:pStyle w:val="NoSpacing"/>
                    <w:framePr w:hSpace="180" w:wrap="around" w:vAnchor="text" w:hAnchor="text" w:x="-342" w:y="75"/>
                    <w:jc w:val="center"/>
                    <w:rPr>
                      <w:b/>
                      <w:sz w:val="24"/>
                      <w:szCs w:val="22"/>
                    </w:rPr>
                  </w:pPr>
                  <w:r w:rsidRPr="00584B37">
                    <w:rPr>
                      <w:b/>
                      <w:sz w:val="24"/>
                      <w:szCs w:val="22"/>
                    </w:rPr>
                    <w:t>Komenti</w:t>
                  </w:r>
                </w:p>
              </w:tc>
            </w:tr>
            <w:tr w:rsidR="00AF5DD7" w:rsidRPr="00E250BE" w:rsidTr="00BC3543">
              <w:trPr>
                <w:cantSplit/>
                <w:trHeight w:val="1205"/>
              </w:trPr>
              <w:tc>
                <w:tcPr>
                  <w:tcW w:w="3685" w:type="dxa"/>
                  <w:textDirection w:val="btLr"/>
                  <w:vAlign w:val="center"/>
                </w:tcPr>
                <w:p w:rsidR="00AF5DD7" w:rsidRPr="00E250BE" w:rsidRDefault="00AF5DD7" w:rsidP="00BC3543">
                  <w:pPr>
                    <w:framePr w:hSpace="180" w:wrap="around" w:vAnchor="text" w:hAnchor="text" w:x="-342" w:y="75"/>
                    <w:spacing w:before="240" w:line="240" w:lineRule="auto"/>
                    <w:ind w:left="113" w:right="113"/>
                    <w:rPr>
                      <w:b/>
                      <w:lang w:val="it-IT"/>
                    </w:rPr>
                  </w:pPr>
                  <w:r w:rsidRPr="00E250BE">
                    <w:rPr>
                      <w:rFonts w:eastAsia="TimesNewRomanPS-ItalicMT"/>
                      <w:b/>
                      <w:iCs/>
                      <w:lang w:val="it-IT"/>
                    </w:rPr>
                    <w:t>Situata politike në prag të Kuvendit të Prizrenit</w:t>
                  </w:r>
                </w:p>
              </w:tc>
              <w:tc>
                <w:tcPr>
                  <w:tcW w:w="5580" w:type="dxa"/>
                </w:tcPr>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3 mars 1878</w:t>
                  </w:r>
                  <w:r w:rsidRPr="00584B37">
                    <w:rPr>
                      <w:rFonts w:eastAsia="Calibri"/>
                      <w:sz w:val="24"/>
                      <w:szCs w:val="22"/>
                      <w:lang w:val="it-IT"/>
                    </w:rPr>
                    <w:t xml:space="preserve"> – u nënshkrua traktati i Paqes midis Rusisë dhe P.O në Shën Stefan.</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Vendimet:</w:t>
                  </w:r>
                  <w:r w:rsidRPr="00584B37">
                    <w:rPr>
                      <w:rFonts w:eastAsia="Calibri"/>
                      <w:sz w:val="24"/>
                      <w:szCs w:val="22"/>
                      <w:lang w:val="it-IT"/>
                    </w:rPr>
                    <w:t xml:space="preserve"> </w:t>
                  </w:r>
                </w:p>
                <w:p w:rsidR="00AF5DD7" w:rsidRPr="00584B37" w:rsidRDefault="00AF5DD7" w:rsidP="00BC3543">
                  <w:pPr>
                    <w:pStyle w:val="NoSpacing"/>
                    <w:framePr w:hSpace="180" w:wrap="around" w:vAnchor="text" w:hAnchor="text" w:x="-342" w:y="75"/>
                    <w:rPr>
                      <w:rFonts w:eastAsia="Calibri"/>
                      <w:b/>
                      <w:sz w:val="24"/>
                      <w:szCs w:val="22"/>
                      <w:lang w:val="it-IT"/>
                    </w:rPr>
                  </w:pPr>
                  <w:r w:rsidRPr="00584B37">
                    <w:rPr>
                      <w:rFonts w:eastAsia="Calibri"/>
                      <w:b/>
                      <w:sz w:val="24"/>
                      <w:szCs w:val="22"/>
                      <w:lang w:val="it-IT"/>
                    </w:rPr>
                    <w:t xml:space="preserve">Kundërpergjigja ndaj vendimeve: </w:t>
                  </w:r>
                </w:p>
              </w:tc>
            </w:tr>
            <w:tr w:rsidR="00AF5DD7" w:rsidRPr="00E250BE" w:rsidTr="00BC3543">
              <w:trPr>
                <w:cantSplit/>
                <w:trHeight w:val="1134"/>
              </w:trPr>
              <w:tc>
                <w:tcPr>
                  <w:tcW w:w="3685" w:type="dxa"/>
                  <w:textDirection w:val="btLr"/>
                  <w:vAlign w:val="center"/>
                </w:tcPr>
                <w:p w:rsidR="00AF5DD7" w:rsidRPr="00CF5D65" w:rsidRDefault="00AF5DD7" w:rsidP="00BC3543">
                  <w:pPr>
                    <w:framePr w:hSpace="180" w:wrap="around" w:vAnchor="text" w:hAnchor="text" w:x="-342" w:y="75"/>
                    <w:ind w:left="113" w:right="113"/>
                    <w:jc w:val="center"/>
                    <w:rPr>
                      <w:b/>
                    </w:rPr>
                  </w:pPr>
                  <w:r w:rsidRPr="00CF5D65">
                    <w:rPr>
                      <w:rFonts w:eastAsia="TimesNewRomanPS-ItalicMT"/>
                      <w:b/>
                      <w:iCs/>
                    </w:rPr>
                    <w:t>Kuvendi  i Prizrenit</w:t>
                  </w:r>
                </w:p>
              </w:tc>
              <w:tc>
                <w:tcPr>
                  <w:tcW w:w="5580" w:type="dxa"/>
                </w:tcPr>
                <w:p w:rsidR="00AF5DD7" w:rsidRPr="00584B37" w:rsidRDefault="00AF5DD7" w:rsidP="00BC3543">
                  <w:pPr>
                    <w:pStyle w:val="NoSpacing"/>
                    <w:framePr w:hSpace="180" w:wrap="around" w:vAnchor="text" w:hAnchor="text" w:x="-342" w:y="75"/>
                    <w:rPr>
                      <w:rFonts w:eastAsia="Calibri"/>
                      <w:sz w:val="24"/>
                      <w:szCs w:val="22"/>
                    </w:rPr>
                  </w:pPr>
                  <w:r w:rsidRPr="00584B37">
                    <w:rPr>
                      <w:rFonts w:eastAsia="Calibri"/>
                      <w:b/>
                      <w:sz w:val="24"/>
                      <w:szCs w:val="22"/>
                    </w:rPr>
                    <w:t xml:space="preserve">Arsyet e mbajtjes së Kuvendit: </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rPr>
                    <w:t xml:space="preserve">Vendosën: </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 xml:space="preserve">Hapat : </w:t>
                  </w:r>
                  <w:r w:rsidRPr="00584B37">
                    <w:rPr>
                      <w:rFonts w:eastAsia="Calibri"/>
                      <w:sz w:val="24"/>
                      <w:szCs w:val="22"/>
                      <w:lang w:val="it-IT"/>
                    </w:rPr>
                    <w:t>Peticione drejtuar Fuqive të Mëdha e K.Berlinit.</w:t>
                  </w:r>
                  <w:r w:rsidRPr="00584B37">
                    <w:rPr>
                      <w:rFonts w:eastAsia="Calibri"/>
                      <w:b/>
                      <w:sz w:val="24"/>
                      <w:szCs w:val="22"/>
                      <w:lang w:val="it-IT"/>
                    </w:rPr>
                    <w:t xml:space="preserve"> </w:t>
                  </w:r>
                </w:p>
                <w:p w:rsidR="00AF5DD7" w:rsidRPr="00584B37" w:rsidRDefault="00AF5DD7" w:rsidP="00BC3543">
                  <w:pPr>
                    <w:pStyle w:val="NoSpacing"/>
                    <w:framePr w:hSpace="180" w:wrap="around" w:vAnchor="text" w:hAnchor="text" w:x="-342" w:y="75"/>
                    <w:rPr>
                      <w:rFonts w:eastAsia="Calibri"/>
                      <w:b/>
                      <w:sz w:val="24"/>
                      <w:szCs w:val="22"/>
                      <w:lang w:val="it-IT"/>
                    </w:rPr>
                  </w:pPr>
                  <w:r w:rsidRPr="00584B37">
                    <w:rPr>
                      <w:rFonts w:eastAsia="Calibri"/>
                      <w:b/>
                      <w:sz w:val="24"/>
                      <w:szCs w:val="22"/>
                      <w:lang w:val="it-IT"/>
                    </w:rPr>
                    <w:t>Rrymat :</w:t>
                  </w:r>
                  <w:r w:rsidRPr="00584B37">
                    <w:rPr>
                      <w:rFonts w:eastAsia="Calibri"/>
                      <w:sz w:val="24"/>
                      <w:szCs w:val="22"/>
                      <w:lang w:val="it-IT"/>
                    </w:rPr>
                    <w:t xml:space="preserve"> </w:t>
                  </w:r>
                  <w:r w:rsidRPr="00584B37">
                    <w:rPr>
                      <w:rFonts w:eastAsia="Calibri"/>
                      <w:b/>
                      <w:sz w:val="24"/>
                      <w:szCs w:val="22"/>
                      <w:lang w:val="it-IT"/>
                    </w:rPr>
                    <w:t>1.</w:t>
                  </w:r>
                  <w:r w:rsidRPr="00584B37">
                    <w:rPr>
                      <w:rFonts w:eastAsia="Calibri"/>
                      <w:sz w:val="24"/>
                      <w:szCs w:val="22"/>
                      <w:lang w:val="it-IT"/>
                    </w:rPr>
                    <w:t>mbronte  bashkimin kombëtar.</w:t>
                  </w:r>
                  <w:r w:rsidRPr="00584B37">
                    <w:rPr>
                      <w:rFonts w:eastAsia="Calibri"/>
                      <w:b/>
                      <w:sz w:val="24"/>
                      <w:szCs w:val="22"/>
                      <w:lang w:val="it-IT"/>
                    </w:rPr>
                    <w:t>2</w:t>
                  </w:r>
                  <w:r w:rsidRPr="00584B37">
                    <w:rPr>
                      <w:rFonts w:eastAsia="Calibri"/>
                      <w:sz w:val="24"/>
                      <w:szCs w:val="22"/>
                      <w:lang w:val="it-IT"/>
                    </w:rPr>
                    <w:t xml:space="preserve"> kërkonte varësinë nga Porta e Lartë.</w:t>
                  </w:r>
                </w:p>
                <w:p w:rsidR="00AF5DD7" w:rsidRPr="00584B37" w:rsidRDefault="00AF5DD7" w:rsidP="00BC3543">
                  <w:pPr>
                    <w:pStyle w:val="NoSpacing"/>
                    <w:framePr w:hSpace="180" w:wrap="around" w:vAnchor="text" w:hAnchor="text" w:x="-342" w:y="75"/>
                    <w:rPr>
                      <w:rFonts w:eastAsia="Calibri"/>
                      <w:b/>
                      <w:sz w:val="24"/>
                      <w:szCs w:val="22"/>
                      <w:lang w:val="it-IT"/>
                    </w:rPr>
                  </w:pPr>
                  <w:r w:rsidRPr="00584B37">
                    <w:rPr>
                      <w:rFonts w:eastAsia="Calibri"/>
                      <w:b/>
                      <w:sz w:val="24"/>
                      <w:szCs w:val="22"/>
                      <w:lang w:val="it-IT"/>
                    </w:rPr>
                    <w:t>Organet e Lidhjes: Këshilli i Përgjithshëm</w:t>
                  </w:r>
                  <w:r w:rsidRPr="00584B37">
                    <w:rPr>
                      <w:rFonts w:eastAsia="Calibri"/>
                      <w:sz w:val="24"/>
                      <w:szCs w:val="22"/>
                      <w:lang w:val="it-IT"/>
                    </w:rPr>
                    <w:t xml:space="preserve">- </w:t>
                  </w:r>
                  <w:r w:rsidRPr="00584B37">
                    <w:rPr>
                      <w:rFonts w:eastAsia="Calibri"/>
                      <w:b/>
                      <w:i/>
                      <w:sz w:val="24"/>
                      <w:szCs w:val="22"/>
                      <w:lang w:val="it-IT"/>
                    </w:rPr>
                    <w:t>funksion legjislativ</w:t>
                  </w:r>
                  <w:r w:rsidRPr="00584B37">
                    <w:rPr>
                      <w:rFonts w:eastAsia="Calibri"/>
                      <w:sz w:val="24"/>
                      <w:szCs w:val="22"/>
                      <w:lang w:val="it-IT"/>
                    </w:rPr>
                    <w:t>- Iliaz pashë Dibra</w:t>
                  </w:r>
                  <w:r w:rsidRPr="00584B37">
                    <w:rPr>
                      <w:rFonts w:eastAsia="Calibri"/>
                      <w:b/>
                      <w:sz w:val="24"/>
                      <w:szCs w:val="22"/>
                      <w:lang w:val="it-IT"/>
                    </w:rPr>
                    <w:t xml:space="preserve"> Komiteti Qendror</w:t>
                  </w:r>
                  <w:r w:rsidRPr="00584B37">
                    <w:rPr>
                      <w:rFonts w:eastAsia="Calibri"/>
                      <w:sz w:val="24"/>
                      <w:szCs w:val="22"/>
                      <w:lang w:val="it-IT"/>
                    </w:rPr>
                    <w:t xml:space="preserve">- </w:t>
                  </w:r>
                  <w:r w:rsidRPr="00584B37">
                    <w:rPr>
                      <w:rFonts w:eastAsia="Calibri"/>
                      <w:b/>
                      <w:i/>
                      <w:sz w:val="24"/>
                      <w:szCs w:val="22"/>
                      <w:lang w:val="it-IT"/>
                    </w:rPr>
                    <w:t>funksion ekzekutiv</w:t>
                  </w:r>
                  <w:r w:rsidRPr="00584B37">
                    <w:rPr>
                      <w:rFonts w:eastAsia="Calibri"/>
                      <w:b/>
                      <w:sz w:val="24"/>
                      <w:szCs w:val="22"/>
                      <w:lang w:val="it-IT"/>
                    </w:rPr>
                    <w:t>-</w:t>
                  </w:r>
                  <w:r w:rsidRPr="00584B37">
                    <w:rPr>
                      <w:rFonts w:eastAsia="Calibri"/>
                      <w:sz w:val="24"/>
                      <w:szCs w:val="22"/>
                      <w:lang w:val="it-IT"/>
                    </w:rPr>
                    <w:t xml:space="preserve"> i përbërë nga 3 komisione. Forca të armatosura – me vullnetarë nga e gjithë Shqipëria .</w:t>
                  </w:r>
                </w:p>
              </w:tc>
            </w:tr>
            <w:tr w:rsidR="00AF5DD7" w:rsidRPr="00E250BE" w:rsidTr="00BC3543">
              <w:trPr>
                <w:cantSplit/>
                <w:trHeight w:val="1134"/>
              </w:trPr>
              <w:tc>
                <w:tcPr>
                  <w:tcW w:w="3685" w:type="dxa"/>
                  <w:textDirection w:val="btLr"/>
                  <w:vAlign w:val="bottom"/>
                </w:tcPr>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rFonts w:eastAsia="TimesNewRomanPS-ItalicMT"/>
                      <w:iCs/>
                      <w:lang w:val="it-IT"/>
                    </w:rPr>
                  </w:pPr>
                </w:p>
                <w:p w:rsidR="00AF5DD7" w:rsidRPr="00E250BE" w:rsidRDefault="00AF5DD7" w:rsidP="00BC3543">
                  <w:pPr>
                    <w:framePr w:hSpace="180" w:wrap="around" w:vAnchor="text" w:hAnchor="text" w:x="-342" w:y="75"/>
                    <w:ind w:left="113" w:right="113"/>
                    <w:rPr>
                      <w:b/>
                      <w:lang w:val="it-IT"/>
                    </w:rPr>
                  </w:pPr>
                  <w:r w:rsidRPr="00E250BE">
                    <w:rPr>
                      <w:rFonts w:eastAsia="TimesNewRomanPS-ItalicMT"/>
                      <w:b/>
                      <w:iCs/>
                      <w:lang w:val="it-IT"/>
                    </w:rPr>
                    <w:t>Kongresi i Berlinit dhe Lidhja e Prizrenit</w:t>
                  </w:r>
                </w:p>
              </w:tc>
              <w:tc>
                <w:tcPr>
                  <w:tcW w:w="5580" w:type="dxa"/>
                </w:tcPr>
                <w:p w:rsidR="00AF5DD7" w:rsidRPr="00584B37" w:rsidRDefault="00AF5DD7" w:rsidP="00BC3543">
                  <w:pPr>
                    <w:pStyle w:val="NoSpacing"/>
                    <w:framePr w:hSpace="180" w:wrap="around" w:vAnchor="text" w:hAnchor="text" w:x="-342" w:y="75"/>
                    <w:rPr>
                      <w:rFonts w:eastAsia="Calibri"/>
                      <w:b/>
                      <w:sz w:val="24"/>
                      <w:szCs w:val="22"/>
                    </w:rPr>
                  </w:pPr>
                  <w:r w:rsidRPr="00584B37">
                    <w:rPr>
                      <w:rFonts w:eastAsia="Calibri"/>
                      <w:b/>
                      <w:sz w:val="24"/>
                      <w:szCs w:val="22"/>
                    </w:rPr>
                    <w:t>U mbajt më 13 qershor 1878 – Berlin</w:t>
                  </w:r>
                </w:p>
                <w:p w:rsidR="00AF5DD7" w:rsidRPr="00584B37" w:rsidRDefault="00AF5DD7" w:rsidP="00BC3543">
                  <w:pPr>
                    <w:pStyle w:val="NoSpacing"/>
                    <w:framePr w:hSpace="180" w:wrap="around" w:vAnchor="text" w:hAnchor="text" w:x="-342" w:y="75"/>
                    <w:rPr>
                      <w:rFonts w:eastAsia="Calibri"/>
                      <w:b/>
                      <w:sz w:val="24"/>
                      <w:szCs w:val="22"/>
                    </w:rPr>
                  </w:pPr>
                  <w:r w:rsidRPr="00584B37">
                    <w:rPr>
                      <w:rFonts w:eastAsia="Calibri"/>
                      <w:b/>
                      <w:sz w:val="24"/>
                      <w:szCs w:val="22"/>
                    </w:rPr>
                    <w:t>Vendimet:</w:t>
                  </w:r>
                </w:p>
                <w:p w:rsidR="00AF5DD7" w:rsidRPr="00584B37" w:rsidRDefault="00AF5DD7" w:rsidP="00BC3543">
                  <w:pPr>
                    <w:pStyle w:val="NoSpacing"/>
                    <w:framePr w:hSpace="180" w:wrap="around" w:vAnchor="text" w:hAnchor="text" w:x="-342" w:y="75"/>
                    <w:rPr>
                      <w:rFonts w:eastAsia="Calibri"/>
                      <w:b/>
                      <w:sz w:val="24"/>
                      <w:szCs w:val="22"/>
                      <w:lang w:val="it-IT"/>
                    </w:rPr>
                  </w:pPr>
                  <w:r w:rsidRPr="00584B37">
                    <w:rPr>
                      <w:rFonts w:eastAsia="Calibri"/>
                      <w:b/>
                      <w:sz w:val="24"/>
                      <w:szCs w:val="22"/>
                      <w:lang w:val="it-IT"/>
                    </w:rPr>
                    <w:t>Kundërpërgjigja e shqiptarëve:</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sz w:val="24"/>
                      <w:szCs w:val="22"/>
                      <w:lang w:val="it-IT"/>
                    </w:rPr>
                    <w:t xml:space="preserve">Më 11 janar 1879, Lidhja Shqiptare organizoi një kuvend në Prevezë, nën </w:t>
                  </w:r>
                </w:p>
                <w:p w:rsidR="00AF5DD7" w:rsidRPr="00584B37" w:rsidRDefault="00AF5DD7" w:rsidP="00BC3543">
                  <w:pPr>
                    <w:pStyle w:val="NoSpacing"/>
                    <w:framePr w:hSpace="180" w:wrap="around" w:vAnchor="text" w:hAnchor="text" w:x="-342" w:y="75"/>
                    <w:rPr>
                      <w:rFonts w:eastAsia="Calibri"/>
                      <w:b/>
                      <w:sz w:val="24"/>
                      <w:szCs w:val="22"/>
                      <w:lang w:val="it-IT"/>
                    </w:rPr>
                  </w:pPr>
                  <w:r w:rsidRPr="00584B37">
                    <w:rPr>
                      <w:rFonts w:eastAsia="Calibri"/>
                      <w:b/>
                      <w:sz w:val="24"/>
                      <w:szCs w:val="22"/>
                      <w:lang w:val="it-IT"/>
                    </w:rPr>
                    <w:t>Lidhja e Prizrenit:</w:t>
                  </w:r>
                </w:p>
              </w:tc>
            </w:tr>
            <w:tr w:rsidR="00AF5DD7" w:rsidRPr="00E250BE" w:rsidTr="00BC3543">
              <w:trPr>
                <w:cantSplit/>
                <w:trHeight w:val="1214"/>
              </w:trPr>
              <w:tc>
                <w:tcPr>
                  <w:tcW w:w="3685" w:type="dxa"/>
                  <w:textDirection w:val="btLr"/>
                  <w:vAlign w:val="center"/>
                </w:tcPr>
                <w:p w:rsidR="00AF5DD7" w:rsidRPr="00584B37" w:rsidRDefault="00AF5DD7" w:rsidP="00BC3543">
                  <w:pPr>
                    <w:pStyle w:val="NoSpacing"/>
                    <w:framePr w:hSpace="180" w:wrap="around" w:vAnchor="text" w:hAnchor="text" w:x="-342" w:y="75"/>
                    <w:ind w:left="113" w:right="113"/>
                    <w:jc w:val="center"/>
                    <w:rPr>
                      <w:rFonts w:eastAsia="TimesNewRomanPS-ItalicMT"/>
                      <w:b/>
                      <w:iCs/>
                      <w:sz w:val="24"/>
                      <w:szCs w:val="24"/>
                      <w:lang w:val="it-IT"/>
                    </w:rPr>
                  </w:pPr>
                  <w:r w:rsidRPr="00584B37">
                    <w:rPr>
                      <w:rFonts w:eastAsia="Calibri"/>
                      <w:b/>
                      <w:sz w:val="24"/>
                      <w:szCs w:val="24"/>
                      <w:lang w:val="it-IT"/>
                    </w:rPr>
                    <w:t>Qeveria e përkohshme dhe shpërndarja e Lidhjes së Prizrenit</w:t>
                  </w:r>
                </w:p>
              </w:tc>
              <w:tc>
                <w:tcPr>
                  <w:tcW w:w="5580" w:type="dxa"/>
                </w:tcPr>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sz w:val="24"/>
                      <w:szCs w:val="22"/>
                      <w:lang w:val="it-IT"/>
                    </w:rPr>
                    <w:t xml:space="preserve">Kërkesat e Lidhjes për autonomi mbetën pa përgjigje nga Porta e Lartë. </w:t>
                  </w:r>
                  <w:r w:rsidRPr="00584B37">
                    <w:rPr>
                      <w:rFonts w:eastAsia="Calibri"/>
                      <w:b/>
                      <w:sz w:val="24"/>
                      <w:szCs w:val="22"/>
                      <w:lang w:val="it-IT"/>
                    </w:rPr>
                    <w:t xml:space="preserve">Kundërpërgjigjja e shqiptarëve :  </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 xml:space="preserve">Kundërpërgjigjja e P.Lartë: </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 xml:space="preserve">Pasojat: </w:t>
                  </w:r>
                  <w:r w:rsidRPr="00584B37">
                    <w:rPr>
                      <w:rFonts w:eastAsia="Calibri"/>
                      <w:b/>
                      <w:sz w:val="24"/>
                      <w:szCs w:val="22"/>
                    </w:rPr>
                    <w:t xml:space="preserve">Rendësia e Lidhjes: </w:t>
                  </w:r>
                </w:p>
              </w:tc>
            </w:tr>
            <w:tr w:rsidR="00AF5DD7" w:rsidRPr="00E250BE" w:rsidTr="00BC3543">
              <w:trPr>
                <w:cantSplit/>
                <w:trHeight w:val="1439"/>
              </w:trPr>
              <w:tc>
                <w:tcPr>
                  <w:tcW w:w="3685" w:type="dxa"/>
                  <w:textDirection w:val="btLr"/>
                  <w:vAlign w:val="center"/>
                </w:tcPr>
                <w:p w:rsidR="00AF5DD7" w:rsidRPr="00584B37" w:rsidRDefault="00AF5DD7" w:rsidP="00BC3543">
                  <w:pPr>
                    <w:pStyle w:val="NoSpacing"/>
                    <w:framePr w:hSpace="180" w:wrap="around" w:vAnchor="text" w:hAnchor="text" w:x="-342" w:y="75"/>
                    <w:ind w:left="113" w:right="113"/>
                    <w:jc w:val="center"/>
                    <w:rPr>
                      <w:rFonts w:eastAsia="TimesNewRomanPS-ItalicMT"/>
                      <w:b/>
                      <w:iCs/>
                      <w:sz w:val="24"/>
                      <w:szCs w:val="22"/>
                    </w:rPr>
                  </w:pPr>
                  <w:r w:rsidRPr="00584B37">
                    <w:rPr>
                      <w:b/>
                      <w:sz w:val="24"/>
                      <w:szCs w:val="22"/>
                    </w:rPr>
                    <w:t>Kuvendi i Pejës</w:t>
                  </w:r>
                </w:p>
              </w:tc>
              <w:tc>
                <w:tcPr>
                  <w:tcW w:w="5580" w:type="dxa"/>
                </w:tcPr>
                <w:p w:rsidR="00AF5DD7" w:rsidRPr="00584B37" w:rsidRDefault="00AF5DD7" w:rsidP="00BC3543">
                  <w:pPr>
                    <w:pStyle w:val="NoSpacing"/>
                    <w:framePr w:hSpace="180" w:wrap="around" w:vAnchor="text" w:hAnchor="text" w:x="-342" w:y="75"/>
                    <w:rPr>
                      <w:rFonts w:eastAsia="Calibri"/>
                      <w:sz w:val="24"/>
                      <w:szCs w:val="22"/>
                    </w:rPr>
                  </w:pPr>
                  <w:r w:rsidRPr="00584B37">
                    <w:rPr>
                      <w:rFonts w:eastAsia="Calibri"/>
                      <w:b/>
                      <w:sz w:val="24"/>
                      <w:szCs w:val="22"/>
                    </w:rPr>
                    <w:t>Kuvendi i Pejës</w:t>
                  </w:r>
                  <w:r w:rsidRPr="00584B37">
                    <w:rPr>
                      <w:rFonts w:eastAsia="Calibri"/>
                      <w:sz w:val="24"/>
                      <w:szCs w:val="22"/>
                    </w:rPr>
                    <w:t xml:space="preserve"> 23-29 janar 1899 – krijoi Lidhjen “Besa –Besë”-L. e Pejës</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sz w:val="24"/>
                      <w:szCs w:val="22"/>
                      <w:lang w:val="it-IT"/>
                    </w:rPr>
                    <w:t>Kryetar Haxhi Zeka</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Detyra kryesore:</w:t>
                  </w:r>
                  <w:r w:rsidRPr="00584B37">
                    <w:rPr>
                      <w:rFonts w:eastAsia="Calibri"/>
                      <w:sz w:val="24"/>
                      <w:szCs w:val="22"/>
                      <w:lang w:val="it-IT"/>
                    </w:rPr>
                    <w:t xml:space="preserve"> </w:t>
                  </w:r>
                </w:p>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 xml:space="preserve">Pasoja : </w:t>
                  </w:r>
                </w:p>
                <w:p w:rsidR="00AF5DD7" w:rsidRPr="00584B37" w:rsidRDefault="00AF5DD7" w:rsidP="00BC3543">
                  <w:pPr>
                    <w:pStyle w:val="NoSpacing"/>
                    <w:framePr w:hSpace="180" w:wrap="around" w:vAnchor="text" w:hAnchor="text" w:x="-342" w:y="75"/>
                    <w:rPr>
                      <w:rFonts w:eastAsia="Calibri"/>
                      <w:sz w:val="24"/>
                      <w:szCs w:val="22"/>
                      <w:lang w:val="it-IT"/>
                    </w:rPr>
                  </w:pPr>
                </w:p>
              </w:tc>
            </w:tr>
            <w:tr w:rsidR="00AF5DD7" w:rsidRPr="00E250BE" w:rsidTr="00BC3543">
              <w:trPr>
                <w:cantSplit/>
                <w:trHeight w:val="1214"/>
              </w:trPr>
              <w:tc>
                <w:tcPr>
                  <w:tcW w:w="3685" w:type="dxa"/>
                  <w:textDirection w:val="btLr"/>
                  <w:vAlign w:val="center"/>
                </w:tcPr>
                <w:p w:rsidR="00AF5DD7" w:rsidRPr="00584B37" w:rsidRDefault="00AF5DD7" w:rsidP="00BC3543">
                  <w:pPr>
                    <w:pStyle w:val="NoSpacing"/>
                    <w:framePr w:hSpace="180" w:wrap="around" w:vAnchor="text" w:hAnchor="text" w:x="-342" w:y="75"/>
                    <w:ind w:left="113" w:right="113"/>
                    <w:jc w:val="center"/>
                    <w:rPr>
                      <w:b/>
                      <w:sz w:val="24"/>
                      <w:szCs w:val="22"/>
                      <w:lang w:val="it-IT"/>
                    </w:rPr>
                  </w:pPr>
                  <w:r w:rsidRPr="00584B37">
                    <w:rPr>
                      <w:b/>
                      <w:sz w:val="24"/>
                      <w:szCs w:val="22"/>
                      <w:lang w:val="it-IT"/>
                    </w:rPr>
                    <w:t>Krijimi i Komiteteve të</w:t>
                  </w:r>
                </w:p>
                <w:p w:rsidR="00AF5DD7" w:rsidRPr="00584B37" w:rsidRDefault="00AF5DD7" w:rsidP="00BC3543">
                  <w:pPr>
                    <w:pStyle w:val="NoSpacing"/>
                    <w:framePr w:hSpace="180" w:wrap="around" w:vAnchor="text" w:hAnchor="text" w:x="-342" w:y="75"/>
                    <w:ind w:left="113" w:right="113"/>
                    <w:jc w:val="center"/>
                    <w:rPr>
                      <w:rFonts w:eastAsia="TimesNewRomanPS-ItalicMT"/>
                      <w:b/>
                      <w:iCs/>
                      <w:sz w:val="24"/>
                      <w:szCs w:val="22"/>
                      <w:lang w:val="it-IT"/>
                    </w:rPr>
                  </w:pPr>
                  <w:r w:rsidRPr="00584B37">
                    <w:rPr>
                      <w:b/>
                      <w:sz w:val="24"/>
                      <w:szCs w:val="22"/>
                      <w:lang w:val="it-IT"/>
                    </w:rPr>
                    <w:t>fshehta dhe çetave patriotike</w:t>
                  </w:r>
                </w:p>
              </w:tc>
              <w:tc>
                <w:tcPr>
                  <w:tcW w:w="5580" w:type="dxa"/>
                </w:tcPr>
                <w:p w:rsidR="00AF5DD7" w:rsidRPr="00584B37" w:rsidRDefault="00AF5DD7" w:rsidP="00BC3543">
                  <w:pPr>
                    <w:pStyle w:val="NoSpacing"/>
                    <w:framePr w:hSpace="180" w:wrap="around" w:vAnchor="text" w:hAnchor="text" w:x="-342" w:y="75"/>
                    <w:rPr>
                      <w:rFonts w:eastAsia="Calibri"/>
                      <w:sz w:val="24"/>
                      <w:szCs w:val="22"/>
                      <w:lang w:val="it-IT"/>
                    </w:rPr>
                  </w:pPr>
                  <w:r w:rsidRPr="00584B37">
                    <w:rPr>
                      <w:rFonts w:eastAsia="Calibri"/>
                      <w:b/>
                      <w:sz w:val="24"/>
                      <w:szCs w:val="22"/>
                      <w:lang w:val="it-IT"/>
                    </w:rPr>
                    <w:t>Qëllimi i komiteteve të fshehta: 1</w:t>
                  </w:r>
                  <w:r w:rsidRPr="00584B37">
                    <w:rPr>
                      <w:rFonts w:eastAsia="Calibri"/>
                      <w:sz w:val="24"/>
                      <w:szCs w:val="22"/>
                      <w:lang w:val="it-IT"/>
                    </w:rPr>
                    <w:t xml:space="preserve">.Organizimi i lëvizjes çlirimtare. </w:t>
                  </w:r>
                  <w:r w:rsidRPr="00584B37">
                    <w:rPr>
                      <w:rFonts w:eastAsia="Calibri"/>
                      <w:b/>
                      <w:sz w:val="24"/>
                      <w:szCs w:val="22"/>
                      <w:lang w:val="it-IT"/>
                    </w:rPr>
                    <w:t>2.</w:t>
                  </w:r>
                  <w:r w:rsidRPr="00584B37">
                    <w:rPr>
                      <w:rFonts w:eastAsia="Calibri"/>
                      <w:sz w:val="24"/>
                      <w:szCs w:val="22"/>
                      <w:lang w:val="it-IT"/>
                    </w:rPr>
                    <w:t>Mbrojtjen e viseve shqiptare nga copëtimi.</w:t>
                  </w:r>
                  <w:r w:rsidRPr="00584B37">
                    <w:rPr>
                      <w:rFonts w:eastAsia="Calibri"/>
                      <w:b/>
                      <w:sz w:val="24"/>
                      <w:szCs w:val="22"/>
                      <w:lang w:val="it-IT"/>
                    </w:rPr>
                    <w:t xml:space="preserve"> 3.</w:t>
                  </w:r>
                  <w:r w:rsidRPr="00584B37">
                    <w:rPr>
                      <w:rFonts w:eastAsia="Calibri"/>
                      <w:sz w:val="24"/>
                      <w:szCs w:val="22"/>
                      <w:lang w:val="it-IT"/>
                    </w:rPr>
                    <w:t>Krijimi i çetave patriotike. 4.Bashkimi i shqiptarëve pa dallim feje dhe krahine.</w:t>
                  </w:r>
                </w:p>
                <w:p w:rsidR="00AF5DD7" w:rsidRPr="00584B37" w:rsidRDefault="00AF5DD7" w:rsidP="00BC3543">
                  <w:pPr>
                    <w:pStyle w:val="NoSpacing"/>
                    <w:framePr w:hSpace="180" w:wrap="around" w:vAnchor="text" w:hAnchor="text" w:x="-342" w:y="75"/>
                    <w:rPr>
                      <w:rFonts w:eastAsia="Calibri"/>
                      <w:b/>
                      <w:sz w:val="24"/>
                      <w:szCs w:val="22"/>
                      <w:lang w:val="it-IT"/>
                    </w:rPr>
                  </w:pPr>
                </w:p>
              </w:tc>
            </w:tr>
          </w:tbl>
          <w:p w:rsidR="00AF5DD7" w:rsidRPr="00E250BE" w:rsidRDefault="00AF5DD7" w:rsidP="00BC3543">
            <w:pPr>
              <w:spacing w:after="0" w:line="240" w:lineRule="auto"/>
              <w:rPr>
                <w:b/>
                <w:lang w:val="it-IT"/>
              </w:rPr>
            </w:pPr>
            <w:r w:rsidRPr="00E250BE">
              <w:rPr>
                <w:b/>
                <w:lang w:val="it-IT"/>
              </w:rPr>
              <w:t xml:space="preserve">Hapi IV- veprimtari me tekstin – punë në çift 20’ </w:t>
            </w:r>
            <w:r w:rsidRPr="00E250BE">
              <w:rPr>
                <w:lang w:val="it-IT"/>
              </w:rPr>
              <w:t xml:space="preserve">Nxënësit punojnë në çift pyetjet e dhëna në tekst në </w:t>
            </w:r>
            <w:r w:rsidRPr="00E250BE">
              <w:rPr>
                <w:i/>
                <w:lang w:val="it-IT"/>
              </w:rPr>
              <w:t>Rubrikën pas leximit</w:t>
            </w:r>
            <w:r w:rsidRPr="00E250BE">
              <w:rPr>
                <w:lang w:val="it-IT"/>
              </w:rPr>
              <w:t xml:space="preserve"> të temës së parë dhe të dytë. </w:t>
            </w:r>
          </w:p>
          <w:p w:rsidR="00AF5DD7" w:rsidRPr="00E250BE" w:rsidRDefault="00AF5DD7" w:rsidP="00BC3543">
            <w:pPr>
              <w:spacing w:after="0" w:line="240" w:lineRule="auto"/>
              <w:rPr>
                <w:b/>
                <w:lang w:val="it-IT"/>
              </w:rPr>
            </w:pPr>
            <w:r w:rsidRPr="00E250BE">
              <w:rPr>
                <w:b/>
                <w:lang w:val="it-IT"/>
              </w:rPr>
              <w:t>Hapi IV- 5’ -</w:t>
            </w:r>
            <w:r w:rsidRPr="00E250BE">
              <w:rPr>
                <w:lang w:val="it-IT"/>
              </w:rPr>
              <w:t>Përmbledhje e shkurtër e mësimit dhe vlerësimi i veprimtarive</w:t>
            </w:r>
          </w:p>
        </w:tc>
      </w:tr>
      <w:tr w:rsidR="00AF5DD7" w:rsidRPr="00CF5D65" w:rsidTr="00BC3543">
        <w:tc>
          <w:tcPr>
            <w:tcW w:w="9585" w:type="dxa"/>
            <w:gridSpan w:val="7"/>
            <w:shd w:val="clear" w:color="auto" w:fill="auto"/>
          </w:tcPr>
          <w:p w:rsidR="00AF5DD7" w:rsidRPr="00CF5D65" w:rsidRDefault="00AF5DD7" w:rsidP="00BC3543">
            <w:pPr>
              <w:spacing w:after="0" w:line="240" w:lineRule="auto"/>
            </w:pPr>
            <w:r w:rsidRPr="00E250BE">
              <w:rPr>
                <w:b/>
                <w:lang w:val="it-IT"/>
              </w:rPr>
              <w:lastRenderedPageBreak/>
              <w:t>Vlerësimi:</w:t>
            </w:r>
            <w:r w:rsidRPr="00E250BE">
              <w:rPr>
                <w:lang w:val="it-IT"/>
              </w:rPr>
              <w:t xml:space="preserve"> Bëhet duke pasur parasysh pjesëmarrjen e nxënësve gjatë veprimtarive mësimore dhe diskutimeve. </w:t>
            </w:r>
            <w:r w:rsidRPr="00CF5D65">
              <w:rPr>
                <w:lang w:val="it-IT"/>
              </w:rPr>
              <w:t>Vihen në dukje rezultatet.</w:t>
            </w:r>
          </w:p>
        </w:tc>
      </w:tr>
      <w:tr w:rsidR="00AF5DD7" w:rsidRPr="00CF5D65" w:rsidTr="00BC3543">
        <w:tc>
          <w:tcPr>
            <w:tcW w:w="9585" w:type="dxa"/>
            <w:gridSpan w:val="7"/>
            <w:shd w:val="clear" w:color="auto" w:fill="auto"/>
          </w:tcPr>
          <w:p w:rsidR="00AF5DD7" w:rsidRPr="00CF5D65" w:rsidRDefault="00AF5DD7" w:rsidP="00BC3543">
            <w:pPr>
              <w:autoSpaceDE w:val="0"/>
              <w:autoSpaceDN w:val="0"/>
              <w:adjustRightInd w:val="0"/>
              <w:spacing w:after="0" w:line="240" w:lineRule="auto"/>
              <w:rPr>
                <w:color w:val="000000"/>
              </w:rPr>
            </w:pPr>
            <w:r w:rsidRPr="00CF5D65">
              <w:rPr>
                <w:b/>
              </w:rPr>
              <w:t>Detyrë</w:t>
            </w:r>
            <w:r w:rsidRPr="00CF5D65">
              <w:t>:</w:t>
            </w:r>
            <w:r w:rsidRPr="00E250BE">
              <w:rPr>
                <w:i/>
              </w:rPr>
              <w:t xml:space="preserve"> </w:t>
            </w:r>
            <w:r w:rsidRPr="00CF5D65">
              <w:rPr>
                <w:rFonts w:eastAsia="TimesNewRomanPS-ItalicMT"/>
                <w:i/>
                <w:iCs/>
              </w:rPr>
              <w:t xml:space="preserve">• </w:t>
            </w:r>
            <w:r w:rsidRPr="00CF5D65">
              <w:rPr>
                <w:color w:val="000000"/>
              </w:rPr>
              <w:t xml:space="preserve">Në adresën: </w:t>
            </w:r>
            <w:r w:rsidRPr="00CF5D65">
              <w:rPr>
                <w:rFonts w:eastAsia="TimesNewRomanPS-ItalicMT"/>
                <w:i/>
                <w:iCs/>
                <w:color w:val="1E3BFF"/>
              </w:rPr>
              <w:t xml:space="preserve">https://www.youtube.com/watch?v=c6yKA5VI3s </w:t>
            </w:r>
            <w:r w:rsidRPr="00CF5D65">
              <w:rPr>
                <w:color w:val="000000"/>
              </w:rPr>
              <w:t>ndiqni filmin shqiptar “Liri a Vdekje” kushtuar veprimtarisë së Çerçiz Topullit, Mihal Gramenos dhe çetës së tyre.</w:t>
            </w:r>
          </w:p>
          <w:p w:rsidR="00AF5DD7" w:rsidRPr="00D75553" w:rsidRDefault="00AF5DD7" w:rsidP="00BC3543">
            <w:pPr>
              <w:autoSpaceDE w:val="0"/>
              <w:autoSpaceDN w:val="0"/>
              <w:adjustRightInd w:val="0"/>
              <w:spacing w:after="0" w:line="240" w:lineRule="auto"/>
              <w:rPr>
                <w:rFonts w:ascii="TimesNewRomanPS-ItalicMT" w:eastAsia="TimesNewRomanPS-ItalicMT" w:cs="TimesNewRomanPS-ItalicMT"/>
                <w:i/>
                <w:iCs/>
              </w:rPr>
            </w:pPr>
            <w:r w:rsidRPr="00CF5D65">
              <w:rPr>
                <w:rFonts w:eastAsia="TimesNewRomanPS-ItalicMT"/>
                <w:i/>
                <w:iCs/>
                <w:color w:val="000000"/>
              </w:rPr>
              <w:t>• Diskutoni në klasë veprimtarinë patriotike të tyre.</w:t>
            </w:r>
          </w:p>
        </w:tc>
      </w:tr>
    </w:tbl>
    <w:tbl>
      <w:tblPr>
        <w:tblpPr w:leftFromText="180" w:rightFromText="180" w:vertAnchor="text" w:horzAnchor="margin" w:tblpY="-4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64"/>
        <w:gridCol w:w="1446"/>
        <w:gridCol w:w="1596"/>
        <w:gridCol w:w="648"/>
        <w:gridCol w:w="175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196"/>
        </w:trPr>
        <w:tc>
          <w:tcPr>
            <w:tcW w:w="9243" w:type="dxa"/>
            <w:gridSpan w:val="7"/>
            <w:tcBorders>
              <w:bottom w:val="single" w:sz="4" w:space="0" w:color="auto"/>
            </w:tcBorders>
            <w:shd w:val="clear" w:color="auto" w:fill="auto"/>
          </w:tcPr>
          <w:p w:rsidR="00AF5DD7" w:rsidRPr="00A2080F" w:rsidRDefault="00AF5DD7" w:rsidP="00BC3543">
            <w:pPr>
              <w:tabs>
                <w:tab w:val="left" w:pos="2595"/>
              </w:tabs>
              <w:spacing w:after="0" w:line="240" w:lineRule="auto"/>
              <w:rPr>
                <w:b/>
                <w:lang w:val="it-IT"/>
              </w:rPr>
            </w:pPr>
            <w:r w:rsidRPr="00A2080F">
              <w:rPr>
                <w:b/>
                <w:u w:val="single"/>
                <w:lang w:val="it-IT"/>
              </w:rPr>
              <w:t xml:space="preserve">Tematika </w:t>
            </w:r>
            <w:r>
              <w:rPr>
                <w:b/>
                <w:u w:val="single"/>
                <w:lang w:val="it-IT"/>
              </w:rPr>
              <w:t>I</w:t>
            </w:r>
            <w:r w:rsidRPr="00A2080F">
              <w:rPr>
                <w:b/>
                <w:u w:val="single"/>
                <w:lang w:val="it-IT"/>
              </w:rPr>
              <w:t>II:</w:t>
            </w:r>
            <w:r w:rsidRPr="00A2080F">
              <w:rPr>
                <w:b/>
                <w:lang w:val="it-IT"/>
              </w:rPr>
              <w:t xml:space="preserve"> TERRITORET SHQIPTARE NËN PERANDORINE OSMANE ( SHEK.</w:t>
            </w:r>
            <w:r>
              <w:rPr>
                <w:b/>
                <w:lang w:val="it-IT"/>
              </w:rPr>
              <w:t>XV- FUNDI I SHEK.XX)</w:t>
            </w:r>
          </w:p>
          <w:p w:rsidR="00AF5DD7" w:rsidRPr="00E250BE" w:rsidRDefault="00AF5DD7" w:rsidP="00BC3543">
            <w:pPr>
              <w:tabs>
                <w:tab w:val="left" w:pos="2595"/>
              </w:tabs>
              <w:spacing w:after="0" w:line="240" w:lineRule="auto"/>
            </w:pPr>
            <w:r w:rsidRPr="00E250BE">
              <w:rPr>
                <w:b/>
                <w:u w:val="single"/>
              </w:rPr>
              <w:t>Nëntematika 3.2</w:t>
            </w:r>
            <w:r w:rsidRPr="00E250BE">
              <w:rPr>
                <w:b/>
              </w:rPr>
              <w:t xml:space="preserve"> </w:t>
            </w:r>
            <w:r w:rsidRPr="00E250BE">
              <w:t>RILINDJA KOMBËTARE SHQIPTARE</w:t>
            </w:r>
          </w:p>
          <w:p w:rsidR="00AF5DD7" w:rsidRPr="00E250BE" w:rsidRDefault="00AF5DD7" w:rsidP="00BC3543">
            <w:pPr>
              <w:autoSpaceDE w:val="0"/>
              <w:autoSpaceDN w:val="0"/>
              <w:adjustRightInd w:val="0"/>
              <w:spacing w:after="0" w:line="240" w:lineRule="auto"/>
            </w:pPr>
            <w:r w:rsidRPr="00E250BE">
              <w:rPr>
                <w:b/>
                <w:u w:val="single"/>
              </w:rPr>
              <w:t>Tema mësimore 1:</w:t>
            </w:r>
            <w:r w:rsidRPr="00E250BE">
              <w:t xml:space="preserve"> Shoqëritë shqiptare në diasporë                   </w:t>
            </w:r>
          </w:p>
          <w:p w:rsidR="00AF5DD7" w:rsidRPr="00CF5D65" w:rsidRDefault="00AF5DD7" w:rsidP="00BC3543">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Revolucioni i Turqve të rinj dhe Lëvizja Kombëtare Shqiptare</w:t>
            </w:r>
          </w:p>
        </w:tc>
      </w:tr>
      <w:tr w:rsidR="00AF5DD7" w:rsidRPr="00CF5D65" w:rsidTr="00BC3543">
        <w:trPr>
          <w:trHeight w:val="1196"/>
        </w:trPr>
        <w:tc>
          <w:tcPr>
            <w:tcW w:w="9243" w:type="dxa"/>
            <w:gridSpan w:val="7"/>
            <w:tcBorders>
              <w:bottom w:val="single" w:sz="4" w:space="0" w:color="auto"/>
            </w:tcBorders>
            <w:shd w:val="clear" w:color="auto" w:fill="auto"/>
          </w:tcPr>
          <w:p w:rsidR="00AF5DD7" w:rsidRPr="00CF5D65" w:rsidRDefault="00AF5DD7" w:rsidP="00BC3543">
            <w:pPr>
              <w:spacing w:after="0" w:line="240" w:lineRule="auto"/>
              <w:rPr>
                <w:b/>
                <w:lang w:val="it-IT"/>
              </w:rPr>
            </w:pPr>
            <w:r w:rsidRPr="00CF5D65">
              <w:rPr>
                <w:b/>
                <w:lang w:val="it-IT"/>
              </w:rPr>
              <w:t>Situata e të nxënit 1 :</w:t>
            </w:r>
            <w:r>
              <w:rPr>
                <w:b/>
                <w:lang w:val="it-IT"/>
              </w:rPr>
              <w:t>Lexohen 2 burimet në tekst dhe diskutohet rreth pyetjeve</w:t>
            </w:r>
          </w:p>
          <w:p w:rsidR="00AF5DD7" w:rsidRPr="00E250BE" w:rsidRDefault="00AF5DD7" w:rsidP="00BC3543">
            <w:pPr>
              <w:autoSpaceDE w:val="0"/>
              <w:autoSpaceDN w:val="0"/>
              <w:adjustRightInd w:val="0"/>
              <w:spacing w:after="0" w:line="240" w:lineRule="auto"/>
              <w:rPr>
                <w:rFonts w:eastAsia="TimesNewRomanPS-ItalicMT"/>
                <w:i/>
                <w:iCs/>
                <w:color w:val="000000"/>
                <w:lang w:val="it-IT"/>
              </w:rPr>
            </w:pPr>
            <w:r w:rsidRPr="00E250BE">
              <w:rPr>
                <w:rFonts w:eastAsia="TimesNewRomanPS-ItalicMT"/>
                <w:i/>
                <w:iCs/>
                <w:color w:val="000000"/>
                <w:lang w:val="it-IT"/>
              </w:rPr>
              <w:t>• A lejoheshin botimet në gjuhën shqipe gjatë kësaj periudhe në Shqipëri?</w:t>
            </w:r>
          </w:p>
          <w:p w:rsidR="00AF5DD7" w:rsidRPr="00E250BE" w:rsidRDefault="00AF5DD7" w:rsidP="00BC3543">
            <w:pPr>
              <w:autoSpaceDE w:val="0"/>
              <w:autoSpaceDN w:val="0"/>
              <w:adjustRightInd w:val="0"/>
              <w:spacing w:after="0" w:line="240" w:lineRule="auto"/>
              <w:rPr>
                <w:rFonts w:eastAsia="TimesNewRomanPS-ItalicMT"/>
                <w:i/>
                <w:iCs/>
                <w:color w:val="000000"/>
                <w:lang w:val="it-IT"/>
              </w:rPr>
            </w:pPr>
            <w:r w:rsidRPr="00E250BE">
              <w:rPr>
                <w:rFonts w:eastAsia="TimesNewRomanPS-ItalicMT"/>
                <w:i/>
                <w:iCs/>
                <w:color w:val="000000"/>
                <w:lang w:val="it-IT"/>
              </w:rPr>
              <w:t>• Cilat janë shoqëritë në diasporë të përmendura në burimet e mësipërme?</w:t>
            </w:r>
          </w:p>
          <w:p w:rsidR="00AF5DD7" w:rsidRPr="00E250BE" w:rsidRDefault="00AF5DD7" w:rsidP="00BC3543">
            <w:pPr>
              <w:spacing w:after="0" w:line="240" w:lineRule="auto"/>
              <w:rPr>
                <w:rFonts w:eastAsia="TimesNewRomanPS-ItalicMT"/>
                <w:i/>
                <w:iCs/>
                <w:color w:val="000000"/>
                <w:lang w:val="it-IT"/>
              </w:rPr>
            </w:pPr>
            <w:r w:rsidRPr="00E250BE">
              <w:rPr>
                <w:rFonts w:eastAsia="TimesNewRomanPS-ItalicMT"/>
                <w:i/>
                <w:iCs/>
                <w:color w:val="000000"/>
                <w:lang w:val="it-IT"/>
              </w:rPr>
              <w:t>• Cili ishte roli i këtyre shoqërive?</w:t>
            </w:r>
          </w:p>
          <w:p w:rsidR="00AF5DD7" w:rsidRPr="00CF5D65" w:rsidRDefault="00AF5DD7" w:rsidP="00BC3543">
            <w:pPr>
              <w:spacing w:after="0" w:line="240" w:lineRule="auto"/>
              <w:rPr>
                <w:b/>
                <w:lang w:val="it-IT"/>
              </w:rPr>
            </w:pPr>
            <w:r w:rsidRPr="00CF5D65">
              <w:rPr>
                <w:b/>
                <w:lang w:val="it-IT"/>
              </w:rPr>
              <w:t>Situata e të nxënit 2 :</w:t>
            </w:r>
            <w:r>
              <w:rPr>
                <w:b/>
                <w:lang w:val="it-IT"/>
              </w:rPr>
              <w:t xml:space="preserve"> Lexohet burimi 1 në tekst dhe drejtohet diskutimi nëpërmjet pyetjeve</w:t>
            </w:r>
          </w:p>
          <w:p w:rsidR="00AF5DD7" w:rsidRPr="00584B37" w:rsidRDefault="00AF5DD7" w:rsidP="00BC3543">
            <w:pPr>
              <w:pStyle w:val="NoSpacing"/>
              <w:rPr>
                <w:rFonts w:eastAsia="TimesNewRomanPS-ItalicMT"/>
                <w:i/>
                <w:iCs/>
                <w:sz w:val="24"/>
                <w:szCs w:val="24"/>
                <w:lang w:val="it-IT"/>
              </w:rPr>
            </w:pPr>
            <w:r w:rsidRPr="00584B37">
              <w:rPr>
                <w:rFonts w:eastAsia="TimesNewRomanPS-ItalicMT"/>
                <w:i/>
                <w:iCs/>
                <w:sz w:val="24"/>
                <w:szCs w:val="24"/>
                <w:lang w:val="it-IT"/>
              </w:rPr>
              <w:t>• Komentoni përmbajtjen e burimit 1.</w:t>
            </w:r>
          </w:p>
          <w:p w:rsidR="00AF5DD7" w:rsidRPr="00584B37" w:rsidRDefault="00AF5DD7" w:rsidP="00BC3543">
            <w:pPr>
              <w:pStyle w:val="NoSpacing"/>
              <w:rPr>
                <w:rFonts w:eastAsia="TimesNewRomanPS-ItalicMT"/>
                <w:i/>
                <w:iCs/>
                <w:sz w:val="24"/>
                <w:szCs w:val="24"/>
              </w:rPr>
            </w:pPr>
            <w:r w:rsidRPr="00584B37">
              <w:rPr>
                <w:rFonts w:eastAsia="TimesNewRomanPS-ItalicMT"/>
                <w:i/>
                <w:iCs/>
                <w:sz w:val="24"/>
                <w:szCs w:val="24"/>
                <w:lang w:val="it-IT"/>
              </w:rPr>
              <w:t xml:space="preserve">• Mbështetur në shkrimin e Edith Durham, përshkruani gjendjen e Perandorisë Osmane në fillimin e shek. </w:t>
            </w:r>
            <w:r w:rsidRPr="00584B37">
              <w:rPr>
                <w:rFonts w:eastAsia="TimesNewRomanPS-ItalicMT"/>
                <w:i/>
                <w:iCs/>
                <w:sz w:val="24"/>
                <w:szCs w:val="24"/>
              </w:rPr>
              <w:t>XX.</w:t>
            </w:r>
          </w:p>
        </w:tc>
      </w:tr>
      <w:tr w:rsidR="00AF5DD7" w:rsidRPr="00CF5D65" w:rsidTr="00BC3543">
        <w:tc>
          <w:tcPr>
            <w:tcW w:w="7488" w:type="dxa"/>
            <w:gridSpan w:val="6"/>
            <w:shd w:val="clear" w:color="auto" w:fill="auto"/>
          </w:tcPr>
          <w:p w:rsidR="00AF5DD7" w:rsidRPr="00E250BE" w:rsidRDefault="00AF5DD7" w:rsidP="00BC3543">
            <w:pPr>
              <w:tabs>
                <w:tab w:val="left" w:pos="2595"/>
              </w:tabs>
              <w:spacing w:after="0" w:line="240" w:lineRule="auto"/>
              <w:rPr>
                <w:b/>
                <w:u w:val="single"/>
              </w:rPr>
            </w:pPr>
            <w:r w:rsidRPr="00E250BE">
              <w:rPr>
                <w:b/>
                <w:u w:val="single"/>
              </w:rPr>
              <w:t>Rezultatet e të nxënit të kompetencave të fushës sipas temës mësimore 1,:Nxënësi/ja :</w:t>
            </w:r>
          </w:p>
          <w:p w:rsidR="00AF5DD7" w:rsidRPr="00584B37" w:rsidRDefault="00AF5DD7" w:rsidP="00BC3543">
            <w:pPr>
              <w:pStyle w:val="NoSpacing"/>
              <w:numPr>
                <w:ilvl w:val="0"/>
                <w:numId w:val="44"/>
              </w:numPr>
              <w:ind w:left="450" w:hanging="270"/>
              <w:rPr>
                <w:sz w:val="24"/>
                <w:szCs w:val="24"/>
              </w:rPr>
            </w:pPr>
            <w:r w:rsidRPr="00584B37">
              <w:rPr>
                <w:sz w:val="24"/>
                <w:szCs w:val="24"/>
              </w:rPr>
              <w:t>përshkruan veprimtarinë e shoqërive patriotike shqiptare në diasporë</w:t>
            </w:r>
          </w:p>
          <w:p w:rsidR="00AF5DD7" w:rsidRPr="00584B37" w:rsidRDefault="00AF5DD7" w:rsidP="00BC3543">
            <w:pPr>
              <w:pStyle w:val="NoSpacing"/>
              <w:numPr>
                <w:ilvl w:val="0"/>
                <w:numId w:val="44"/>
              </w:numPr>
              <w:ind w:left="450" w:hanging="270"/>
              <w:rPr>
                <w:sz w:val="24"/>
                <w:szCs w:val="24"/>
              </w:rPr>
            </w:pPr>
            <w:r w:rsidRPr="00584B37">
              <w:rPr>
                <w:sz w:val="24"/>
                <w:szCs w:val="24"/>
              </w:rPr>
              <w:t>përcakton rolin e shoqërive shqiptare në diasporë në ndërgjegjësimin kombëtar të shqiptarëve;</w:t>
            </w:r>
          </w:p>
          <w:p w:rsidR="00AF5DD7" w:rsidRPr="00E250BE" w:rsidRDefault="00AF5DD7" w:rsidP="00BC3543">
            <w:pPr>
              <w:tabs>
                <w:tab w:val="left" w:pos="2595"/>
              </w:tabs>
              <w:spacing w:after="0" w:line="240" w:lineRule="auto"/>
              <w:rPr>
                <w:b/>
                <w:u w:val="single"/>
              </w:rPr>
            </w:pPr>
            <w:r w:rsidRPr="00E250BE">
              <w:rPr>
                <w:b/>
                <w:u w:val="single"/>
              </w:rPr>
              <w:t>Rezultatet e të nxënit të kompetencave të fushës sipas temës mësimore 2,: Nxënësi/ja :</w:t>
            </w:r>
          </w:p>
          <w:p w:rsidR="00AF5DD7" w:rsidRPr="00584B37" w:rsidRDefault="00AF5DD7" w:rsidP="00BC3543">
            <w:pPr>
              <w:pStyle w:val="NoSpacing"/>
              <w:numPr>
                <w:ilvl w:val="0"/>
                <w:numId w:val="44"/>
              </w:numPr>
              <w:ind w:left="450" w:hanging="270"/>
              <w:rPr>
                <w:sz w:val="24"/>
                <w:szCs w:val="24"/>
              </w:rPr>
            </w:pPr>
            <w:r w:rsidRPr="00584B37">
              <w:rPr>
                <w:sz w:val="24"/>
                <w:szCs w:val="24"/>
              </w:rPr>
              <w:t>shpjegon ndikimin që Revolucioni i Turqve të Rinj pati në Lëvizjen Kombëtare Shqiptare</w:t>
            </w:r>
          </w:p>
          <w:p w:rsidR="00AF5DD7" w:rsidRPr="00584B37" w:rsidRDefault="00AF5DD7" w:rsidP="00BC3543">
            <w:pPr>
              <w:pStyle w:val="NoSpacing"/>
              <w:numPr>
                <w:ilvl w:val="0"/>
                <w:numId w:val="44"/>
              </w:numPr>
              <w:ind w:left="450" w:hanging="270"/>
              <w:rPr>
                <w:sz w:val="24"/>
                <w:szCs w:val="24"/>
              </w:rPr>
            </w:pPr>
            <w:r w:rsidRPr="00584B37">
              <w:rPr>
                <w:sz w:val="24"/>
                <w:szCs w:val="24"/>
              </w:rPr>
              <w:t>evidenton rëndësinë e Kongresit të Manastirit dhe të Elbasanit në lëvizjen kulturore dhe arsimore të shqiptarëve;</w:t>
            </w:r>
          </w:p>
          <w:p w:rsidR="00AF5DD7" w:rsidRPr="00584B37" w:rsidRDefault="00AF5DD7" w:rsidP="00BC3543">
            <w:pPr>
              <w:pStyle w:val="NoSpacing"/>
              <w:numPr>
                <w:ilvl w:val="0"/>
                <w:numId w:val="44"/>
              </w:numPr>
              <w:ind w:left="450" w:hanging="270"/>
              <w:rPr>
                <w:sz w:val="24"/>
                <w:szCs w:val="24"/>
              </w:rPr>
            </w:pPr>
            <w:r w:rsidRPr="00584B37">
              <w:rPr>
                <w:sz w:val="24"/>
                <w:szCs w:val="24"/>
              </w:rPr>
              <w:t xml:space="preserve">evidenton veçoritë e kryengritjeve shqiptare kundër Perandorisë Osmane gjatë viteve 1911-1912; </w:t>
            </w:r>
          </w:p>
          <w:p w:rsidR="00AF5DD7" w:rsidRPr="00CF5D65" w:rsidRDefault="00AF5DD7" w:rsidP="00BC3543">
            <w:pPr>
              <w:autoSpaceDE w:val="0"/>
              <w:autoSpaceDN w:val="0"/>
              <w:adjustRightInd w:val="0"/>
              <w:spacing w:after="0" w:line="240" w:lineRule="auto"/>
            </w:pPr>
            <w:r>
              <w:rPr>
                <w:szCs w:val="24"/>
              </w:rPr>
              <w:t>-</w:t>
            </w:r>
            <w:r w:rsidRPr="00743ED1">
              <w:rPr>
                <w:szCs w:val="24"/>
              </w:rPr>
              <w:t>shpjegon karakterin kombëtar dhe autonomist të Memorandumit të Greçes</w:t>
            </w:r>
          </w:p>
        </w:tc>
        <w:tc>
          <w:tcPr>
            <w:tcW w:w="1755" w:type="dxa"/>
            <w:shd w:val="clear" w:color="auto" w:fill="auto"/>
          </w:tcPr>
          <w:p w:rsidR="00AF5DD7" w:rsidRPr="00CF5D65" w:rsidRDefault="00AF5DD7" w:rsidP="00BC3543">
            <w:pPr>
              <w:autoSpaceDE w:val="0"/>
              <w:autoSpaceDN w:val="0"/>
              <w:adjustRightInd w:val="0"/>
              <w:spacing w:after="0" w:line="240" w:lineRule="auto"/>
            </w:pPr>
            <w:r w:rsidRPr="00E250BE">
              <w:rPr>
                <w:b/>
              </w:rPr>
              <w:t>Fjalë ky</w:t>
            </w:r>
            <w:r w:rsidRPr="00E250BE">
              <w:t>ç</w:t>
            </w:r>
            <w:r w:rsidRPr="00E250BE">
              <w:rPr>
                <w:b/>
              </w:rPr>
              <w:t>e 1:</w:t>
            </w:r>
            <w:r w:rsidRPr="00E250BE">
              <w:t xml:space="preserve"> </w:t>
            </w:r>
            <w:r w:rsidRPr="00CF5D65">
              <w:t>diasporë, shoqëri kulturore, vepra l</w:t>
            </w:r>
            <w:r>
              <w:t>etrare, emigrim, zgjim kombëtar</w:t>
            </w:r>
          </w:p>
          <w:p w:rsidR="00AF5DD7" w:rsidRPr="00CF5D65" w:rsidRDefault="00AF5DD7" w:rsidP="00BC3543">
            <w:pPr>
              <w:autoSpaceDE w:val="0"/>
              <w:autoSpaceDN w:val="0"/>
              <w:adjustRightInd w:val="0"/>
              <w:spacing w:after="0" w:line="240" w:lineRule="auto"/>
            </w:pPr>
            <w:r w:rsidRPr="00E250BE">
              <w:rPr>
                <w:b/>
              </w:rPr>
              <w:t>Fjalë ky</w:t>
            </w:r>
            <w:r w:rsidRPr="00E250BE">
              <w:t>ç</w:t>
            </w:r>
            <w:r w:rsidRPr="00E250BE">
              <w:rPr>
                <w:b/>
              </w:rPr>
              <w:t>e 2:</w:t>
            </w:r>
            <w:r w:rsidRPr="00CF5D65">
              <w:rPr>
                <w:rFonts w:ascii="TimesNewRomanPSMT" w:hAnsi="TimesNewRomanPSMT" w:cs="TimesNewRomanPSMT"/>
              </w:rPr>
              <w:t xml:space="preserve"> </w:t>
            </w:r>
            <w:r w:rsidRPr="00CF5D65">
              <w:t>Turqit e Rinj, shkolla shqipe, alphabet unik, kryengritje, autonomi, memorandum</w:t>
            </w:r>
          </w:p>
        </w:tc>
      </w:tr>
      <w:tr w:rsidR="00AF5DD7" w:rsidRPr="00E250BE" w:rsidTr="00BC3543">
        <w:tc>
          <w:tcPr>
            <w:tcW w:w="3798" w:type="dxa"/>
            <w:gridSpan w:val="3"/>
            <w:shd w:val="clear" w:color="auto" w:fill="auto"/>
          </w:tcPr>
          <w:p w:rsidR="00AF5DD7" w:rsidRPr="008C1345" w:rsidRDefault="00AF5DD7" w:rsidP="00BC3543">
            <w:pPr>
              <w:autoSpaceDE w:val="0"/>
              <w:autoSpaceDN w:val="0"/>
              <w:adjustRightInd w:val="0"/>
              <w:spacing w:after="0" w:line="240" w:lineRule="auto"/>
              <w:rPr>
                <w:lang w:val="it-IT"/>
              </w:rPr>
            </w:pPr>
            <w:r w:rsidRPr="00CF5D65">
              <w:rPr>
                <w:b/>
                <w:lang w:val="it-IT"/>
              </w:rPr>
              <w:t>Burimet :</w:t>
            </w:r>
            <w:r w:rsidRPr="00CF5D65">
              <w:rPr>
                <w:lang w:val="it-IT"/>
              </w:rPr>
              <w:t xml:space="preserve">  </w:t>
            </w:r>
            <w:r w:rsidRPr="00CF5D65">
              <w:rPr>
                <w:i/>
                <w:lang w:val="it-IT"/>
              </w:rPr>
              <w:t>Teksti, harta, Enciklopedi, foto, materiale nga interneti</w:t>
            </w:r>
            <w:r>
              <w:rPr>
                <w:lang w:val="it-IT"/>
              </w:rPr>
              <w:t>.</w:t>
            </w:r>
          </w:p>
        </w:tc>
        <w:tc>
          <w:tcPr>
            <w:tcW w:w="5445" w:type="dxa"/>
            <w:gridSpan w:val="4"/>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w:t>
            </w:r>
            <w:r w:rsidRPr="00CF5D65">
              <w:rPr>
                <w:lang w:val="it-IT"/>
              </w:rPr>
              <w:t xml:space="preserve"> </w:t>
            </w:r>
            <w:r w:rsidRPr="00CF5D65">
              <w:rPr>
                <w:i/>
                <w:lang w:val="it-IT"/>
              </w:rPr>
              <w:t xml:space="preserve">Gjeografi , qytetari, letërsi </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punojmë me burime, marrëdhënia pyetje-përgjigje, veprimtari me tekstin ; 2 punojmë me burime,DDM, veprimtari me tekstin</w:t>
            </w:r>
          </w:p>
        </w:tc>
      </w:tr>
      <w:tr w:rsidR="00AF5DD7" w:rsidRPr="00E250BE" w:rsidTr="00BC3543">
        <w:tc>
          <w:tcPr>
            <w:tcW w:w="9243"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w:t>
            </w:r>
            <w:r w:rsidRPr="00584B37">
              <w:rPr>
                <w:b/>
                <w:color w:val="000000"/>
                <w:sz w:val="24"/>
                <w:szCs w:val="24"/>
                <w:lang w:val="it-IT"/>
              </w:rPr>
              <w:t xml:space="preserve"> Punojmë me burime – 5’</w:t>
            </w:r>
          </w:p>
          <w:p w:rsidR="00AF5DD7" w:rsidRPr="00554DEB" w:rsidRDefault="00AF5DD7" w:rsidP="00BC3543">
            <w:pPr>
              <w:pStyle w:val="Pa4"/>
              <w:jc w:val="both"/>
              <w:rPr>
                <w:color w:val="000000"/>
              </w:rPr>
            </w:pPr>
            <w:r>
              <w:rPr>
                <w:color w:val="000000"/>
              </w:rPr>
              <w:t xml:space="preserve">Lexohet </w:t>
            </w:r>
            <w:r w:rsidRPr="00554DEB">
              <w:rPr>
                <w:color w:val="000000"/>
              </w:rPr>
              <w:t xml:space="preserve"> burimin 1 </w:t>
            </w:r>
            <w:r>
              <w:rPr>
                <w:color w:val="000000"/>
              </w:rPr>
              <w:t xml:space="preserve">dhe 2 </w:t>
            </w:r>
            <w:r w:rsidRPr="00554DEB">
              <w:rPr>
                <w:color w:val="000000"/>
              </w:rPr>
              <w:t xml:space="preserve">në </w:t>
            </w:r>
            <w:r>
              <w:rPr>
                <w:color w:val="000000"/>
              </w:rPr>
              <w:t xml:space="preserve">fq. 79 në </w:t>
            </w:r>
            <w:r w:rsidRPr="00554DEB">
              <w:rPr>
                <w:color w:val="000000"/>
              </w:rPr>
              <w:t>libër . Drejtohet diskutimi nëpërmjet pyetje</w:t>
            </w:r>
            <w:r>
              <w:rPr>
                <w:color w:val="000000"/>
              </w:rPr>
              <w:t>s</w:t>
            </w:r>
            <w:r w:rsidRPr="00554DEB">
              <w:rPr>
                <w:color w:val="000000"/>
              </w:rPr>
              <w:t>:</w:t>
            </w:r>
          </w:p>
          <w:p w:rsidR="00AF5DD7" w:rsidRPr="00CF5D65" w:rsidRDefault="00AF5DD7" w:rsidP="00BC3543">
            <w:pPr>
              <w:autoSpaceDE w:val="0"/>
              <w:autoSpaceDN w:val="0"/>
              <w:adjustRightInd w:val="0"/>
              <w:spacing w:after="0" w:line="240" w:lineRule="auto"/>
              <w:rPr>
                <w:rFonts w:eastAsia="TimesNewRomanPS-ItalicMT"/>
                <w:i/>
                <w:iCs/>
              </w:rPr>
            </w:pPr>
            <w:r w:rsidRPr="00CF5D65">
              <w:rPr>
                <w:rFonts w:eastAsia="TimesNewRomanPS-ItalicMT"/>
                <w:i/>
                <w:iCs/>
              </w:rPr>
              <w:t>• A lejoheshin botimet në gjuhën shqipe gjatë kësaj periudhe në Shqipëri?</w:t>
            </w:r>
          </w:p>
          <w:p w:rsidR="00AF5DD7" w:rsidRPr="00CF5D65" w:rsidRDefault="00AF5DD7" w:rsidP="00BC3543">
            <w:pPr>
              <w:autoSpaceDE w:val="0"/>
              <w:autoSpaceDN w:val="0"/>
              <w:adjustRightInd w:val="0"/>
              <w:spacing w:after="0" w:line="240" w:lineRule="auto"/>
              <w:rPr>
                <w:rFonts w:eastAsia="TimesNewRomanPS-ItalicMT"/>
                <w:i/>
                <w:iCs/>
              </w:rPr>
            </w:pPr>
            <w:r w:rsidRPr="00CF5D65">
              <w:rPr>
                <w:rFonts w:eastAsia="TimesNewRomanPS-ItalicMT"/>
                <w:i/>
                <w:iCs/>
              </w:rPr>
              <w:t>• Cilat janë shoqëritë në diasporë të përmendura në burimet e mësipërme?</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Cili ishte roli i këtyre shoqërive?</w:t>
            </w:r>
          </w:p>
          <w:p w:rsidR="00AF5DD7" w:rsidRPr="00E250BE" w:rsidRDefault="00AF5DD7" w:rsidP="00BC3543">
            <w:pPr>
              <w:autoSpaceDE w:val="0"/>
              <w:autoSpaceDN w:val="0"/>
              <w:adjustRightInd w:val="0"/>
              <w:spacing w:after="0" w:line="240" w:lineRule="auto"/>
              <w:rPr>
                <w:rFonts w:eastAsia="TimesNewRomanPS-ItalicMT"/>
                <w:b/>
                <w:iCs/>
                <w:lang w:val="it-IT"/>
              </w:rPr>
            </w:pPr>
            <w:r w:rsidRPr="00E250BE">
              <w:rPr>
                <w:rFonts w:eastAsia="TimesNewRomanPS-ItalicMT"/>
                <w:b/>
                <w:iCs/>
                <w:lang w:val="it-IT"/>
              </w:rPr>
              <w:t>Hapi II- marrëdhënia pyetje-përgjigje – veprimtari në çift 30’</w:t>
            </w:r>
          </w:p>
          <w:p w:rsidR="00AF5DD7" w:rsidRPr="00E250BE" w:rsidRDefault="00AF5DD7" w:rsidP="00BC3543">
            <w:pPr>
              <w:autoSpaceDE w:val="0"/>
              <w:autoSpaceDN w:val="0"/>
              <w:adjustRightInd w:val="0"/>
              <w:spacing w:after="0" w:line="240" w:lineRule="auto"/>
              <w:rPr>
                <w:rFonts w:eastAsia="TimesNewRomanPS-ItalicMT"/>
                <w:iCs/>
                <w:lang w:val="it-IT"/>
              </w:rPr>
            </w:pPr>
            <w:r w:rsidRPr="00E250BE">
              <w:rPr>
                <w:rFonts w:eastAsia="TimesNewRomanPS-ItalicMT"/>
                <w:iCs/>
                <w:lang w:val="it-IT"/>
              </w:rPr>
              <w:t>Vihen nxënësit të lexojnë çështjen e parë të mësimi:Komiteti i Stambollit dhe më pas çështjet njëra pas tjetrës.  Nxënësit do të punojnë në çift. Nxënësi 1 do të hartojë pyetjet rreth çështjes, kurse nxënësi tjetër do të jap përgjigjen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5"/>
              <w:gridCol w:w="4157"/>
            </w:tblGrid>
            <w:tr w:rsidR="00AF5DD7" w:rsidRPr="00CF5D65" w:rsidTr="00BC3543">
              <w:tc>
                <w:tcPr>
                  <w:tcW w:w="9012" w:type="dxa"/>
                  <w:gridSpan w:val="2"/>
                </w:tcPr>
                <w:p w:rsidR="00AF5DD7" w:rsidRPr="00CF5D65" w:rsidRDefault="00AF5DD7" w:rsidP="00BC3543">
                  <w:pPr>
                    <w:framePr w:hSpace="180" w:wrap="around" w:vAnchor="text" w:hAnchor="margin" w:y="-425"/>
                    <w:jc w:val="center"/>
                    <w:rPr>
                      <w:b/>
                    </w:rPr>
                  </w:pPr>
                  <w:r w:rsidRPr="00CF5D65">
                    <w:rPr>
                      <w:rFonts w:eastAsia="TimesNewRomanPS-ItalicMT"/>
                      <w:b/>
                      <w:iCs/>
                    </w:rPr>
                    <w:t>Komiteti i Stambollit</w:t>
                  </w:r>
                </w:p>
              </w:tc>
            </w:tr>
            <w:tr w:rsidR="00AF5DD7" w:rsidRPr="00CF5D65" w:rsidTr="00BC3543">
              <w:tc>
                <w:tcPr>
                  <w:tcW w:w="4855" w:type="dxa"/>
                </w:tcPr>
                <w:p w:rsidR="00AF5DD7" w:rsidRPr="00584B37" w:rsidRDefault="00AF5DD7" w:rsidP="00BC3543">
                  <w:pPr>
                    <w:pStyle w:val="NoSpacing"/>
                    <w:framePr w:hSpace="180" w:wrap="around" w:vAnchor="text" w:hAnchor="margin" w:y="-425"/>
                    <w:jc w:val="center"/>
                    <w:rPr>
                      <w:b/>
                      <w:sz w:val="24"/>
                      <w:szCs w:val="22"/>
                    </w:rPr>
                  </w:pPr>
                  <w:r w:rsidRPr="00584B37">
                    <w:rPr>
                      <w:b/>
                      <w:sz w:val="24"/>
                      <w:szCs w:val="22"/>
                    </w:rPr>
                    <w:lastRenderedPageBreak/>
                    <w:t>Pyetje</w:t>
                  </w:r>
                </w:p>
              </w:tc>
              <w:tc>
                <w:tcPr>
                  <w:tcW w:w="4157" w:type="dxa"/>
                </w:tcPr>
                <w:p w:rsidR="00AF5DD7" w:rsidRPr="00584B37" w:rsidRDefault="00AF5DD7" w:rsidP="00BC3543">
                  <w:pPr>
                    <w:pStyle w:val="NoSpacing"/>
                    <w:framePr w:hSpace="180" w:wrap="around" w:vAnchor="text" w:hAnchor="margin" w:y="-425"/>
                    <w:jc w:val="center"/>
                    <w:rPr>
                      <w:b/>
                      <w:sz w:val="24"/>
                      <w:szCs w:val="22"/>
                    </w:rPr>
                  </w:pPr>
                  <w:r w:rsidRPr="00584B37">
                    <w:rPr>
                      <w:b/>
                      <w:sz w:val="24"/>
                      <w:szCs w:val="22"/>
                    </w:rPr>
                    <w:t>Përgjigje</w:t>
                  </w:r>
                </w:p>
              </w:tc>
            </w:tr>
            <w:tr w:rsidR="00AF5DD7" w:rsidRPr="00CF5D65" w:rsidTr="00BC3543">
              <w:tc>
                <w:tcPr>
                  <w:tcW w:w="4855" w:type="dxa"/>
                  <w:vAlign w:val="center"/>
                </w:tcPr>
                <w:p w:rsidR="00AF5DD7" w:rsidRPr="008A40C8" w:rsidRDefault="00AF5DD7" w:rsidP="00BC3543">
                  <w:pPr>
                    <w:framePr w:hSpace="180" w:wrap="around" w:vAnchor="text" w:hAnchor="margin" w:y="-425"/>
                    <w:rPr>
                      <w:i/>
                    </w:rPr>
                  </w:pPr>
                  <w:r w:rsidRPr="008A40C8">
                    <w:rPr>
                      <w:i/>
                    </w:rPr>
                    <w:t>Cilat ishin vështirësitë që hasën patriotët shqiptarë në fushën e arsimit dhe të kulturës?</w:t>
                  </w:r>
                </w:p>
              </w:tc>
              <w:tc>
                <w:tcPr>
                  <w:tcW w:w="4157" w:type="dxa"/>
                </w:tcPr>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 xml:space="preserve">Patriotët  shqiptarë u përndoqën nga reaksioni Osman dhe grek brenda vendit duke e bërë të pamundur veprimtarinë e tyre. </w:t>
                  </w:r>
                </w:p>
              </w:tc>
            </w:tr>
            <w:tr w:rsidR="00AF5DD7" w:rsidRPr="00CF5D65" w:rsidTr="00BC3543">
              <w:tc>
                <w:tcPr>
                  <w:tcW w:w="4855" w:type="dxa"/>
                  <w:vAlign w:val="center"/>
                </w:tcPr>
                <w:p w:rsidR="00AF5DD7" w:rsidRPr="008A40C8" w:rsidRDefault="00AF5DD7" w:rsidP="00BC3543">
                  <w:pPr>
                    <w:framePr w:hSpace="180" w:wrap="around" w:vAnchor="text" w:hAnchor="margin" w:y="-425"/>
                    <w:rPr>
                      <w:i/>
                    </w:rPr>
                  </w:pPr>
                  <w:r w:rsidRPr="008A40C8">
                    <w:rPr>
                      <w:i/>
                    </w:rPr>
                    <w:t>Ku e zhvilluan veprimtarinë e tyre në fushën e arsimit dhe të kulturës patriotët shqiptarë?</w:t>
                  </w:r>
                </w:p>
              </w:tc>
              <w:tc>
                <w:tcPr>
                  <w:tcW w:w="4157" w:type="dxa"/>
                </w:tcPr>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Atdhetarët  shqiptarë e zhvilluan veprimtarinë e tyre kryesisht në kolonitë shqiptare të mërgimit në Stamboll, Rumani, Bullgari, Egjipt</w:t>
                  </w:r>
                </w:p>
              </w:tc>
            </w:tr>
            <w:tr w:rsidR="00AF5DD7" w:rsidRPr="00CF5D65" w:rsidTr="00BC3543">
              <w:tc>
                <w:tcPr>
                  <w:tcW w:w="4855" w:type="dxa"/>
                  <w:vAlign w:val="center"/>
                </w:tcPr>
                <w:p w:rsidR="00AF5DD7" w:rsidRPr="00584B37" w:rsidRDefault="00AF5DD7" w:rsidP="00BC3543">
                  <w:pPr>
                    <w:pStyle w:val="NoSpacing"/>
                    <w:framePr w:hSpace="180" w:wrap="around" w:vAnchor="text" w:hAnchor="margin" w:y="-425"/>
                    <w:rPr>
                      <w:rFonts w:eastAsia="Calibri"/>
                      <w:i/>
                      <w:sz w:val="24"/>
                      <w:szCs w:val="22"/>
                    </w:rPr>
                  </w:pPr>
                  <w:r w:rsidRPr="00584B37">
                    <w:rPr>
                      <w:rFonts w:eastAsia="Calibri"/>
                      <w:i/>
                      <w:sz w:val="24"/>
                      <w:szCs w:val="22"/>
                    </w:rPr>
                    <w:t>Cili u vu në krye të zhvillimit të arsimit dhe kulturës shqiptare?</w:t>
                  </w:r>
                </w:p>
              </w:tc>
              <w:tc>
                <w:tcPr>
                  <w:tcW w:w="4157" w:type="dxa"/>
                </w:tcPr>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w:t>
                  </w:r>
                </w:p>
              </w:tc>
            </w:tr>
            <w:tr w:rsidR="00AF5DD7" w:rsidRPr="00E250BE" w:rsidTr="00BC3543">
              <w:tc>
                <w:tcPr>
                  <w:tcW w:w="4855"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Cila ishte veprimtaria e këtij Komiteti?</w:t>
                  </w:r>
                </w:p>
              </w:tc>
              <w:tc>
                <w:tcPr>
                  <w:tcW w:w="4157" w:type="dxa"/>
                </w:tcPr>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Ky Komitet krijoi një komision të posaçëm për caktimin e një alfabeti të përbashkët dhe krijimin e një shoqërie qendrore kulturore………….</w:t>
                  </w:r>
                </w:p>
              </w:tc>
            </w:tr>
            <w:tr w:rsidR="00AF5DD7" w:rsidRPr="00E250BE" w:rsidTr="00BC3543">
              <w:tc>
                <w:tcPr>
                  <w:tcW w:w="4855"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Cila ishte rëndësia e këtij Komiteti?</w:t>
                  </w:r>
                </w:p>
              </w:tc>
              <w:tc>
                <w:tcPr>
                  <w:tcW w:w="4157" w:type="dxa"/>
                </w:tcPr>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U vendos në krye të Lvizjes për zhvillim arsimor dhe kulturor………….</w:t>
                  </w:r>
                </w:p>
              </w:tc>
            </w:tr>
          </w:tbl>
          <w:p w:rsidR="00AF5DD7" w:rsidRPr="00584B37" w:rsidRDefault="00AF5DD7" w:rsidP="00BC3543">
            <w:pPr>
              <w:pStyle w:val="NoSpacing"/>
              <w:rPr>
                <w:b/>
                <w:i/>
                <w:sz w:val="24"/>
                <w:szCs w:val="22"/>
                <w:lang w:val="it-IT"/>
              </w:rPr>
            </w:pPr>
            <w:r w:rsidRPr="00584B37">
              <w:rPr>
                <w:sz w:val="24"/>
                <w:szCs w:val="22"/>
                <w:lang w:val="it-IT"/>
              </w:rPr>
              <w:t xml:space="preserve">Vazhdohet me </w:t>
            </w:r>
            <w:r w:rsidRPr="00584B37">
              <w:rPr>
                <w:rFonts w:eastAsia="MS Mincho"/>
                <w:sz w:val="24"/>
                <w:szCs w:val="22"/>
                <w:lang w:val="it-IT"/>
              </w:rPr>
              <w:t>ç</w:t>
            </w:r>
            <w:r w:rsidRPr="00584B37">
              <w:rPr>
                <w:sz w:val="24"/>
                <w:szCs w:val="22"/>
                <w:lang w:val="it-IT"/>
              </w:rPr>
              <w:t xml:space="preserve">ështjen e dytë dhe të tretë : </w:t>
            </w:r>
            <w:r w:rsidRPr="00584B37">
              <w:rPr>
                <w:b/>
                <w:sz w:val="24"/>
                <w:szCs w:val="22"/>
                <w:lang w:val="it-IT"/>
              </w:rPr>
              <w:t>Shkolla e parë shqipe; Veprimtaria e shoqërive kulturore në disporë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95"/>
              <w:gridCol w:w="5417"/>
            </w:tblGrid>
            <w:tr w:rsidR="00AF5DD7" w:rsidRPr="00CF5D65" w:rsidTr="00BC3543">
              <w:tc>
                <w:tcPr>
                  <w:tcW w:w="3595" w:type="dxa"/>
                </w:tcPr>
                <w:p w:rsidR="00AF5DD7" w:rsidRPr="00584B37" w:rsidRDefault="00AF5DD7" w:rsidP="00BC3543">
                  <w:pPr>
                    <w:pStyle w:val="NoSpacing"/>
                    <w:framePr w:hSpace="180" w:wrap="around" w:vAnchor="text" w:hAnchor="margin" w:y="-425"/>
                    <w:jc w:val="center"/>
                    <w:rPr>
                      <w:b/>
                      <w:i/>
                      <w:sz w:val="24"/>
                      <w:szCs w:val="22"/>
                      <w:lang w:val="it-IT"/>
                    </w:rPr>
                  </w:pPr>
                  <w:r w:rsidRPr="00584B37">
                    <w:rPr>
                      <w:b/>
                      <w:sz w:val="24"/>
                      <w:szCs w:val="22"/>
                      <w:lang w:val="it-IT"/>
                    </w:rPr>
                    <w:t>Shkolla e parë shqipe</w:t>
                  </w:r>
                </w:p>
                <w:p w:rsidR="00AF5DD7" w:rsidRPr="00584B37" w:rsidRDefault="00AF5DD7" w:rsidP="00BC3543">
                  <w:pPr>
                    <w:pStyle w:val="NoSpacing"/>
                    <w:framePr w:hSpace="180" w:wrap="around" w:vAnchor="text" w:hAnchor="margin" w:y="-425"/>
                    <w:jc w:val="center"/>
                    <w:rPr>
                      <w:i/>
                      <w:sz w:val="24"/>
                      <w:szCs w:val="22"/>
                      <w:lang w:val="it-IT"/>
                    </w:rPr>
                  </w:pPr>
                  <w:r w:rsidRPr="00584B37">
                    <w:rPr>
                      <w:i/>
                      <w:sz w:val="24"/>
                      <w:szCs w:val="22"/>
                      <w:lang w:val="it-IT"/>
                    </w:rPr>
                    <w:t>Pyetje</w:t>
                  </w:r>
                </w:p>
              </w:tc>
              <w:tc>
                <w:tcPr>
                  <w:tcW w:w="5417" w:type="dxa"/>
                </w:tcPr>
                <w:p w:rsidR="00AF5DD7" w:rsidRPr="00584B37" w:rsidRDefault="00AF5DD7" w:rsidP="00BC3543">
                  <w:pPr>
                    <w:pStyle w:val="NoSpacing"/>
                    <w:framePr w:hSpace="180" w:wrap="around" w:vAnchor="text" w:hAnchor="margin" w:y="-425"/>
                    <w:jc w:val="center"/>
                    <w:rPr>
                      <w:b/>
                      <w:sz w:val="24"/>
                      <w:szCs w:val="22"/>
                      <w:lang w:val="it-IT"/>
                    </w:rPr>
                  </w:pPr>
                  <w:r w:rsidRPr="00584B37">
                    <w:rPr>
                      <w:b/>
                      <w:sz w:val="24"/>
                      <w:szCs w:val="22"/>
                      <w:lang w:val="it-IT"/>
                    </w:rPr>
                    <w:t xml:space="preserve">Veprimtaria e shoqërive kulturore në disporë </w:t>
                  </w:r>
                </w:p>
                <w:p w:rsidR="00AF5DD7" w:rsidRPr="00584B37" w:rsidRDefault="00AF5DD7" w:rsidP="00BC3543">
                  <w:pPr>
                    <w:pStyle w:val="NoSpacing"/>
                    <w:framePr w:hSpace="180" w:wrap="around" w:vAnchor="text" w:hAnchor="margin" w:y="-425"/>
                    <w:jc w:val="center"/>
                    <w:rPr>
                      <w:i/>
                      <w:sz w:val="24"/>
                      <w:szCs w:val="22"/>
                    </w:rPr>
                  </w:pPr>
                  <w:r w:rsidRPr="00584B37">
                    <w:rPr>
                      <w:i/>
                      <w:sz w:val="24"/>
                      <w:szCs w:val="22"/>
                    </w:rPr>
                    <w:t>Pyetje</w:t>
                  </w:r>
                </w:p>
              </w:tc>
            </w:tr>
            <w:tr w:rsidR="00AF5DD7" w:rsidRPr="00CF5D65" w:rsidTr="00BC3543">
              <w:tc>
                <w:tcPr>
                  <w:tcW w:w="3595" w:type="dxa"/>
                  <w:vAlign w:val="center"/>
                </w:tcPr>
                <w:p w:rsidR="00AF5DD7" w:rsidRPr="008A40C8" w:rsidRDefault="00AF5DD7" w:rsidP="00BC3543">
                  <w:pPr>
                    <w:framePr w:hSpace="180" w:wrap="around" w:vAnchor="text" w:hAnchor="margin" w:y="-425"/>
                    <w:rPr>
                      <w:i/>
                    </w:rPr>
                  </w:pPr>
                  <w:r w:rsidRPr="008A40C8">
                    <w:rPr>
                      <w:i/>
                    </w:rPr>
                    <w:t>Si e mësonin gjuhën amtare shqiptarët nën P.O?</w:t>
                  </w:r>
                </w:p>
              </w:tc>
              <w:tc>
                <w:tcPr>
                  <w:tcW w:w="5417" w:type="dxa"/>
                  <w:vAlign w:val="center"/>
                </w:tcPr>
                <w:p w:rsidR="00AF5DD7" w:rsidRPr="008A40C8" w:rsidRDefault="00AF5DD7" w:rsidP="00BC3543">
                  <w:pPr>
                    <w:framePr w:hSpace="180" w:wrap="around" w:vAnchor="text" w:hAnchor="margin" w:y="-425"/>
                    <w:rPr>
                      <w:i/>
                    </w:rPr>
                  </w:pPr>
                  <w:r w:rsidRPr="008A40C8">
                    <w:rPr>
                      <w:i/>
                    </w:rPr>
                    <w:t>Cilat ishin pasojat e reaksionit të egër Osman ndaj shqiptarëve?</w:t>
                  </w:r>
                </w:p>
              </w:tc>
            </w:tr>
            <w:tr w:rsidR="00AF5DD7" w:rsidRPr="00CF5D65" w:rsidTr="00BC3543">
              <w:tc>
                <w:tcPr>
                  <w:tcW w:w="3595" w:type="dxa"/>
                  <w:vAlign w:val="center"/>
                </w:tcPr>
                <w:p w:rsidR="00AF5DD7" w:rsidRPr="00584B37" w:rsidRDefault="00AF5DD7" w:rsidP="00BC3543">
                  <w:pPr>
                    <w:pStyle w:val="NoSpacing"/>
                    <w:framePr w:hSpace="180" w:wrap="around" w:vAnchor="text" w:hAnchor="margin" w:y="-425"/>
                    <w:rPr>
                      <w:i/>
                      <w:sz w:val="24"/>
                      <w:szCs w:val="22"/>
                    </w:rPr>
                  </w:pPr>
                  <w:r w:rsidRPr="00584B37">
                    <w:rPr>
                      <w:i/>
                      <w:sz w:val="24"/>
                      <w:szCs w:val="22"/>
                    </w:rPr>
                    <w:t>Kur u hap shkolla e parë shqipe dhe kush e drejtoi atë?</w:t>
                  </w:r>
                </w:p>
              </w:tc>
              <w:tc>
                <w:tcPr>
                  <w:tcW w:w="5417" w:type="dxa"/>
                  <w:vAlign w:val="center"/>
                </w:tcPr>
                <w:p w:rsidR="00AF5DD7" w:rsidRPr="008A40C8" w:rsidRDefault="00AF5DD7" w:rsidP="00BC3543">
                  <w:pPr>
                    <w:framePr w:hSpace="180" w:wrap="around" w:vAnchor="text" w:hAnchor="margin" w:y="-425"/>
                    <w:rPr>
                      <w:i/>
                    </w:rPr>
                  </w:pPr>
                  <w:r w:rsidRPr="008A40C8">
                    <w:rPr>
                      <w:i/>
                    </w:rPr>
                    <w:t>Cilat shoqëri luajtën rol në drejtimin e Lëvizjes Kombëtare pas shkrirjes së Shoqërisë së Stambollit?</w:t>
                  </w:r>
                </w:p>
              </w:tc>
            </w:tr>
            <w:tr w:rsidR="00AF5DD7" w:rsidRPr="00E250BE" w:rsidTr="00BC3543">
              <w:tc>
                <w:tcPr>
                  <w:tcW w:w="3595"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Si u arrit hapja e kësaj shkolle?</w:t>
                  </w:r>
                </w:p>
              </w:tc>
              <w:tc>
                <w:tcPr>
                  <w:tcW w:w="5417"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Cilat ishin shoqëritë kryesore kulturore që u krijuan?</w:t>
                  </w:r>
                </w:p>
              </w:tc>
            </w:tr>
            <w:tr w:rsidR="00AF5DD7" w:rsidRPr="00E250BE" w:rsidTr="00BC3543">
              <w:tc>
                <w:tcPr>
                  <w:tcW w:w="3595" w:type="dxa"/>
                  <w:vAlign w:val="center"/>
                </w:tcPr>
                <w:p w:rsidR="00AF5DD7" w:rsidRPr="00584B37" w:rsidRDefault="00AF5DD7" w:rsidP="00BC3543">
                  <w:pPr>
                    <w:pStyle w:val="NoSpacing"/>
                    <w:framePr w:hSpace="180" w:wrap="around" w:vAnchor="text" w:hAnchor="margin" w:y="-425"/>
                    <w:rPr>
                      <w:rFonts w:eastAsia="Calibri"/>
                      <w:i/>
                      <w:sz w:val="24"/>
                      <w:szCs w:val="22"/>
                    </w:rPr>
                  </w:pPr>
                  <w:r w:rsidRPr="00584B37">
                    <w:rPr>
                      <w:rFonts w:eastAsia="Calibri"/>
                      <w:i/>
                      <w:sz w:val="24"/>
                      <w:szCs w:val="22"/>
                    </w:rPr>
                    <w:t>A përhapën shkollat shqipe?</w:t>
                  </w:r>
                </w:p>
              </w:tc>
              <w:tc>
                <w:tcPr>
                  <w:tcW w:w="5417"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Cili ishte qëllimi i këtyre shoqërive?</w:t>
                  </w:r>
                </w:p>
              </w:tc>
            </w:tr>
            <w:tr w:rsidR="00AF5DD7" w:rsidRPr="00E250BE" w:rsidTr="00BC3543">
              <w:tc>
                <w:tcPr>
                  <w:tcW w:w="3595"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Kush  mësonin në këto shkolla?</w:t>
                  </w:r>
                </w:p>
              </w:tc>
              <w:tc>
                <w:tcPr>
                  <w:tcW w:w="5417"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Cila ishte rëndësia e tyre?</w:t>
                  </w:r>
                </w:p>
              </w:tc>
            </w:tr>
            <w:tr w:rsidR="00AF5DD7" w:rsidRPr="00E250BE" w:rsidTr="00BC3543">
              <w:tc>
                <w:tcPr>
                  <w:tcW w:w="3595" w:type="dxa"/>
                  <w:vAlign w:val="center"/>
                </w:tcPr>
                <w:p w:rsidR="00AF5DD7" w:rsidRPr="00584B37" w:rsidRDefault="00AF5DD7" w:rsidP="00BC3543">
                  <w:pPr>
                    <w:pStyle w:val="NoSpacing"/>
                    <w:framePr w:hSpace="180" w:wrap="around" w:vAnchor="text" w:hAnchor="margin" w:y="-425"/>
                    <w:rPr>
                      <w:rFonts w:eastAsia="Calibri"/>
                      <w:i/>
                      <w:sz w:val="24"/>
                      <w:szCs w:val="22"/>
                      <w:lang w:val="it-IT"/>
                    </w:rPr>
                  </w:pPr>
                  <w:r w:rsidRPr="00584B37">
                    <w:rPr>
                      <w:rFonts w:eastAsia="Calibri"/>
                      <w:i/>
                      <w:sz w:val="24"/>
                      <w:szCs w:val="22"/>
                      <w:lang w:val="it-IT"/>
                    </w:rPr>
                    <w:t xml:space="preserve">Cfarë shënoi hapja e këtyre shkollave? </w:t>
                  </w:r>
                </w:p>
              </w:tc>
              <w:tc>
                <w:tcPr>
                  <w:tcW w:w="5417" w:type="dxa"/>
                </w:tcPr>
                <w:p w:rsidR="00AF5DD7" w:rsidRPr="00584B37" w:rsidRDefault="00AF5DD7" w:rsidP="00BC3543">
                  <w:pPr>
                    <w:pStyle w:val="NoSpacing"/>
                    <w:framePr w:hSpace="180" w:wrap="around" w:vAnchor="text" w:hAnchor="margin" w:y="-425"/>
                    <w:rPr>
                      <w:rFonts w:eastAsia="Calibri"/>
                      <w:sz w:val="24"/>
                      <w:szCs w:val="22"/>
                      <w:lang w:val="it-IT"/>
                    </w:rPr>
                  </w:pPr>
                </w:p>
              </w:tc>
            </w:tr>
          </w:tbl>
          <w:p w:rsidR="00AF5DD7" w:rsidRPr="00E250BE" w:rsidRDefault="00AF5DD7" w:rsidP="00BC3543">
            <w:pPr>
              <w:spacing w:after="0" w:line="240" w:lineRule="auto"/>
              <w:rPr>
                <w:b/>
                <w:lang w:val="it-IT"/>
              </w:rPr>
            </w:pPr>
            <w:r w:rsidRPr="00E250BE">
              <w:rPr>
                <w:b/>
                <w:lang w:val="it-IT"/>
              </w:rPr>
              <w:t>Hapi IV- veprimtari me tekstin – veprimtari individuale 10’</w:t>
            </w:r>
          </w:p>
          <w:p w:rsidR="00AF5DD7" w:rsidRPr="00E250BE" w:rsidRDefault="00AF5DD7" w:rsidP="00BC3543">
            <w:pPr>
              <w:spacing w:after="0" w:line="240" w:lineRule="auto"/>
              <w:rPr>
                <w:lang w:val="it-IT"/>
              </w:rPr>
            </w:pPr>
            <w:r w:rsidRPr="00E250BE">
              <w:rPr>
                <w:lang w:val="it-IT"/>
              </w:rPr>
              <w:t xml:space="preserve">Nxënësit punojnë në mënyrë individuale  pyetjet e dhëna në tekst në </w:t>
            </w:r>
            <w:r w:rsidRPr="00E250BE">
              <w:rPr>
                <w:i/>
                <w:lang w:val="it-IT"/>
              </w:rPr>
              <w:t>Rubrikën pas leximit.</w:t>
            </w:r>
            <w:r w:rsidRPr="00E250BE">
              <w:rPr>
                <w:lang w:val="it-IT"/>
              </w:rPr>
              <w:t xml:space="preserve"> </w:t>
            </w:r>
          </w:p>
          <w:p w:rsidR="00AF5DD7" w:rsidRPr="00CF5D65" w:rsidRDefault="00AF5DD7" w:rsidP="00BC3543">
            <w:pPr>
              <w:tabs>
                <w:tab w:val="left" w:pos="2595"/>
              </w:tabs>
              <w:spacing w:after="0" w:line="240" w:lineRule="auto"/>
              <w:jc w:val="center"/>
              <w:rPr>
                <w:b/>
                <w:lang w:val="it-IT"/>
              </w:rPr>
            </w:pPr>
            <w:r w:rsidRPr="00CF5D65">
              <w:rPr>
                <w:b/>
                <w:lang w:val="it-IT"/>
              </w:rPr>
              <w:t>Ora e dytë – 45’</w:t>
            </w:r>
          </w:p>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w:t>
            </w:r>
            <w:r w:rsidRPr="00584B37">
              <w:rPr>
                <w:b/>
                <w:color w:val="000000"/>
                <w:sz w:val="24"/>
                <w:szCs w:val="24"/>
                <w:lang w:val="it-IT"/>
              </w:rPr>
              <w:t xml:space="preserve"> Punojmë me burime – 15’</w:t>
            </w:r>
          </w:p>
          <w:p w:rsidR="00AF5DD7" w:rsidRPr="00554DEB" w:rsidRDefault="00AF5DD7" w:rsidP="00BC3543">
            <w:pPr>
              <w:pStyle w:val="Pa4"/>
              <w:jc w:val="both"/>
              <w:rPr>
                <w:color w:val="000000"/>
              </w:rPr>
            </w:pPr>
            <w:r>
              <w:rPr>
                <w:color w:val="000000"/>
              </w:rPr>
              <w:t xml:space="preserve">Lexohet </w:t>
            </w:r>
            <w:r w:rsidRPr="00554DEB">
              <w:rPr>
                <w:color w:val="000000"/>
              </w:rPr>
              <w:t xml:space="preserve"> burimin 1 </w:t>
            </w:r>
            <w:r>
              <w:rPr>
                <w:color w:val="000000"/>
              </w:rPr>
              <w:t xml:space="preserve">dhe 2 </w:t>
            </w:r>
            <w:r w:rsidRPr="00554DEB">
              <w:rPr>
                <w:color w:val="000000"/>
              </w:rPr>
              <w:t xml:space="preserve">në </w:t>
            </w:r>
            <w:r>
              <w:rPr>
                <w:color w:val="000000"/>
              </w:rPr>
              <w:t xml:space="preserve">fq. 79 në </w:t>
            </w:r>
            <w:r w:rsidRPr="00554DEB">
              <w:rPr>
                <w:color w:val="000000"/>
              </w:rPr>
              <w:t>libër . Drejtohet diskutimi nëpërmjet pyetje</w:t>
            </w:r>
            <w:r>
              <w:rPr>
                <w:color w:val="000000"/>
              </w:rPr>
              <w:t>s</w:t>
            </w:r>
            <w:r w:rsidRPr="00554DEB">
              <w:rPr>
                <w:color w:val="000000"/>
              </w:rPr>
              <w:t>:</w:t>
            </w:r>
          </w:p>
          <w:p w:rsidR="00AF5DD7" w:rsidRPr="00584B37" w:rsidRDefault="00AF5DD7" w:rsidP="00BC3543">
            <w:pPr>
              <w:pStyle w:val="NoSpacing"/>
              <w:rPr>
                <w:rFonts w:eastAsia="TimesNewRomanPS-ItalicMT"/>
                <w:i/>
                <w:iCs/>
                <w:sz w:val="24"/>
                <w:szCs w:val="24"/>
              </w:rPr>
            </w:pPr>
            <w:r w:rsidRPr="00584B37">
              <w:rPr>
                <w:rFonts w:eastAsia="TimesNewRomanPS-ItalicMT"/>
                <w:i/>
                <w:iCs/>
                <w:sz w:val="24"/>
                <w:szCs w:val="24"/>
              </w:rPr>
              <w:t>• Komentoni përmbajtjen e burimit 1.</w:t>
            </w:r>
          </w:p>
          <w:p w:rsidR="00AF5DD7" w:rsidRPr="00CF5D65" w:rsidRDefault="00AF5DD7" w:rsidP="00BC3543">
            <w:pPr>
              <w:spacing w:after="0" w:line="240" w:lineRule="auto"/>
              <w:rPr>
                <w:rFonts w:eastAsia="TimesNewRomanPS-ItalicMT"/>
                <w:i/>
                <w:iCs/>
              </w:rPr>
            </w:pPr>
            <w:r w:rsidRPr="00CF5D65">
              <w:rPr>
                <w:rFonts w:eastAsia="TimesNewRomanPS-ItalicMT"/>
                <w:i/>
                <w:iCs/>
              </w:rPr>
              <w:t>• Mbështetur në shkrimin e Edith Durham, përshkruani gjendjen e Perandorisë Osmane në fillimin e shek. XX.</w:t>
            </w:r>
          </w:p>
          <w:p w:rsidR="00AF5DD7" w:rsidRPr="00584B37" w:rsidRDefault="00AF5DD7" w:rsidP="00BC3543">
            <w:pPr>
              <w:pStyle w:val="NoSpacing"/>
              <w:rPr>
                <w:rFonts w:eastAsia="Calibri"/>
                <w:sz w:val="24"/>
                <w:szCs w:val="24"/>
              </w:rPr>
            </w:pPr>
            <w:r w:rsidRPr="00584B37">
              <w:rPr>
                <w:rFonts w:eastAsia="Calibri"/>
                <w:sz w:val="24"/>
                <w:szCs w:val="24"/>
              </w:rPr>
              <w:t>Bëhet  një prezantim i shkurtër i çështjeve kryesore që do të trajtohen në mësim p.sh.</w:t>
            </w:r>
          </w:p>
          <w:p w:rsidR="00AF5DD7" w:rsidRPr="00584B37" w:rsidRDefault="00AF5DD7" w:rsidP="00BC3543">
            <w:pPr>
              <w:pStyle w:val="NoSpacing"/>
              <w:rPr>
                <w:rFonts w:eastAsia="Calibri"/>
                <w:sz w:val="24"/>
                <w:szCs w:val="24"/>
              </w:rPr>
            </w:pPr>
            <w:r w:rsidRPr="00584B37">
              <w:rPr>
                <w:rFonts w:eastAsia="Calibri"/>
                <w:sz w:val="24"/>
                <w:szCs w:val="24"/>
              </w:rPr>
              <w:t>Në mësimin e sotëm do të flasim për Lëvizjen Xhonturke, se si u pritën reformat xhonturke nga popullsia shqiptare , për ecurinë e lëvizjes kulturore shqiptare dhe dy kongreset të rëndësishme arsimore, atë të Manastirit dhe të Elbasanit. Gjithashtu do të flasim dhe për kryengritjet e viteve 1910-1911.</w:t>
            </w:r>
          </w:p>
          <w:p w:rsidR="00AF5DD7" w:rsidRPr="00584B37" w:rsidRDefault="00AF5DD7" w:rsidP="00BC3543">
            <w:pPr>
              <w:pStyle w:val="NoSpacing"/>
              <w:rPr>
                <w:rFonts w:eastAsia="Calibri"/>
                <w:sz w:val="24"/>
                <w:szCs w:val="24"/>
              </w:rPr>
            </w:pPr>
            <w:r w:rsidRPr="00584B37">
              <w:rPr>
                <w:rFonts w:eastAsia="Calibri"/>
                <w:sz w:val="24"/>
                <w:szCs w:val="24"/>
              </w:rPr>
              <w:t xml:space="preserve">- ndërtohet tabela DDM në dërrasën e zezë dhe nxitet diskutimi në klasë duke pyetur </w:t>
            </w:r>
            <w:r w:rsidRPr="00584B37">
              <w:rPr>
                <w:rFonts w:eastAsia="Calibri"/>
                <w:sz w:val="24"/>
                <w:szCs w:val="24"/>
              </w:rPr>
              <w:lastRenderedPageBreak/>
              <w:t>nxënësit:</w:t>
            </w:r>
          </w:p>
          <w:p w:rsidR="00AF5DD7" w:rsidRPr="00584B37" w:rsidRDefault="00AF5DD7" w:rsidP="00BC3543">
            <w:pPr>
              <w:pStyle w:val="NoSpacing"/>
              <w:rPr>
                <w:rFonts w:eastAsia="Calibri"/>
                <w:i/>
                <w:sz w:val="24"/>
                <w:szCs w:val="24"/>
              </w:rPr>
            </w:pPr>
            <w:r w:rsidRPr="00584B37">
              <w:rPr>
                <w:rFonts w:eastAsia="Calibri"/>
                <w:i/>
                <w:sz w:val="24"/>
                <w:szCs w:val="24"/>
              </w:rPr>
              <w:t>- Ç’dini ju mbi çështjet që do të trajtohen në mësimin e sotëm?</w:t>
            </w:r>
          </w:p>
          <w:p w:rsidR="00AF5DD7" w:rsidRPr="00584B37" w:rsidRDefault="00AF5DD7" w:rsidP="00BC3543">
            <w:pPr>
              <w:pStyle w:val="NoSpacing"/>
              <w:rPr>
                <w:rFonts w:eastAsia="Calibri"/>
                <w:i/>
                <w:sz w:val="24"/>
                <w:szCs w:val="24"/>
              </w:rPr>
            </w:pPr>
            <w:r w:rsidRPr="00584B37">
              <w:rPr>
                <w:rFonts w:eastAsia="Calibri"/>
                <w:i/>
                <w:sz w:val="24"/>
                <w:szCs w:val="24"/>
              </w:rPr>
              <w:t>- Çfarë doni të mësoni rreth këtyre ngjarjeve?</w:t>
            </w:r>
          </w:p>
          <w:p w:rsidR="00AF5DD7" w:rsidRPr="00584B37" w:rsidRDefault="00AF5DD7" w:rsidP="00BC3543">
            <w:pPr>
              <w:pStyle w:val="NoSpacing"/>
              <w:rPr>
                <w:rFonts w:eastAsia="TimesNewRomanPS-ItalicMT"/>
                <w:i/>
                <w:iCs/>
                <w:sz w:val="24"/>
                <w:szCs w:val="24"/>
              </w:rPr>
            </w:pPr>
            <w:r w:rsidRPr="00584B37">
              <w:rPr>
                <w:rFonts w:eastAsia="Calibri"/>
                <w:sz w:val="24"/>
                <w:szCs w:val="24"/>
              </w:rPr>
              <w:t>- Njohuritë që nxënësit kanë shënohen në kolonën" di", dhe pyetjet e tyre në kolonën "dua të di" në tabelë.</w:t>
            </w:r>
          </w:p>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II-</w:t>
            </w:r>
            <w:r w:rsidRPr="00584B37">
              <w:rPr>
                <w:b/>
                <w:color w:val="000000"/>
                <w:sz w:val="24"/>
                <w:szCs w:val="24"/>
                <w:lang w:val="it-IT"/>
              </w:rPr>
              <w:t xml:space="preserve"> Punojmë me burime – 5’</w:t>
            </w:r>
          </w:p>
          <w:p w:rsidR="00AF5DD7" w:rsidRPr="00E250BE" w:rsidRDefault="00AF5DD7" w:rsidP="00BC3543">
            <w:pPr>
              <w:autoSpaceDE w:val="0"/>
              <w:autoSpaceDN w:val="0"/>
              <w:adjustRightInd w:val="0"/>
              <w:spacing w:after="0" w:line="240" w:lineRule="auto"/>
              <w:rPr>
                <w:lang w:val="it-IT"/>
              </w:rPr>
            </w:pPr>
            <w:r w:rsidRPr="00E250BE">
              <w:rPr>
                <w:lang w:val="it-IT"/>
              </w:rPr>
              <w:t xml:space="preserve">Udhëzohen  nxënësit të lexojnë mësimin dhe të plotësojnë në fletoret e tyre tabelën.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5"/>
              <w:gridCol w:w="2430"/>
              <w:gridCol w:w="3977"/>
            </w:tblGrid>
            <w:tr w:rsidR="00AF5DD7" w:rsidRPr="00CF5D65" w:rsidTr="00BC3543">
              <w:tc>
                <w:tcPr>
                  <w:tcW w:w="2605" w:type="dxa"/>
                </w:tcPr>
                <w:p w:rsidR="00AF5DD7" w:rsidRPr="00CF5D65" w:rsidRDefault="00AF5DD7" w:rsidP="00BC3543">
                  <w:pPr>
                    <w:framePr w:hSpace="180" w:wrap="around" w:vAnchor="text" w:hAnchor="margin" w:y="-425"/>
                    <w:jc w:val="center"/>
                    <w:rPr>
                      <w:b/>
                    </w:rPr>
                  </w:pPr>
                  <w:r w:rsidRPr="00CF5D65">
                    <w:rPr>
                      <w:b/>
                    </w:rPr>
                    <w:t>Di</w:t>
                  </w:r>
                </w:p>
              </w:tc>
              <w:tc>
                <w:tcPr>
                  <w:tcW w:w="2430" w:type="dxa"/>
                </w:tcPr>
                <w:p w:rsidR="00AF5DD7" w:rsidRPr="00CF5D65" w:rsidRDefault="00AF5DD7" w:rsidP="00BC3543">
                  <w:pPr>
                    <w:framePr w:hSpace="180" w:wrap="around" w:vAnchor="text" w:hAnchor="margin" w:y="-425"/>
                    <w:jc w:val="center"/>
                    <w:rPr>
                      <w:b/>
                    </w:rPr>
                  </w:pPr>
                  <w:r w:rsidRPr="00CF5D65">
                    <w:rPr>
                      <w:b/>
                    </w:rPr>
                    <w:t>Dua të di</w:t>
                  </w:r>
                </w:p>
              </w:tc>
              <w:tc>
                <w:tcPr>
                  <w:tcW w:w="3977" w:type="dxa"/>
                </w:tcPr>
                <w:p w:rsidR="00AF5DD7" w:rsidRPr="00CF5D65" w:rsidRDefault="00AF5DD7" w:rsidP="00BC3543">
                  <w:pPr>
                    <w:framePr w:hSpace="180" w:wrap="around" w:vAnchor="text" w:hAnchor="margin" w:y="-425"/>
                    <w:jc w:val="center"/>
                    <w:rPr>
                      <w:b/>
                    </w:rPr>
                  </w:pPr>
                  <w:r w:rsidRPr="00CF5D65">
                    <w:rPr>
                      <w:b/>
                    </w:rPr>
                    <w:t>Mësova</w:t>
                  </w:r>
                </w:p>
              </w:tc>
            </w:tr>
            <w:tr w:rsidR="00AF5DD7" w:rsidRPr="00E250BE" w:rsidTr="00BC3543">
              <w:tc>
                <w:tcPr>
                  <w:tcW w:w="2605" w:type="dxa"/>
                </w:tcPr>
                <w:p w:rsidR="00AF5DD7" w:rsidRPr="00584B37" w:rsidRDefault="00AF5DD7" w:rsidP="00BC3543">
                  <w:pPr>
                    <w:pStyle w:val="NoSpacing"/>
                    <w:framePr w:hSpace="180" w:wrap="around" w:vAnchor="text" w:hAnchor="margin" w:y="-425"/>
                    <w:rPr>
                      <w:sz w:val="24"/>
                      <w:szCs w:val="22"/>
                    </w:rPr>
                  </w:pPr>
                  <w:r w:rsidRPr="00584B37">
                    <w:rPr>
                      <w:sz w:val="24"/>
                      <w:szCs w:val="22"/>
                    </w:rPr>
                    <w:t>-Shumë shqiptarë e përkrahën lëvizjen xhonturke.</w:t>
                  </w:r>
                </w:p>
                <w:p w:rsidR="00AF5DD7" w:rsidRPr="00584B37" w:rsidRDefault="00AF5DD7" w:rsidP="00BC3543">
                  <w:pPr>
                    <w:pStyle w:val="NoSpacing"/>
                    <w:framePr w:hSpace="180" w:wrap="around" w:vAnchor="text" w:hAnchor="margin" w:y="-425"/>
                    <w:rPr>
                      <w:sz w:val="24"/>
                      <w:szCs w:val="22"/>
                    </w:rPr>
                  </w:pPr>
                  <w:r w:rsidRPr="00584B37">
                    <w:rPr>
                      <w:sz w:val="24"/>
                      <w:szCs w:val="22"/>
                    </w:rPr>
                    <w:t>-Xhonturqit kërkonin miratimin e kushtetutës dhe ishin kundër absolutizmit të sulltanit.</w:t>
                  </w:r>
                </w:p>
                <w:p w:rsidR="00AF5DD7" w:rsidRPr="00584B37" w:rsidRDefault="00AF5DD7" w:rsidP="00BC3543">
                  <w:pPr>
                    <w:pStyle w:val="NoSpacing"/>
                    <w:framePr w:hSpace="180" w:wrap="around" w:vAnchor="text" w:hAnchor="margin" w:y="-425"/>
                    <w:rPr>
                      <w:sz w:val="24"/>
                      <w:szCs w:val="22"/>
                    </w:rPr>
                  </w:pPr>
                  <w:r w:rsidRPr="00584B37">
                    <w:rPr>
                      <w:sz w:val="24"/>
                      <w:szCs w:val="22"/>
                    </w:rPr>
                    <w:t>-Xhonturqit pasi erdhën në pushtet nuk i mbajtën premtimet e tyre.</w:t>
                  </w:r>
                </w:p>
                <w:p w:rsidR="00AF5DD7" w:rsidRPr="00584B37" w:rsidRDefault="00AF5DD7" w:rsidP="00BC3543">
                  <w:pPr>
                    <w:pStyle w:val="NoSpacing"/>
                    <w:framePr w:hSpace="180" w:wrap="around" w:vAnchor="text" w:hAnchor="margin" w:y="-425"/>
                    <w:rPr>
                      <w:sz w:val="24"/>
                      <w:szCs w:val="22"/>
                      <w:lang w:val="it-IT"/>
                    </w:rPr>
                  </w:pPr>
                  <w:r w:rsidRPr="00584B37">
                    <w:rPr>
                      <w:sz w:val="24"/>
                      <w:szCs w:val="22"/>
                      <w:lang w:val="it-IT"/>
                    </w:rPr>
                    <w:t>-Alfabeti i sotëm i gjuhës shqipe u miratua në kongresin e Manastirit.</w:t>
                  </w:r>
                </w:p>
                <w:p w:rsidR="00AF5DD7" w:rsidRPr="00584B37" w:rsidRDefault="00AF5DD7" w:rsidP="00BC3543">
                  <w:pPr>
                    <w:pStyle w:val="NoSpacing"/>
                    <w:framePr w:hSpace="180" w:wrap="around" w:vAnchor="text" w:hAnchor="margin" w:y="-425"/>
                    <w:rPr>
                      <w:sz w:val="24"/>
                      <w:szCs w:val="22"/>
                      <w:lang w:val="it-IT"/>
                    </w:rPr>
                  </w:pPr>
                  <w:r w:rsidRPr="00584B37">
                    <w:rPr>
                      <w:sz w:val="24"/>
                      <w:szCs w:val="22"/>
                      <w:lang w:val="it-IT"/>
                    </w:rPr>
                    <w:t>-Alfabeti i Stambollit u krijua nga S. Frashëri.</w:t>
                  </w:r>
                </w:p>
                <w:p w:rsidR="00AF5DD7" w:rsidRPr="00584B37" w:rsidRDefault="00AF5DD7" w:rsidP="00BC3543">
                  <w:pPr>
                    <w:pStyle w:val="NoSpacing"/>
                    <w:framePr w:hSpace="180" w:wrap="around" w:vAnchor="text" w:hAnchor="margin" w:y="-425"/>
                    <w:rPr>
                      <w:sz w:val="24"/>
                      <w:szCs w:val="22"/>
                      <w:lang w:val="it-IT"/>
                    </w:rPr>
                  </w:pPr>
                  <w:r w:rsidRPr="00584B37">
                    <w:rPr>
                      <w:sz w:val="24"/>
                      <w:szCs w:val="22"/>
                      <w:lang w:val="it-IT"/>
                    </w:rPr>
                    <w:t>-Në Elbasan u hap shkolla pedagogjike.</w:t>
                  </w:r>
                </w:p>
                <w:p w:rsidR="00AF5DD7" w:rsidRPr="00584B37" w:rsidRDefault="00AF5DD7" w:rsidP="00BC3543">
                  <w:pPr>
                    <w:pStyle w:val="NoSpacing"/>
                    <w:framePr w:hSpace="180" w:wrap="around" w:vAnchor="text" w:hAnchor="margin" w:y="-425"/>
                    <w:rPr>
                      <w:sz w:val="24"/>
                      <w:szCs w:val="22"/>
                      <w:lang w:val="it-IT"/>
                    </w:rPr>
                  </w:pPr>
                  <w:r w:rsidRPr="00584B37">
                    <w:rPr>
                      <w:sz w:val="24"/>
                      <w:szCs w:val="22"/>
                      <w:lang w:val="it-IT"/>
                    </w:rPr>
                    <w:t>-Xhonturqit pasi erdhën në pushtet nuk i mbajtën premtimet e tyre.</w:t>
                  </w:r>
                </w:p>
                <w:p w:rsidR="00AF5DD7" w:rsidRPr="00584B37" w:rsidRDefault="00AF5DD7" w:rsidP="00BC3543">
                  <w:pPr>
                    <w:pStyle w:val="NoSpacing"/>
                    <w:framePr w:hSpace="180" w:wrap="around" w:vAnchor="text" w:hAnchor="margin" w:y="-425"/>
                    <w:rPr>
                      <w:sz w:val="24"/>
                      <w:szCs w:val="22"/>
                      <w:lang w:val="it-IT"/>
                    </w:rPr>
                  </w:pPr>
                  <w:r w:rsidRPr="00584B37">
                    <w:rPr>
                      <w:sz w:val="24"/>
                      <w:szCs w:val="22"/>
                      <w:lang w:val="it-IT"/>
                    </w:rPr>
                    <w:t>-Shqiptarët u përgjigjën me kryengritje përpjekjeve të xhonturqve për të rivendosur kontrollin në tokat shqiptare.</w:t>
                  </w:r>
                </w:p>
                <w:p w:rsidR="00AF5DD7" w:rsidRPr="00584B37" w:rsidRDefault="00AF5DD7" w:rsidP="00BC3543">
                  <w:pPr>
                    <w:pStyle w:val="NoSpacing"/>
                    <w:framePr w:hSpace="180" w:wrap="around" w:vAnchor="text" w:hAnchor="margin" w:y="-425"/>
                    <w:rPr>
                      <w:sz w:val="24"/>
                      <w:szCs w:val="22"/>
                      <w:lang w:val="it-IT"/>
                    </w:rPr>
                  </w:pPr>
                  <w:r w:rsidRPr="00584B37">
                    <w:rPr>
                      <w:sz w:val="24"/>
                      <w:szCs w:val="22"/>
                      <w:lang w:val="it-IT"/>
                    </w:rPr>
                    <w:t>-Kërkesa e kryengritjeve ishte ajo për autonomi.</w:t>
                  </w:r>
                </w:p>
              </w:tc>
              <w:tc>
                <w:tcPr>
                  <w:tcW w:w="2430" w:type="dxa"/>
                </w:tcPr>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-Pse u mbështet lëvizja xhonturke nga shqiptarët?</w:t>
                  </w:r>
                </w:p>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-Kur u zhvillua kongresi i Manastirit dhe cilat ishin vendimet e tij?</w:t>
                  </w:r>
                </w:p>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-Kur u zhvillua kongresi i Elbasanit dhe cilat ishin vendimet e tij?</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-Pse populli shqiptar ishte i pakënaqur nga reformat xhonturke?</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-Si u shpreh kjo pakënaqësi?</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-Nga kush u udhëhoqën kryengritjet në vitet 1910-1911, cila ishte shtrirja e tyre?</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-Cilat ishin kërkesat dhe shtrirja e këtyre kryengritjeve?</w:t>
                  </w:r>
                </w:p>
              </w:tc>
              <w:tc>
                <w:tcPr>
                  <w:tcW w:w="3977" w:type="dxa"/>
                </w:tcPr>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 xml:space="preserve">- Te parulla xhonturke </w:t>
                  </w:r>
                  <w:r w:rsidRPr="00046BA3">
                    <w:rPr>
                      <w:rFonts w:eastAsia="Calibri"/>
                      <w:b/>
                      <w:sz w:val="17"/>
                      <w:szCs w:val="17"/>
                    </w:rPr>
                    <w:t>‘‘Liri, barazi dhe vëllazërim’’</w:t>
                  </w:r>
                  <w:r w:rsidRPr="00046BA3">
                    <w:rPr>
                      <w:rFonts w:eastAsia="Calibri"/>
                      <w:sz w:val="17"/>
                      <w:szCs w:val="17"/>
                    </w:rPr>
                    <w:t xml:space="preserve"> </w:t>
                  </w:r>
                  <w:r w:rsidRPr="00584B37">
                    <w:rPr>
                      <w:rFonts w:eastAsia="Calibri"/>
                      <w:sz w:val="24"/>
                      <w:szCs w:val="22"/>
                    </w:rPr>
                    <w:t>shqiptarët shikonin realizimin e aspiratave të tyre në fushën arsimore e kulturore.</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-Kongresi i Manastirit (14-21 nëntor 1908) rekomandoi përdorimin e dy alfabeteve: atë të Stambollit dhe një tjetër me shkronja latine.</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 Kongresi i Elbasanit (2-8 shtator 1909) vendosi hapjen e një shkolle të mesme pedagogjike, dhe për krijimin e një shoqërie që të kujdesej për</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shkollat dhe botimin e teksteve shqip.</w:t>
                  </w:r>
                </w:p>
                <w:p w:rsidR="00AF5DD7" w:rsidRPr="00584B37" w:rsidRDefault="00AF5DD7" w:rsidP="00BC3543">
                  <w:pPr>
                    <w:pStyle w:val="NoSpacing"/>
                    <w:framePr w:hSpace="180" w:wrap="around" w:vAnchor="text" w:hAnchor="margin" w:y="-425"/>
                    <w:rPr>
                      <w:rFonts w:eastAsia="Calibri"/>
                      <w:sz w:val="24"/>
                      <w:szCs w:val="22"/>
                    </w:rPr>
                  </w:pPr>
                  <w:r w:rsidRPr="00584B37">
                    <w:rPr>
                      <w:rFonts w:eastAsia="Calibri"/>
                      <w:sz w:val="24"/>
                      <w:szCs w:val="22"/>
                    </w:rPr>
                    <w:t>- Turqit e rinj nuk u qëndruan gjatë premtimeve.</w:t>
                  </w:r>
                </w:p>
                <w:p w:rsidR="00AF5DD7" w:rsidRPr="00584B37" w:rsidRDefault="00AF5DD7" w:rsidP="00BC3543">
                  <w:pPr>
                    <w:pStyle w:val="NoSpacing"/>
                    <w:framePr w:hSpace="180" w:wrap="around" w:vAnchor="text" w:hAnchor="margin" w:y="-425"/>
                    <w:rPr>
                      <w:rFonts w:eastAsia="Calibri"/>
                      <w:sz w:val="24"/>
                      <w:szCs w:val="22"/>
                    </w:rPr>
                  </w:pPr>
                  <w:r w:rsidRPr="00046BA3">
                    <w:rPr>
                      <w:rFonts w:eastAsia="Calibri"/>
                      <w:sz w:val="17"/>
                      <w:szCs w:val="17"/>
                    </w:rPr>
                    <w:t xml:space="preserve">- </w:t>
                  </w:r>
                  <w:r w:rsidRPr="00584B37">
                    <w:rPr>
                      <w:rFonts w:eastAsia="Calibri"/>
                      <w:sz w:val="24"/>
                      <w:szCs w:val="22"/>
                    </w:rPr>
                    <w:t>Ata propagandonin se gjuha shqipe mund të shkruhej vetëm me shkronja arabe.</w:t>
                  </w:r>
                </w:p>
                <w:p w:rsidR="00AF5DD7" w:rsidRPr="00584B37" w:rsidRDefault="00AF5DD7" w:rsidP="00BC3543">
                  <w:pPr>
                    <w:pStyle w:val="NoSpacing"/>
                    <w:framePr w:hSpace="180" w:wrap="around" w:vAnchor="text" w:hAnchor="margin" w:y="-425"/>
                    <w:rPr>
                      <w:rFonts w:eastAsia="Calibri"/>
                      <w:sz w:val="24"/>
                      <w:szCs w:val="22"/>
                    </w:rPr>
                  </w:pPr>
                  <w:r w:rsidRPr="00046BA3">
                    <w:rPr>
                      <w:rFonts w:eastAsia="Calibri"/>
                      <w:sz w:val="17"/>
                      <w:szCs w:val="17"/>
                    </w:rPr>
                    <w:t xml:space="preserve">- </w:t>
                  </w:r>
                  <w:r w:rsidRPr="00584B37">
                    <w:rPr>
                      <w:rFonts w:eastAsia="Calibri"/>
                      <w:sz w:val="24"/>
                      <w:szCs w:val="22"/>
                    </w:rPr>
                    <w:t>u rritën taksat.</w:t>
                  </w:r>
                </w:p>
                <w:p w:rsidR="00AF5DD7" w:rsidRPr="00584B37" w:rsidRDefault="00AF5DD7" w:rsidP="00BC3543">
                  <w:pPr>
                    <w:pStyle w:val="NoSpacing"/>
                    <w:framePr w:hSpace="180" w:wrap="around" w:vAnchor="text" w:hAnchor="margin" w:y="-425"/>
                    <w:rPr>
                      <w:rFonts w:eastAsia="Calibri"/>
                      <w:sz w:val="24"/>
                      <w:szCs w:val="22"/>
                    </w:rPr>
                  </w:pPr>
                  <w:r w:rsidRPr="00046BA3">
                    <w:rPr>
                      <w:rFonts w:eastAsia="Calibri"/>
                      <w:sz w:val="17"/>
                      <w:szCs w:val="17"/>
                    </w:rPr>
                    <w:t xml:space="preserve">- </w:t>
                  </w:r>
                  <w:r w:rsidRPr="00584B37">
                    <w:rPr>
                      <w:rFonts w:eastAsia="Calibri"/>
                      <w:sz w:val="24"/>
                      <w:szCs w:val="22"/>
                    </w:rPr>
                    <w:t>u nxorën jashtë ligjit çetat e armatosura të shqiptarëve.</w:t>
                  </w:r>
                </w:p>
                <w:p w:rsidR="00AF5DD7" w:rsidRPr="00584B37" w:rsidRDefault="00AF5DD7" w:rsidP="00BC3543">
                  <w:pPr>
                    <w:pStyle w:val="NoSpacing"/>
                    <w:framePr w:hSpace="180" w:wrap="around" w:vAnchor="text" w:hAnchor="margin" w:y="-425"/>
                    <w:rPr>
                      <w:rFonts w:eastAsia="Calibri"/>
                      <w:sz w:val="24"/>
                      <w:szCs w:val="22"/>
                    </w:rPr>
                  </w:pPr>
                  <w:r w:rsidRPr="00046BA3">
                    <w:rPr>
                      <w:rFonts w:eastAsia="Calibri"/>
                      <w:sz w:val="17"/>
                      <w:szCs w:val="17"/>
                    </w:rPr>
                    <w:t xml:space="preserve">- </w:t>
                  </w:r>
                  <w:r w:rsidRPr="00584B37">
                    <w:rPr>
                      <w:rFonts w:eastAsia="Calibri"/>
                      <w:sz w:val="24"/>
                      <w:szCs w:val="22"/>
                    </w:rPr>
                    <w:t>mbyllën klubet kulturore dhe shkolla si në Pejë, në Gjilan.</w:t>
                  </w:r>
                </w:p>
                <w:p w:rsidR="00AF5DD7" w:rsidRPr="00584B37" w:rsidRDefault="00AF5DD7" w:rsidP="00BC3543">
                  <w:pPr>
                    <w:pStyle w:val="NoSpacing"/>
                    <w:framePr w:hSpace="180" w:wrap="around" w:vAnchor="text" w:hAnchor="margin" w:y="-425"/>
                    <w:rPr>
                      <w:rFonts w:eastAsia="Calibri"/>
                      <w:sz w:val="24"/>
                      <w:szCs w:val="22"/>
                    </w:rPr>
                  </w:pPr>
                  <w:r w:rsidRPr="00046BA3">
                    <w:rPr>
                      <w:rFonts w:eastAsia="Calibri"/>
                      <w:sz w:val="17"/>
                      <w:szCs w:val="17"/>
                    </w:rPr>
                    <w:t xml:space="preserve">- </w:t>
                  </w:r>
                  <w:r w:rsidRPr="00584B37">
                    <w:rPr>
                      <w:rFonts w:eastAsia="Calibri"/>
                      <w:sz w:val="24"/>
                      <w:szCs w:val="22"/>
                    </w:rPr>
                    <w:t>u ndalua mësimi i gjuhës shqipe në shkollat turke</w:t>
                  </w:r>
                </w:p>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 Pakënaqësia u shpreh me:</w:t>
                  </w:r>
                </w:p>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-Organizimin e mitingjeve në Elbasan, në Korçë e në Berat.</w:t>
                  </w:r>
                </w:p>
                <w:p w:rsidR="00AF5DD7" w:rsidRPr="00584B37" w:rsidRDefault="00AF5DD7" w:rsidP="00BC3543">
                  <w:pPr>
                    <w:pStyle w:val="NoSpacing"/>
                    <w:framePr w:hSpace="180" w:wrap="around" w:vAnchor="text" w:hAnchor="margin" w:y="-425"/>
                    <w:rPr>
                      <w:rFonts w:eastAsia="Calibri"/>
                      <w:sz w:val="24"/>
                      <w:szCs w:val="22"/>
                      <w:lang w:val="it-IT"/>
                    </w:rPr>
                  </w:pPr>
                  <w:r w:rsidRPr="00584B37">
                    <w:rPr>
                      <w:rFonts w:eastAsia="Calibri"/>
                      <w:sz w:val="24"/>
                      <w:szCs w:val="22"/>
                      <w:lang w:val="it-IT"/>
                    </w:rPr>
                    <w:t>……………………………….</w:t>
                  </w:r>
                </w:p>
              </w:tc>
            </w:tr>
          </w:tbl>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II-</w:t>
            </w:r>
            <w:r w:rsidRPr="00584B37">
              <w:rPr>
                <w:b/>
                <w:color w:val="000000"/>
                <w:sz w:val="24"/>
                <w:szCs w:val="24"/>
                <w:lang w:val="it-IT"/>
              </w:rPr>
              <w:t xml:space="preserve"> përmbledhje – 5’</w:t>
            </w:r>
          </w:p>
          <w:p w:rsidR="00AF5DD7" w:rsidRPr="00584B37" w:rsidRDefault="00AF5DD7" w:rsidP="00BC3543">
            <w:pPr>
              <w:pStyle w:val="NoSpacing"/>
              <w:rPr>
                <w:color w:val="000000"/>
                <w:sz w:val="24"/>
                <w:szCs w:val="24"/>
                <w:lang w:val="it-IT"/>
              </w:rPr>
            </w:pPr>
            <w:r w:rsidRPr="00584B37">
              <w:rPr>
                <w:color w:val="000000"/>
                <w:sz w:val="24"/>
                <w:szCs w:val="24"/>
                <w:lang w:val="it-IT"/>
              </w:rPr>
              <w:t xml:space="preserve">Përmbledhje e shkurtër e mësimit </w:t>
            </w:r>
          </w:p>
        </w:tc>
      </w:tr>
      <w:tr w:rsidR="00AF5DD7" w:rsidRPr="00CF5D65" w:rsidTr="00BC3543">
        <w:tc>
          <w:tcPr>
            <w:tcW w:w="9243" w:type="dxa"/>
            <w:gridSpan w:val="7"/>
            <w:shd w:val="clear" w:color="auto" w:fill="auto"/>
          </w:tcPr>
          <w:p w:rsidR="00AF5DD7" w:rsidRPr="00CF5D65" w:rsidRDefault="00AF5DD7" w:rsidP="00BC3543">
            <w:pPr>
              <w:spacing w:after="0" w:line="240" w:lineRule="auto"/>
            </w:pPr>
            <w:r w:rsidRPr="00E250BE">
              <w:rPr>
                <w:b/>
                <w:lang w:val="it-IT"/>
              </w:rPr>
              <w:lastRenderedPageBreak/>
              <w:t>Vlerësimi:</w:t>
            </w:r>
            <w:r w:rsidRPr="00E250BE">
              <w:rPr>
                <w:lang w:val="it-IT"/>
              </w:rPr>
              <w:t xml:space="preserve"> Bëhet duke pasur parasysh pjesëmarrjen e nxënësve gjatë veprimtarive mësimore dhe diskutimeve. </w:t>
            </w:r>
            <w:r w:rsidRPr="00CF5D65">
              <w:rPr>
                <w:lang w:val="it-IT"/>
              </w:rPr>
              <w:t>Vihen në dukje rezultatet.</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ItalicMT" w:eastAsia="TimesNewRomanPS-ItalicMT" w:cs="TimesNewRomanPS-ItalicMT"/>
                <w:i/>
                <w:iCs/>
                <w:lang w:val="it-IT"/>
              </w:rPr>
            </w:pPr>
            <w:r w:rsidRPr="00E250BE">
              <w:rPr>
                <w:b/>
                <w:lang w:val="it-IT"/>
              </w:rPr>
              <w:t>Detyrë</w:t>
            </w:r>
            <w:r w:rsidRPr="00E250BE">
              <w:rPr>
                <w:lang w:val="it-IT"/>
              </w:rPr>
              <w:t>:</w:t>
            </w:r>
            <w:r w:rsidRPr="00CF5D65">
              <w:rPr>
                <w:i/>
                <w:lang w:val="it-IT"/>
              </w:rPr>
              <w:t xml:space="preserve"> </w:t>
            </w:r>
            <w:r w:rsidRPr="00E250BE">
              <w:rPr>
                <w:rFonts w:ascii="TimesNewRomanPS-ItalicMT" w:eastAsia="TimesNewRomanPS-ItalicMT" w:cs="TimesNewRomanPS-ItalicMT" w:hint="eastAsia"/>
                <w:i/>
                <w:iCs/>
                <w:lang w:val="it-IT"/>
              </w:rPr>
              <w:t>•</w:t>
            </w:r>
            <w:r w:rsidRPr="00E250BE">
              <w:rPr>
                <w:rFonts w:ascii="TimesNewRomanPS-ItalicMT" w:eastAsia="TimesNewRomanPS-ItalicMT" w:cs="TimesNewRomanPS-ItalicMT"/>
                <w:i/>
                <w:iCs/>
                <w:lang w:val="it-IT"/>
              </w:rPr>
              <w:t xml:space="preserve"> </w:t>
            </w:r>
            <w:r w:rsidRPr="00E250BE">
              <w:rPr>
                <w:rFonts w:eastAsia="TimesNewRomanPS-ItalicMT"/>
                <w:i/>
                <w:iCs/>
                <w:lang w:val="it-IT"/>
              </w:rPr>
              <w:t>Shkruani një ese me mesazhin e dhënë nga patrioti në shkrimin e burimit 3</w:t>
            </w:r>
            <w:r w:rsidRPr="00E250BE">
              <w:rPr>
                <w:rFonts w:ascii="TimesNewRomanPS-ItalicMT" w:eastAsia="TimesNewRomanPS-ItalicMT" w:cs="TimesNewRomanPS-ItalicMT"/>
                <w:i/>
                <w:iCs/>
                <w:lang w:val="it-IT"/>
              </w:rPr>
              <w:t>.</w:t>
            </w:r>
          </w:p>
        </w:tc>
      </w:tr>
    </w:tbl>
    <w:p w:rsidR="00AF5DD7" w:rsidRDefault="00AF5DD7" w:rsidP="00AF5DD7"/>
    <w:p w:rsidR="00AF5DD7" w:rsidRPr="00E250BE" w:rsidRDefault="00AF5DD7" w:rsidP="00AF5DD7">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164"/>
        <w:gridCol w:w="432"/>
        <w:gridCol w:w="738"/>
        <w:gridCol w:w="1980"/>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gridSpan w:val="2"/>
            <w:shd w:val="clear" w:color="auto" w:fill="auto"/>
          </w:tcPr>
          <w:p w:rsidR="00AF5DD7" w:rsidRPr="00CF5D65" w:rsidRDefault="00AF5DD7" w:rsidP="00BC3543">
            <w:pPr>
              <w:spacing w:after="0" w:line="240" w:lineRule="auto"/>
              <w:jc w:val="center"/>
            </w:pPr>
            <w:r w:rsidRPr="00CF5D65">
              <w:rPr>
                <w:b/>
              </w:rPr>
              <w:t>Klasa: IX</w:t>
            </w:r>
          </w:p>
        </w:tc>
        <w:tc>
          <w:tcPr>
            <w:tcW w:w="271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196"/>
        </w:trPr>
        <w:tc>
          <w:tcPr>
            <w:tcW w:w="9558" w:type="dxa"/>
            <w:gridSpan w:val="7"/>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 xml:space="preserve">Tematika </w:t>
            </w:r>
            <w:r>
              <w:rPr>
                <w:b/>
                <w:u w:val="single"/>
              </w:rPr>
              <w:t>I</w:t>
            </w:r>
            <w:r w:rsidRPr="00E250BE">
              <w:rPr>
                <w:b/>
                <w:u w:val="single"/>
              </w:rPr>
              <w:t>II:</w:t>
            </w:r>
            <w:r w:rsidRPr="00E250BE">
              <w:rPr>
                <w:b/>
              </w:rPr>
              <w:t xml:space="preserve"> TERRITORET SHQIPTARE NË MESJETË ( SHEK.V- FUNDI I SHEK.XV</w:t>
            </w:r>
          </w:p>
          <w:p w:rsidR="00AF5DD7" w:rsidRPr="00E250BE" w:rsidRDefault="00AF5DD7" w:rsidP="00BC3543">
            <w:pPr>
              <w:tabs>
                <w:tab w:val="left" w:pos="2595"/>
              </w:tabs>
              <w:spacing w:after="0" w:line="240" w:lineRule="auto"/>
            </w:pPr>
            <w:r w:rsidRPr="00E250BE">
              <w:rPr>
                <w:b/>
                <w:u w:val="single"/>
              </w:rPr>
              <w:t>Nëntematika 3.2</w:t>
            </w:r>
            <w:r w:rsidRPr="00E250BE">
              <w:rPr>
                <w:b/>
              </w:rPr>
              <w:t xml:space="preserve"> </w:t>
            </w:r>
            <w:r w:rsidRPr="00E250BE">
              <w:t>RILINDJA KOMBËTARE SHQIPTARE</w:t>
            </w:r>
          </w:p>
          <w:p w:rsidR="00AF5DD7" w:rsidRPr="00E250BE" w:rsidRDefault="00AF5DD7" w:rsidP="00BC3543">
            <w:pPr>
              <w:autoSpaceDE w:val="0"/>
              <w:autoSpaceDN w:val="0"/>
              <w:adjustRightInd w:val="0"/>
              <w:spacing w:after="0" w:line="240" w:lineRule="auto"/>
            </w:pPr>
            <w:r w:rsidRPr="00E250BE">
              <w:rPr>
                <w:b/>
                <w:u w:val="single"/>
              </w:rPr>
              <w:t>Tema mësimore 1:</w:t>
            </w:r>
            <w:r w:rsidRPr="00E250BE">
              <w:t xml:space="preserve"> Kuvendi i Vlorës dhe Shpallja e Pavarësisë së Shqipërisë ( 28 nëntor 1912)                   </w:t>
            </w:r>
          </w:p>
          <w:p w:rsidR="00AF5DD7" w:rsidRPr="00CF5D65" w:rsidRDefault="00AF5DD7" w:rsidP="00BC3543">
            <w:pPr>
              <w:autoSpaceDE w:val="0"/>
              <w:autoSpaceDN w:val="0"/>
              <w:adjustRightInd w:val="0"/>
              <w:spacing w:after="0" w:line="240" w:lineRule="auto"/>
              <w:rPr>
                <w:lang w:val="it-IT"/>
              </w:rPr>
            </w:pPr>
            <w:r w:rsidRPr="00584B37">
              <w:rPr>
                <w:b/>
                <w:u w:val="single"/>
              </w:rPr>
              <w:t>Tema mësimore 2:</w:t>
            </w:r>
            <w:r w:rsidRPr="00584B37">
              <w:t xml:space="preserve">  </w:t>
            </w:r>
            <w:r w:rsidRPr="00584B37">
              <w:rPr>
                <w:i/>
              </w:rPr>
              <w:t>Veprimtari praktike</w:t>
            </w:r>
            <w:r w:rsidRPr="00584B37">
              <w:t xml:space="preserve">. Feja e shqiptarit është shqiptaria. </w:t>
            </w:r>
            <w:r w:rsidRPr="00CF5D65">
              <w:rPr>
                <w:lang w:val="it-IT"/>
              </w:rPr>
              <w:t>Album me foto të veprimtarëve të Rilindjes Kombëtare Shqiptare.</w:t>
            </w:r>
          </w:p>
        </w:tc>
      </w:tr>
      <w:tr w:rsidR="00AF5DD7" w:rsidRPr="00E250BE" w:rsidTr="00BC3543">
        <w:trPr>
          <w:trHeight w:val="1196"/>
        </w:trPr>
        <w:tc>
          <w:tcPr>
            <w:tcW w:w="9558" w:type="dxa"/>
            <w:gridSpan w:val="7"/>
            <w:tcBorders>
              <w:bottom w:val="single" w:sz="4" w:space="0" w:color="auto"/>
            </w:tcBorders>
            <w:shd w:val="clear" w:color="auto" w:fill="auto"/>
          </w:tcPr>
          <w:p w:rsidR="00AF5DD7" w:rsidRPr="00CF5D65" w:rsidRDefault="00AF5DD7" w:rsidP="00BC3543">
            <w:pPr>
              <w:spacing w:after="0" w:line="240" w:lineRule="auto"/>
              <w:rPr>
                <w:b/>
                <w:lang w:val="it-IT"/>
              </w:rPr>
            </w:pPr>
            <w:r w:rsidRPr="00CF5D65">
              <w:rPr>
                <w:b/>
                <w:lang w:val="it-IT"/>
              </w:rPr>
              <w:t>Situata e të nxënit 1 :</w:t>
            </w:r>
            <w:r>
              <w:rPr>
                <w:b/>
                <w:lang w:val="it-IT"/>
              </w:rPr>
              <w:t>Lexohet burimi 1 në tekst dhe drejtohet diskutimi nëpërmjet pyetjeve:</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Çfarë dini për Shpalljen e Pavarësisë?</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Komentoni fjalët e Ismail Qemalit: “Një gjë fare e thjeshtë, por e dëshiruar me zjarr anëve tona”.</w:t>
            </w:r>
          </w:p>
          <w:p w:rsidR="00AF5DD7" w:rsidRPr="00636EA9" w:rsidRDefault="00AF5DD7" w:rsidP="00BC3543">
            <w:pPr>
              <w:spacing w:after="0" w:line="240" w:lineRule="auto"/>
              <w:rPr>
                <w:b/>
                <w:lang w:val="it-IT"/>
              </w:rPr>
            </w:pPr>
            <w:r>
              <w:rPr>
                <w:b/>
                <w:lang w:val="it-IT"/>
              </w:rPr>
              <w:t xml:space="preserve">Situata e të nxënit 1 : </w:t>
            </w:r>
            <w:r w:rsidRPr="00E250BE">
              <w:rPr>
                <w:color w:val="000000"/>
                <w:lang w:val="it-IT"/>
              </w:rPr>
              <w:t>Shfaqja  me videoprojektor e pamjes së Pashko Vasos e shoqëruar me vargjet:</w:t>
            </w:r>
            <w:r>
              <w:rPr>
                <w:b/>
                <w:lang w:val="it-IT"/>
              </w:rPr>
              <w:t xml:space="preserve"> </w:t>
            </w:r>
            <w:r w:rsidRPr="00E250BE">
              <w:rPr>
                <w:rFonts w:eastAsia="TimesNewRomanPS-ItalicMT"/>
                <w:i/>
                <w:iCs/>
                <w:lang w:val="it-IT"/>
              </w:rPr>
              <w:t>Diskutim :-Cili është mesazhi që përcjell nëpërmjet këtyre vargjeve Pashko Vasa?</w:t>
            </w:r>
          </w:p>
        </w:tc>
      </w:tr>
      <w:tr w:rsidR="00AF5DD7" w:rsidRPr="00E250BE" w:rsidTr="00BC3543">
        <w:tc>
          <w:tcPr>
            <w:tcW w:w="7578"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45"/>
              </w:numPr>
              <w:ind w:left="270" w:hanging="270"/>
              <w:rPr>
                <w:sz w:val="24"/>
                <w:szCs w:val="24"/>
                <w:lang w:val="it-IT"/>
              </w:rPr>
            </w:pPr>
            <w:r w:rsidRPr="00584B37">
              <w:rPr>
                <w:sz w:val="24"/>
                <w:szCs w:val="24"/>
                <w:lang w:val="it-IT"/>
              </w:rPr>
              <w:t>shpjegon kalimin nga platforma autonomiste në atë të Pavarësisë;</w:t>
            </w:r>
          </w:p>
          <w:p w:rsidR="00AF5DD7" w:rsidRPr="00584B37" w:rsidRDefault="00AF5DD7" w:rsidP="00BC3543">
            <w:pPr>
              <w:pStyle w:val="NoSpacing"/>
              <w:numPr>
                <w:ilvl w:val="0"/>
                <w:numId w:val="45"/>
              </w:numPr>
              <w:ind w:left="270" w:hanging="270"/>
              <w:rPr>
                <w:sz w:val="24"/>
                <w:szCs w:val="24"/>
                <w:lang w:val="it-IT"/>
              </w:rPr>
            </w:pPr>
            <w:r w:rsidRPr="00584B37">
              <w:rPr>
                <w:sz w:val="24"/>
                <w:szCs w:val="24"/>
                <w:lang w:val="it-IT"/>
              </w:rPr>
              <w:t>liston vendimet e Kuvendit Kombëtar të Vlorës;</w:t>
            </w:r>
          </w:p>
          <w:p w:rsidR="00AF5DD7" w:rsidRPr="00584B37" w:rsidRDefault="00AF5DD7" w:rsidP="00BC3543">
            <w:pPr>
              <w:pStyle w:val="NoSpacing"/>
              <w:numPr>
                <w:ilvl w:val="0"/>
                <w:numId w:val="45"/>
              </w:numPr>
              <w:ind w:left="270" w:hanging="270"/>
              <w:rPr>
                <w:sz w:val="24"/>
                <w:szCs w:val="24"/>
                <w:lang w:val="it-IT"/>
              </w:rPr>
            </w:pPr>
            <w:r w:rsidRPr="00584B37">
              <w:rPr>
                <w:sz w:val="24"/>
                <w:szCs w:val="24"/>
                <w:lang w:val="it-IT"/>
              </w:rPr>
              <w:t>vlerëson rëndësinë e shpalljes së Pavarësisë;</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46"/>
              </w:numPr>
              <w:ind w:left="270" w:hanging="270"/>
              <w:rPr>
                <w:rFonts w:eastAsia="TimesNewRomanPS-ItalicMT"/>
                <w:sz w:val="24"/>
                <w:szCs w:val="24"/>
                <w:lang w:val="it-IT"/>
              </w:rPr>
            </w:pPr>
            <w:r w:rsidRPr="00584B37">
              <w:rPr>
                <w:rFonts w:eastAsia="TimesNewRomanPS-ItalicMT"/>
                <w:sz w:val="24"/>
                <w:szCs w:val="24"/>
                <w:lang w:val="it-IT"/>
              </w:rPr>
              <w:t>Evidenton veprimtarinë patriotike dhe letrare të Pashko Vasës.</w:t>
            </w:r>
          </w:p>
          <w:p w:rsidR="00AF5DD7" w:rsidRPr="00584B37" w:rsidRDefault="00AF5DD7" w:rsidP="00BC3543">
            <w:pPr>
              <w:pStyle w:val="NoSpacing"/>
              <w:numPr>
                <w:ilvl w:val="0"/>
                <w:numId w:val="46"/>
              </w:numPr>
              <w:ind w:left="270" w:hanging="270"/>
              <w:rPr>
                <w:rFonts w:eastAsia="TimesNewRomanPS-ItalicMT"/>
                <w:sz w:val="24"/>
                <w:szCs w:val="24"/>
                <w:lang w:val="it-IT"/>
              </w:rPr>
            </w:pPr>
            <w:r w:rsidRPr="00584B37">
              <w:rPr>
                <w:rFonts w:eastAsia="TimesNewRomanPS-ItalicMT"/>
                <w:sz w:val="24"/>
                <w:szCs w:val="24"/>
                <w:lang w:val="it-IT"/>
              </w:rPr>
              <w:t>Vlerëson rolin e poemës “O, moj Shqypni” në formimin e ndërgjegjes kombëtare shqiptare.</w:t>
            </w:r>
          </w:p>
          <w:p w:rsidR="00AF5DD7" w:rsidRPr="00584B37" w:rsidRDefault="00AF5DD7" w:rsidP="00BC3543">
            <w:pPr>
              <w:pStyle w:val="NoSpacing"/>
              <w:numPr>
                <w:ilvl w:val="0"/>
                <w:numId w:val="46"/>
              </w:numPr>
              <w:ind w:left="270" w:hanging="270"/>
              <w:rPr>
                <w:rFonts w:eastAsia="TimesNewRomanPS-ItalicMT"/>
                <w:sz w:val="24"/>
                <w:szCs w:val="24"/>
                <w:lang w:val="it-IT"/>
              </w:rPr>
            </w:pPr>
            <w:r w:rsidRPr="00584B37">
              <w:rPr>
                <w:rFonts w:eastAsia="TimesNewRomanPS-ItalicMT"/>
                <w:sz w:val="24"/>
                <w:szCs w:val="24"/>
                <w:lang w:val="it-IT"/>
              </w:rPr>
              <w:t>Identifikon veprimtarë të shquar të Rilindjes Kombëtare Shqiptare.</w:t>
            </w:r>
          </w:p>
          <w:p w:rsidR="00AF5DD7" w:rsidRPr="00584B37" w:rsidRDefault="00AF5DD7" w:rsidP="00BC3543">
            <w:pPr>
              <w:pStyle w:val="NoSpacing"/>
              <w:numPr>
                <w:ilvl w:val="0"/>
                <w:numId w:val="46"/>
              </w:numPr>
              <w:ind w:left="270" w:hanging="270"/>
              <w:rPr>
                <w:rFonts w:eastAsia="TimesNewRomanPS-ItalicMT"/>
                <w:sz w:val="24"/>
                <w:szCs w:val="24"/>
                <w:lang w:val="it-IT"/>
              </w:rPr>
            </w:pPr>
            <w:r w:rsidRPr="00584B37">
              <w:rPr>
                <w:rFonts w:eastAsia="TimesNewRomanPS-ItalicMT"/>
                <w:sz w:val="24"/>
                <w:szCs w:val="24"/>
                <w:lang w:val="it-IT"/>
              </w:rPr>
              <w:t>Evidenton rëndësinë e veprimtarisë së rilindasve shqiptarë në rrugën drejt shpalljes së Pavarësisë.</w:t>
            </w:r>
          </w:p>
        </w:tc>
        <w:tc>
          <w:tcPr>
            <w:tcW w:w="1980" w:type="dxa"/>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E250BE">
              <w:rPr>
                <w:lang w:val="it-IT"/>
              </w:rPr>
              <w:t>Lidhje Ballkanike, Akti i Pavarësisë, Kuvend Kombëtar, Ismail Qemali, 28 nëntor</w:t>
            </w:r>
          </w:p>
          <w:p w:rsidR="00AF5DD7" w:rsidRPr="00E250BE" w:rsidRDefault="00AF5DD7" w:rsidP="00BC3543">
            <w:pPr>
              <w:autoSpaceDE w:val="0"/>
              <w:autoSpaceDN w:val="0"/>
              <w:adjustRightInd w:val="0"/>
              <w:spacing w:after="0" w:line="240" w:lineRule="auto"/>
              <w:rPr>
                <w:lang w:val="it-IT"/>
              </w:rPr>
            </w:pPr>
          </w:p>
          <w:p w:rsidR="00AF5DD7" w:rsidRPr="00E250BE"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2:</w:t>
            </w:r>
            <w:r w:rsidRPr="00E250BE">
              <w:rPr>
                <w:rFonts w:ascii="TimesNewRomanPSMT" w:hAnsi="TimesNewRomanPSMT" w:cs="TimesNewRomanPSMT"/>
                <w:lang w:val="it-IT"/>
              </w:rPr>
              <w:t xml:space="preserve"> </w:t>
            </w:r>
            <w:r w:rsidRPr="00E250BE">
              <w:rPr>
                <w:lang w:val="it-IT"/>
              </w:rPr>
              <w:t>Turqit e Rinj, shkolla shqipe, alphabet unik, kryengritje, autonomi, memorandum</w:t>
            </w:r>
          </w:p>
        </w:tc>
      </w:tr>
      <w:tr w:rsidR="00AF5DD7" w:rsidRPr="00E250BE" w:rsidTr="00BC3543">
        <w:tc>
          <w:tcPr>
            <w:tcW w:w="6408" w:type="dxa"/>
            <w:gridSpan w:val="4"/>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Burimet :</w:t>
            </w:r>
            <w:r w:rsidRPr="00CF5D65">
              <w:rPr>
                <w:lang w:val="it-IT"/>
              </w:rPr>
              <w:t xml:space="preserve">  </w:t>
            </w:r>
            <w:r w:rsidRPr="00CF5D65">
              <w:rPr>
                <w:i/>
                <w:lang w:val="it-IT"/>
              </w:rPr>
              <w:t>Teksti, harta, Enciklopedi, foto, materiale nga interneti</w:t>
            </w:r>
            <w:r w:rsidRPr="00CF5D65">
              <w:rPr>
                <w:lang w:val="it-IT"/>
              </w:rPr>
              <w:t>.</w:t>
            </w:r>
            <w:r w:rsidRPr="00E250BE">
              <w:rPr>
                <w:rFonts w:ascii="TimesNewRomanPSMT" w:hAnsi="TimesNewRomanPSMT" w:cs="TimesNewRomanPSMT"/>
                <w:lang w:val="it-IT"/>
              </w:rPr>
              <w:t xml:space="preserve"> </w:t>
            </w:r>
            <w:r w:rsidRPr="00E250BE">
              <w:rPr>
                <w:lang w:val="it-IT"/>
              </w:rPr>
              <w:t>“Lidhja Shqiptare e Prizrenit”,</w:t>
            </w:r>
          </w:p>
          <w:p w:rsidR="00AF5DD7" w:rsidRPr="00CF5D65" w:rsidRDefault="00AF5DD7" w:rsidP="00BC3543">
            <w:pPr>
              <w:autoSpaceDE w:val="0"/>
              <w:autoSpaceDN w:val="0"/>
              <w:adjustRightInd w:val="0"/>
              <w:spacing w:after="0" w:line="240" w:lineRule="auto"/>
            </w:pPr>
            <w:r w:rsidRPr="00E250BE">
              <w:rPr>
                <w:lang w:val="it-IT"/>
              </w:rPr>
              <w:t xml:space="preserve">“Fjalori Enciklopedik Shqiptar”, “Historia e Popullit shqiptar, Vëll. </w:t>
            </w:r>
            <w:r w:rsidRPr="00CF5D65">
              <w:t>II” dhe “Antologji e Mendimit Shqiptar”, interneti.</w:t>
            </w:r>
          </w:p>
        </w:tc>
        <w:tc>
          <w:tcPr>
            <w:tcW w:w="3150" w:type="dxa"/>
            <w:gridSpan w:val="3"/>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w:t>
            </w:r>
            <w:r w:rsidRPr="00CF5D65">
              <w:rPr>
                <w:lang w:val="it-IT"/>
              </w:rPr>
              <w:t xml:space="preserve"> </w:t>
            </w:r>
            <w:r w:rsidRPr="00CF5D65">
              <w:rPr>
                <w:i/>
                <w:lang w:val="it-IT"/>
              </w:rPr>
              <w:t xml:space="preserve">Gjeografi , qytetari </w:t>
            </w:r>
          </w:p>
        </w:tc>
      </w:tr>
      <w:tr w:rsidR="00AF5DD7" w:rsidRPr="00E250BE" w:rsidTr="00BC3543">
        <w:tc>
          <w:tcPr>
            <w:tcW w:w="9558"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 xml:space="preserve">punojmë me burime, marrëdhënia pyetje-përgjigje, veprimtari me tekstin </w:t>
            </w:r>
          </w:p>
        </w:tc>
      </w:tr>
      <w:tr w:rsidR="00AF5DD7" w:rsidRPr="00E250BE" w:rsidTr="00BC3543">
        <w:tc>
          <w:tcPr>
            <w:tcW w:w="9558"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w:t>
            </w:r>
            <w:r w:rsidRPr="00584B37">
              <w:rPr>
                <w:b/>
                <w:color w:val="000000"/>
                <w:sz w:val="24"/>
                <w:szCs w:val="24"/>
                <w:lang w:val="it-IT"/>
              </w:rPr>
              <w:t xml:space="preserve"> Punojmë me burime – 5’ </w:t>
            </w:r>
            <w:r w:rsidRPr="00584B37">
              <w:rPr>
                <w:color w:val="000000"/>
                <w:sz w:val="24"/>
                <w:szCs w:val="22"/>
                <w:lang w:val="it-IT"/>
              </w:rPr>
              <w:t xml:space="preserve">Lexohet  burimin 1 në fq. 86 në libër . Drejtohet diskutimi nëpërmjet pyetjes: </w:t>
            </w:r>
            <w:r w:rsidRPr="00584B37">
              <w:rPr>
                <w:rFonts w:eastAsia="TimesNewRomanPS-ItalicMT"/>
                <w:i/>
                <w:iCs/>
                <w:sz w:val="24"/>
                <w:szCs w:val="22"/>
                <w:lang w:val="it-IT"/>
              </w:rPr>
              <w:t>• Çfarë dini për Shpalljen e Pavarësisë? • Komentoni fjalët e Ismail Qemalit: “Një gjë fare e thjeshtë, por e dëshiruar me zjarr anëve tona”.</w:t>
            </w:r>
          </w:p>
          <w:p w:rsidR="00AF5DD7" w:rsidRPr="00E250BE" w:rsidRDefault="00AF5DD7" w:rsidP="00BC3543">
            <w:pPr>
              <w:autoSpaceDE w:val="0"/>
              <w:autoSpaceDN w:val="0"/>
              <w:adjustRightInd w:val="0"/>
              <w:spacing w:after="0" w:line="240" w:lineRule="auto"/>
              <w:rPr>
                <w:rFonts w:eastAsia="TimesNewRomanPS-ItalicMT"/>
                <w:b/>
                <w:iCs/>
                <w:lang w:val="it-IT"/>
              </w:rPr>
            </w:pPr>
            <w:r w:rsidRPr="00E250BE">
              <w:rPr>
                <w:rFonts w:eastAsia="TimesNewRomanPS-ItalicMT"/>
                <w:b/>
                <w:iCs/>
                <w:lang w:val="it-IT"/>
              </w:rPr>
              <w:t>Hapi II- insert  – veprimtari në çift 20’</w:t>
            </w:r>
          </w:p>
          <w:p w:rsidR="00AF5DD7" w:rsidRPr="00E250BE" w:rsidRDefault="00AF5DD7" w:rsidP="00BC3543">
            <w:pPr>
              <w:autoSpaceDE w:val="0"/>
              <w:autoSpaceDN w:val="0"/>
              <w:adjustRightInd w:val="0"/>
              <w:spacing w:after="0" w:line="240" w:lineRule="auto"/>
              <w:rPr>
                <w:rFonts w:eastAsia="TimesNewRomanPS-ItalicMT"/>
                <w:iCs/>
                <w:lang w:val="it-IT"/>
              </w:rPr>
            </w:pPr>
            <w:r w:rsidRPr="00E250BE">
              <w:rPr>
                <w:rFonts w:eastAsia="TimesNewRomanPS-ItalicMT"/>
                <w:iCs/>
                <w:lang w:val="it-IT"/>
              </w:rPr>
              <w:t xml:space="preserve">Ju prezantohet nxënësve me pak fjalë gjendja e tokave shqiptare në Luftën e Parë Ballkanike dhe udhëzohen nxënësit të lexojnë duke plotësuar tabëlën INSERT. Njihen nxënësit me shenjat e tabelës INSERT. Pas leximit </w:t>
            </w:r>
            <w:r w:rsidRPr="00E250BE">
              <w:rPr>
                <w:lang w:val="it-IT"/>
              </w:rPr>
              <w:t>nxënësit krahasojnë shenjat e vendosura dhe diskutojnë rreth fakteve të reja.</w:t>
            </w:r>
          </w:p>
          <w:p w:rsidR="00AF5DD7" w:rsidRPr="00E250BE" w:rsidRDefault="00AF5DD7" w:rsidP="00BC3543">
            <w:pPr>
              <w:autoSpaceDE w:val="0"/>
              <w:autoSpaceDN w:val="0"/>
              <w:adjustRightInd w:val="0"/>
              <w:spacing w:after="0" w:line="240" w:lineRule="auto"/>
              <w:rPr>
                <w:lang w:val="it-IT"/>
              </w:rPr>
            </w:pPr>
            <w:r w:rsidRPr="00E250BE">
              <w:rPr>
                <w:lang w:val="it-IT"/>
              </w:rPr>
              <w:lastRenderedPageBreak/>
              <w:t>“√ ” vendoset përbri informacionit që për ju është i njohur. “ - ” vendoset përbri informacionit që ju e dinit ndryshe. “ + ” vendoset përbri informacionit i cili është i ri për ju.</w:t>
            </w:r>
          </w:p>
          <w:p w:rsidR="00AF5DD7" w:rsidRPr="00E250BE" w:rsidRDefault="00AF5DD7" w:rsidP="00BC3543">
            <w:pPr>
              <w:autoSpaceDE w:val="0"/>
              <w:autoSpaceDN w:val="0"/>
              <w:adjustRightInd w:val="0"/>
              <w:spacing w:after="0" w:line="240" w:lineRule="auto"/>
              <w:rPr>
                <w:lang w:val="it-IT"/>
              </w:rPr>
            </w:pPr>
            <w:r w:rsidRPr="00E250BE">
              <w:rPr>
                <w:lang w:val="it-IT"/>
              </w:rPr>
              <w:t>“ ? ” vendoset përbri informacionit i cili është i paqartë ose doni të dini më shumë.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5"/>
              <w:gridCol w:w="1350"/>
              <w:gridCol w:w="4230"/>
              <w:gridCol w:w="1547"/>
            </w:tblGrid>
            <w:tr w:rsidR="00AF5DD7" w:rsidRPr="00CF5D65" w:rsidTr="00BC3543">
              <w:tc>
                <w:tcPr>
                  <w:tcW w:w="1885" w:type="dxa"/>
                </w:tcPr>
                <w:p w:rsidR="00AF5DD7" w:rsidRPr="00584B37" w:rsidRDefault="00AF5DD7" w:rsidP="00BC3543">
                  <w:pPr>
                    <w:pStyle w:val="NoSpacing"/>
                    <w:jc w:val="center"/>
                    <w:rPr>
                      <w:rFonts w:eastAsia="TimesNewRomanPS-ItalicMT"/>
                      <w:b/>
                      <w:sz w:val="24"/>
                      <w:szCs w:val="22"/>
                    </w:rPr>
                  </w:pPr>
                  <w:r w:rsidRPr="00584B37">
                    <w:rPr>
                      <w:b/>
                      <w:sz w:val="24"/>
                      <w:szCs w:val="22"/>
                    </w:rPr>
                    <w:t>√</w:t>
                  </w:r>
                </w:p>
              </w:tc>
              <w:tc>
                <w:tcPr>
                  <w:tcW w:w="1350" w:type="dxa"/>
                </w:tcPr>
                <w:p w:rsidR="00AF5DD7" w:rsidRPr="00584B37" w:rsidRDefault="00AF5DD7" w:rsidP="00BC3543">
                  <w:pPr>
                    <w:pStyle w:val="NoSpacing"/>
                    <w:jc w:val="center"/>
                    <w:rPr>
                      <w:rFonts w:eastAsia="TimesNewRomanPS-ItalicMT"/>
                      <w:b/>
                      <w:sz w:val="24"/>
                      <w:szCs w:val="22"/>
                    </w:rPr>
                  </w:pPr>
                  <w:r w:rsidRPr="00584B37">
                    <w:rPr>
                      <w:b/>
                      <w:sz w:val="24"/>
                      <w:szCs w:val="22"/>
                    </w:rPr>
                    <w:t>-</w:t>
                  </w:r>
                </w:p>
              </w:tc>
              <w:tc>
                <w:tcPr>
                  <w:tcW w:w="4230" w:type="dxa"/>
                </w:tcPr>
                <w:p w:rsidR="00AF5DD7" w:rsidRPr="00584B37" w:rsidRDefault="00AF5DD7" w:rsidP="00BC3543">
                  <w:pPr>
                    <w:pStyle w:val="NoSpacing"/>
                    <w:jc w:val="center"/>
                    <w:rPr>
                      <w:rFonts w:eastAsia="TimesNewRomanPS-ItalicMT"/>
                      <w:b/>
                      <w:sz w:val="24"/>
                      <w:szCs w:val="22"/>
                    </w:rPr>
                  </w:pPr>
                  <w:r w:rsidRPr="00584B37">
                    <w:rPr>
                      <w:b/>
                      <w:sz w:val="24"/>
                      <w:szCs w:val="22"/>
                    </w:rPr>
                    <w:t>+</w:t>
                  </w:r>
                </w:p>
              </w:tc>
              <w:tc>
                <w:tcPr>
                  <w:tcW w:w="1547" w:type="dxa"/>
                </w:tcPr>
                <w:p w:rsidR="00AF5DD7" w:rsidRPr="00584B37" w:rsidRDefault="00AF5DD7" w:rsidP="00BC3543">
                  <w:pPr>
                    <w:pStyle w:val="NoSpacing"/>
                    <w:jc w:val="center"/>
                    <w:rPr>
                      <w:rFonts w:eastAsia="TimesNewRomanPS-ItalicMT"/>
                      <w:b/>
                      <w:sz w:val="24"/>
                      <w:szCs w:val="22"/>
                    </w:rPr>
                  </w:pPr>
                  <w:r w:rsidRPr="00584B37">
                    <w:rPr>
                      <w:b/>
                      <w:sz w:val="24"/>
                      <w:szCs w:val="22"/>
                    </w:rPr>
                    <w:t>?</w:t>
                  </w:r>
                </w:p>
              </w:tc>
            </w:tr>
            <w:tr w:rsidR="00AF5DD7" w:rsidRPr="00CF5D65" w:rsidTr="00BC3543">
              <w:trPr>
                <w:trHeight w:val="2213"/>
              </w:trPr>
              <w:tc>
                <w:tcPr>
                  <w:tcW w:w="1885" w:type="dxa"/>
                </w:tcPr>
                <w:p w:rsidR="00AF5DD7" w:rsidRPr="00584B37" w:rsidRDefault="00AF5DD7" w:rsidP="00BC3543">
                  <w:pPr>
                    <w:pStyle w:val="NoSpacing"/>
                    <w:rPr>
                      <w:rFonts w:eastAsia="TimesNewRomanPS-ItalicMT"/>
                      <w:sz w:val="24"/>
                      <w:szCs w:val="22"/>
                      <w:lang w:val="it-IT"/>
                    </w:rPr>
                  </w:pPr>
                  <w:r w:rsidRPr="00584B37">
                    <w:rPr>
                      <w:rFonts w:eastAsia="TimesNewRomanPS-ItalicMT"/>
                      <w:sz w:val="24"/>
                      <w:szCs w:val="22"/>
                      <w:lang w:val="it-IT"/>
                    </w:rPr>
                    <w:t>Ismail Qemali</w:t>
                  </w:r>
                </w:p>
                <w:p w:rsidR="00AF5DD7" w:rsidRPr="00584B37" w:rsidRDefault="00AF5DD7" w:rsidP="00BC3543">
                  <w:pPr>
                    <w:pStyle w:val="NoSpacing"/>
                    <w:rPr>
                      <w:rFonts w:eastAsia="TimesNewRomanPS-ItalicMT"/>
                      <w:sz w:val="24"/>
                      <w:szCs w:val="22"/>
                      <w:lang w:val="it-IT"/>
                    </w:rPr>
                  </w:pPr>
                  <w:r w:rsidRPr="00584B37">
                    <w:rPr>
                      <w:rFonts w:eastAsia="TimesNewRomanPS-ItalicMT"/>
                      <w:sz w:val="24"/>
                      <w:szCs w:val="22"/>
                      <w:lang w:val="it-IT"/>
                    </w:rPr>
                    <w:t>Kuvendi i Vlorës</w:t>
                  </w:r>
                </w:p>
                <w:p w:rsidR="00AF5DD7" w:rsidRPr="00584B37" w:rsidRDefault="00AF5DD7" w:rsidP="00BC3543">
                  <w:pPr>
                    <w:pStyle w:val="NoSpacing"/>
                    <w:rPr>
                      <w:rFonts w:eastAsia="TimesNewRomanPS-ItalicMT"/>
                      <w:sz w:val="24"/>
                      <w:szCs w:val="22"/>
                      <w:lang w:val="it-IT"/>
                    </w:rPr>
                  </w:pPr>
                  <w:r w:rsidRPr="00584B37">
                    <w:rPr>
                      <w:rFonts w:eastAsia="TimesNewRomanPS-ItalicMT"/>
                      <w:sz w:val="24"/>
                      <w:szCs w:val="22"/>
                      <w:lang w:val="it-IT"/>
                    </w:rPr>
                    <w:t>28 nëntor 1912</w:t>
                  </w:r>
                </w:p>
                <w:p w:rsidR="00AF5DD7" w:rsidRPr="00584B37" w:rsidRDefault="00AF5DD7" w:rsidP="00BC3543">
                  <w:pPr>
                    <w:pStyle w:val="NoSpacing"/>
                    <w:rPr>
                      <w:rFonts w:eastAsia="TimesNewRomanPS-ItalicMT"/>
                      <w:sz w:val="24"/>
                      <w:szCs w:val="22"/>
                      <w:lang w:val="it-IT"/>
                    </w:rPr>
                  </w:pPr>
                  <w:r w:rsidRPr="00584B37">
                    <w:rPr>
                      <w:rFonts w:eastAsia="TimesNewRomanPS-ItalicMT"/>
                      <w:sz w:val="24"/>
                      <w:szCs w:val="22"/>
                      <w:lang w:val="it-IT"/>
                    </w:rPr>
                    <w:t xml:space="preserve">Shqipëria vendi i parafundit që u shkëput nga P.O </w:t>
                  </w:r>
                </w:p>
              </w:tc>
              <w:tc>
                <w:tcPr>
                  <w:tcW w:w="1350" w:type="dxa"/>
                </w:tcPr>
                <w:p w:rsidR="00AF5DD7" w:rsidRPr="00584B37" w:rsidRDefault="00AF5DD7" w:rsidP="00BC3543">
                  <w:pPr>
                    <w:pStyle w:val="NoSpacing"/>
                    <w:rPr>
                      <w:rFonts w:eastAsia="TimesNewRomanPS-ItalicMT"/>
                      <w:iCs/>
                      <w:sz w:val="24"/>
                      <w:szCs w:val="22"/>
                    </w:rPr>
                  </w:pPr>
                  <w:r w:rsidRPr="00584B37">
                    <w:rPr>
                      <w:rFonts w:eastAsia="TimesNewRomanPS-ItalicMT"/>
                      <w:iCs/>
                      <w:sz w:val="24"/>
                      <w:szCs w:val="22"/>
                    </w:rPr>
                    <w:t>Çfarë dinë ndryshe?</w:t>
                  </w:r>
                </w:p>
              </w:tc>
              <w:tc>
                <w:tcPr>
                  <w:tcW w:w="4230" w:type="dxa"/>
                </w:tcPr>
                <w:p w:rsidR="00AF5DD7" w:rsidRPr="00584B37" w:rsidRDefault="00AF5DD7" w:rsidP="00BC3543">
                  <w:pPr>
                    <w:pStyle w:val="NoSpacing"/>
                    <w:rPr>
                      <w:sz w:val="24"/>
                      <w:szCs w:val="22"/>
                    </w:rPr>
                  </w:pPr>
                  <w:r w:rsidRPr="00584B37">
                    <w:rPr>
                      <w:sz w:val="24"/>
                      <w:szCs w:val="22"/>
                    </w:rPr>
                    <w:t>- Lufta e Parë Ballkanike nisi në tetor të vitit 1912, qeveritë ballkanike filluan të zbatojnë planin e copëtimit të Shqipërisë.</w:t>
                  </w:r>
                </w:p>
                <w:p w:rsidR="00AF5DD7" w:rsidRPr="00584B37" w:rsidRDefault="00AF5DD7" w:rsidP="00BC3543">
                  <w:pPr>
                    <w:pStyle w:val="NoSpacing"/>
                    <w:rPr>
                      <w:sz w:val="24"/>
                      <w:szCs w:val="22"/>
                    </w:rPr>
                  </w:pPr>
                  <w:r w:rsidRPr="00584B37">
                    <w:rPr>
                      <w:sz w:val="24"/>
                      <w:szCs w:val="22"/>
                    </w:rPr>
                    <w:t>- Serbët pushtuan Shkupin, kaluan në jug të Shkodrës dhe vazhduan drejt Tiranës, Elbasanit dhe Durrësit. Pushtimi u shoqërua me reprezalje.</w:t>
                  </w:r>
                </w:p>
                <w:p w:rsidR="00AF5DD7" w:rsidRPr="00584B37" w:rsidRDefault="00AF5DD7" w:rsidP="00BC3543">
                  <w:pPr>
                    <w:pStyle w:val="NoSpacing"/>
                    <w:rPr>
                      <w:sz w:val="24"/>
                      <w:szCs w:val="22"/>
                    </w:rPr>
                  </w:pPr>
                  <w:r w:rsidRPr="00584B37">
                    <w:rPr>
                      <w:sz w:val="24"/>
                      <w:szCs w:val="22"/>
                    </w:rPr>
                    <w:t>…………………</w:t>
                  </w:r>
                </w:p>
              </w:tc>
              <w:tc>
                <w:tcPr>
                  <w:tcW w:w="1547" w:type="dxa"/>
                </w:tcPr>
                <w:p w:rsidR="00AF5DD7" w:rsidRPr="00584B37" w:rsidRDefault="00AF5DD7" w:rsidP="00BC3543">
                  <w:pPr>
                    <w:pStyle w:val="NoSpacing"/>
                    <w:rPr>
                      <w:rFonts w:eastAsia="Calibri"/>
                      <w:sz w:val="24"/>
                      <w:szCs w:val="22"/>
                    </w:rPr>
                  </w:pPr>
                  <w:r w:rsidRPr="00584B37">
                    <w:rPr>
                      <w:sz w:val="24"/>
                      <w:szCs w:val="22"/>
                    </w:rPr>
                    <w:t>vendoset informacionit i cili është i paqartë ose do të donin të dinin  më shumë.</w:t>
                  </w:r>
                </w:p>
              </w:tc>
            </w:tr>
          </w:tbl>
          <w:p w:rsidR="00AF5DD7" w:rsidRPr="00E250BE" w:rsidRDefault="00AF5DD7" w:rsidP="00BC3543">
            <w:pPr>
              <w:spacing w:after="0" w:line="240" w:lineRule="auto"/>
              <w:rPr>
                <w:b/>
                <w:lang w:val="it-IT"/>
              </w:rPr>
            </w:pPr>
            <w:r w:rsidRPr="00E250BE">
              <w:rPr>
                <w:b/>
                <w:lang w:val="it-IT"/>
              </w:rPr>
              <w:t xml:space="preserve">Hapi III- prezantimi i veprimtarisë –10’ </w:t>
            </w:r>
            <w:r w:rsidRPr="00E250BE">
              <w:rPr>
                <w:rFonts w:eastAsia="TimesNewRomanPS-ItalicMT"/>
                <w:iCs/>
                <w:lang w:val="it-IT"/>
              </w:rPr>
              <w:t xml:space="preserve">Prezantimi i punës nëpërmjet diskutimeve </w:t>
            </w:r>
          </w:p>
          <w:p w:rsidR="00AF5DD7" w:rsidRPr="00E250BE" w:rsidRDefault="00AF5DD7" w:rsidP="00BC3543">
            <w:pPr>
              <w:spacing w:after="0" w:line="240" w:lineRule="auto"/>
              <w:rPr>
                <w:b/>
                <w:lang w:val="it-IT"/>
              </w:rPr>
            </w:pPr>
            <w:r w:rsidRPr="00E250BE">
              <w:rPr>
                <w:b/>
                <w:lang w:val="it-IT"/>
              </w:rPr>
              <w:t>Hapi IV- veprimtari me tekstin – veprimtari individuale 10’</w:t>
            </w:r>
          </w:p>
          <w:p w:rsidR="00AF5DD7" w:rsidRPr="00E250BE" w:rsidRDefault="00AF5DD7" w:rsidP="00BC3543">
            <w:pPr>
              <w:spacing w:after="0" w:line="240" w:lineRule="auto"/>
              <w:rPr>
                <w:lang w:val="it-IT"/>
              </w:rPr>
            </w:pPr>
            <w:r w:rsidRPr="00E250BE">
              <w:rPr>
                <w:lang w:val="it-IT"/>
              </w:rPr>
              <w:t xml:space="preserve">Nxënësit punojnë në mënyrë individuale  pyetjet e dhëna në tekst në </w:t>
            </w:r>
            <w:r w:rsidRPr="00E250BE">
              <w:rPr>
                <w:i/>
                <w:lang w:val="it-IT"/>
              </w:rPr>
              <w:t>Rubrikën pas leximit</w:t>
            </w:r>
            <w:r w:rsidRPr="00E250BE">
              <w:rPr>
                <w:lang w:val="it-IT"/>
              </w:rPr>
              <w:t>.</w:t>
            </w:r>
          </w:p>
          <w:p w:rsidR="00AF5DD7" w:rsidRPr="00CF5D65" w:rsidRDefault="00AF5DD7" w:rsidP="00BC3543">
            <w:pPr>
              <w:tabs>
                <w:tab w:val="left" w:pos="2595"/>
              </w:tabs>
              <w:spacing w:after="0" w:line="240" w:lineRule="auto"/>
              <w:jc w:val="center"/>
              <w:rPr>
                <w:b/>
                <w:lang w:val="it-IT"/>
              </w:rPr>
            </w:pPr>
            <w:r w:rsidRPr="00CF5D65">
              <w:rPr>
                <w:b/>
                <w:lang w:val="it-IT"/>
              </w:rPr>
              <w:t>Ora e dytë – 45’</w:t>
            </w:r>
          </w:p>
          <w:p w:rsidR="00AF5DD7" w:rsidRPr="00E250BE" w:rsidRDefault="00AF5DD7" w:rsidP="00BC3543">
            <w:pPr>
              <w:pStyle w:val="Pa4"/>
              <w:jc w:val="both"/>
              <w:rPr>
                <w:color w:val="000000"/>
                <w:lang w:val="it-IT"/>
              </w:rPr>
            </w:pPr>
            <w:r w:rsidRPr="00CF5D65">
              <w:rPr>
                <w:b/>
                <w:color w:val="000000"/>
                <w:lang w:val="it-IT"/>
              </w:rPr>
              <w:t>Hapi I: Punojmë me burime – 5’</w:t>
            </w:r>
            <w:r w:rsidRPr="00E250BE">
              <w:rPr>
                <w:color w:val="000000"/>
                <w:lang w:val="it-IT"/>
              </w:rPr>
              <w:t xml:space="preserve"> Lexohet  burimin 1 dhe 2 në fq. 89  në libër . </w:t>
            </w:r>
          </w:p>
          <w:p w:rsidR="00AF5DD7" w:rsidRPr="00E250BE" w:rsidRDefault="00AF5DD7" w:rsidP="00BC3543">
            <w:pPr>
              <w:pStyle w:val="Pa4"/>
              <w:jc w:val="both"/>
              <w:rPr>
                <w:color w:val="000000"/>
                <w:lang w:val="it-IT"/>
              </w:rPr>
            </w:pPr>
            <w:r w:rsidRPr="00E250BE">
              <w:rPr>
                <w:color w:val="000000"/>
                <w:lang w:val="it-IT"/>
              </w:rPr>
              <w:t>Iu paraqitet nxënësve me videoprojektor pamja e Pashko Vasos e shoqëruar me vargjet:</w:t>
            </w:r>
          </w:p>
          <w:p w:rsidR="00AF5DD7" w:rsidRPr="00E250BE" w:rsidRDefault="00AF5DD7" w:rsidP="00BC3543">
            <w:pPr>
              <w:pStyle w:val="Pa4"/>
              <w:jc w:val="both"/>
              <w:rPr>
                <w:color w:val="000000"/>
                <w:lang w:val="it-IT"/>
              </w:rPr>
            </w:pPr>
            <w:r w:rsidRPr="00E250BE">
              <w:rPr>
                <w:color w:val="000000"/>
                <w:lang w:val="it-IT"/>
              </w:rPr>
              <w:t xml:space="preserve">Çoniu shqyptarë prej gjumit çoniu/ Të gjithë si vllazën n’nji besë shtërgoniu,/ E mos shikoni kasha e xhamia/ Feja e shqyptanit asht Shqyptaria </w:t>
            </w:r>
          </w:p>
          <w:p w:rsidR="00AF5DD7" w:rsidRPr="00E250BE" w:rsidRDefault="00AF5DD7" w:rsidP="00BC3543">
            <w:pPr>
              <w:autoSpaceDE w:val="0"/>
              <w:autoSpaceDN w:val="0"/>
              <w:adjustRightInd w:val="0"/>
              <w:spacing w:after="0" w:line="240" w:lineRule="auto"/>
              <w:rPr>
                <w:color w:val="000000"/>
                <w:lang w:val="it-IT"/>
              </w:rPr>
            </w:pPr>
            <w:r w:rsidRPr="00E250BE">
              <w:rPr>
                <w:rFonts w:eastAsia="TimesNewRomanPS-ItalicMT"/>
                <w:i/>
                <w:iCs/>
                <w:lang w:val="it-IT"/>
              </w:rPr>
              <w:t>-Cili është mesazhi që përcjell nëpërmjet këtyre vargjeve Pashko Vasa?</w:t>
            </w:r>
          </w:p>
          <w:p w:rsidR="00AF5DD7" w:rsidRPr="00584B37" w:rsidRDefault="00AF5DD7" w:rsidP="00BC3543">
            <w:pPr>
              <w:pStyle w:val="NoSpacing"/>
              <w:rPr>
                <w:b/>
                <w:sz w:val="24"/>
                <w:szCs w:val="24"/>
                <w:lang w:val="it-IT"/>
              </w:rPr>
            </w:pPr>
            <w:r w:rsidRPr="00584B37">
              <w:rPr>
                <w:b/>
                <w:sz w:val="24"/>
                <w:szCs w:val="24"/>
                <w:lang w:val="it-IT"/>
              </w:rPr>
              <w:t>Hapi II</w:t>
            </w:r>
            <w:r w:rsidRPr="00584B37">
              <w:rPr>
                <w:sz w:val="24"/>
                <w:szCs w:val="24"/>
                <w:lang w:val="it-IT"/>
              </w:rPr>
              <w:t xml:space="preserve">: 3’ </w:t>
            </w:r>
            <w:r w:rsidRPr="00584B37">
              <w:rPr>
                <w:color w:val="000000"/>
                <w:sz w:val="24"/>
                <w:szCs w:val="22"/>
                <w:lang w:val="it-IT"/>
              </w:rPr>
              <w:t xml:space="preserve">Ndahen nxënësit në 3 grupe dhe zgjidhen kryetarët e grupeve. </w:t>
            </w:r>
          </w:p>
          <w:p w:rsidR="00AF5DD7" w:rsidRPr="00E250BE"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20’    </w:t>
            </w:r>
            <w:r w:rsidRPr="00E250BE">
              <w:rPr>
                <w:lang w:val="it-IT"/>
              </w:rPr>
              <w:t xml:space="preserve">Iu përcaktohen nxënësve çështjet dhe detyrat për hulumtim në grup dhe materialet që do të hulumtojnë </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 - </w:t>
            </w:r>
            <w:r w:rsidRPr="00E250BE">
              <w:rPr>
                <w:lang w:val="it-IT"/>
              </w:rPr>
              <w:t>Poema e Pashko Vasës “O, moj Shqypni” (1880) - Rrugët që duhen gjetur sipas Vaso Pashës për t’u bashkuar pa dallim feje e krahine në çlirimin e vendit.</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II - </w:t>
            </w:r>
            <w:r w:rsidRPr="00E250BE">
              <w:rPr>
                <w:lang w:val="it-IT"/>
              </w:rPr>
              <w:t>Evidenton veprimtarinë e veprimtarëve të shquar të Rilindjes Kombëtare Shqiptare.</w:t>
            </w:r>
          </w:p>
          <w:p w:rsidR="00AF5DD7" w:rsidRPr="00E250BE" w:rsidRDefault="00AF5DD7" w:rsidP="00BC3543">
            <w:pPr>
              <w:autoSpaceDE w:val="0"/>
              <w:autoSpaceDN w:val="0"/>
              <w:adjustRightInd w:val="0"/>
              <w:spacing w:after="0" w:line="240" w:lineRule="auto"/>
              <w:rPr>
                <w:lang w:val="it-IT"/>
              </w:rPr>
            </w:pPr>
            <w:r w:rsidRPr="00E250BE">
              <w:rPr>
                <w:lang w:val="it-IT"/>
              </w:rPr>
              <w:t>-</w:t>
            </w:r>
            <w:r w:rsidRPr="00E250BE">
              <w:rPr>
                <w:b/>
                <w:bCs/>
                <w:lang w:val="it-IT"/>
              </w:rPr>
              <w:t xml:space="preserve"> Grupi II </w:t>
            </w:r>
            <w:r w:rsidRPr="00E250BE">
              <w:rPr>
                <w:lang w:val="it-IT"/>
              </w:rPr>
              <w:t>- Të realizojnë një album me veprimtarët më të shquar të Rilindjes Kombëtare , shoqëruar me jetëshkrimin dhe veprat e tyre.</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III - </w:t>
            </w:r>
            <w:r w:rsidRPr="00E250BE">
              <w:rPr>
                <w:lang w:val="it-IT"/>
              </w:rPr>
              <w:t>Vepra e Sami Frashërit “Shqipëria ç’ka qenë, ç’është e ç’do të bëhet”. Të sjellin përmbajtjen e veprës së Sami Frashërit si dokumenti kryesor I Lëvizjes Kombëtare Shqiptare</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IV - </w:t>
            </w:r>
            <w:r w:rsidRPr="00E250BE">
              <w:rPr>
                <w:lang w:val="it-IT"/>
              </w:rPr>
              <w:t>Feja e shqiptarit është shqiptaria. -Ndikimin e thirrjes “Feja e shqiptarit është Shqyptaria” në Lëvizjen Kombëtare Shqiptare.</w:t>
            </w:r>
          </w:p>
          <w:p w:rsidR="00AF5DD7" w:rsidRPr="00E250BE" w:rsidRDefault="00AF5DD7" w:rsidP="00BC3543">
            <w:pPr>
              <w:spacing w:after="0" w:line="240" w:lineRule="auto"/>
              <w:rPr>
                <w:lang w:val="it-IT"/>
              </w:rPr>
            </w:pPr>
            <w:r w:rsidRPr="00E250BE">
              <w:rPr>
                <w:b/>
                <w:lang w:val="it-IT"/>
              </w:rPr>
              <w:t>Hapi IV:</w:t>
            </w:r>
            <w:r w:rsidRPr="00E250BE">
              <w:rPr>
                <w:lang w:val="it-IT"/>
              </w:rPr>
              <w:t xml:space="preserve"> </w:t>
            </w:r>
            <w:r w:rsidRPr="00E250BE">
              <w:rPr>
                <w:b/>
                <w:lang w:val="it-IT"/>
              </w:rPr>
              <w:t>prezantimi i punës – 10’</w:t>
            </w:r>
            <w:r w:rsidRPr="00E250BE">
              <w:rPr>
                <w:lang w:val="it-IT"/>
              </w:rPr>
              <w:t xml:space="preserve"> Bëhet një prezantimi, nëpërmjet formave të ndryshme </w:t>
            </w:r>
          </w:p>
          <w:p w:rsidR="00AF5DD7" w:rsidRPr="00E250BE" w:rsidRDefault="00AF5DD7" w:rsidP="00BC3543">
            <w:pPr>
              <w:spacing w:after="0" w:line="240" w:lineRule="auto"/>
              <w:rPr>
                <w:b/>
                <w:lang w:val="it-IT"/>
              </w:rPr>
            </w:pPr>
            <w:r w:rsidRPr="00E250BE">
              <w:rPr>
                <w:b/>
                <w:lang w:val="it-IT"/>
              </w:rPr>
              <w:t xml:space="preserve">Hapi V: konkluzionet – 2’ </w:t>
            </w:r>
            <w:r w:rsidRPr="00E250BE">
              <w:rPr>
                <w:lang w:val="it-IT"/>
              </w:rPr>
              <w:t>Nxënësit përzgjidhin grupin  i cili paraqitet më mirë.</w:t>
            </w:r>
          </w:p>
          <w:p w:rsidR="00AF5DD7" w:rsidRPr="00E250BE" w:rsidRDefault="00AF5DD7" w:rsidP="00BC3543">
            <w:pPr>
              <w:autoSpaceDE w:val="0"/>
              <w:autoSpaceDN w:val="0"/>
              <w:adjustRightInd w:val="0"/>
              <w:spacing w:after="0" w:line="240" w:lineRule="auto"/>
              <w:rPr>
                <w:lang w:val="it-IT"/>
              </w:rPr>
            </w:pPr>
            <w:r w:rsidRPr="00E250BE">
              <w:rPr>
                <w:lang w:val="it-IT"/>
              </w:rPr>
              <w:t>Produktet finale të veprimtarisë (</w:t>
            </w:r>
            <w:r w:rsidRPr="00E250BE">
              <w:rPr>
                <w:rFonts w:eastAsia="TimesNewRomanPS-ItalicMT"/>
                <w:i/>
                <w:iCs/>
                <w:lang w:val="it-IT"/>
              </w:rPr>
              <w:t>të sugjeruara</w:t>
            </w:r>
            <w:r w:rsidRPr="00E250BE">
              <w:rPr>
                <w:lang w:val="it-IT"/>
              </w:rPr>
              <w:t xml:space="preserve">): Albume me jetën dhe veprën e rilindasve; ese me tema të ndryshme me citate nga rilindasit : </w:t>
            </w:r>
            <w:r w:rsidRPr="00E250BE">
              <w:rPr>
                <w:b/>
                <w:bCs/>
                <w:lang w:val="it-IT"/>
              </w:rPr>
              <w:t>“Sot është dita që</w:t>
            </w:r>
            <w:r w:rsidRPr="00E250BE">
              <w:rPr>
                <w:lang w:val="it-IT"/>
              </w:rPr>
              <w:t xml:space="preserve"> </w:t>
            </w:r>
            <w:r w:rsidRPr="00E250BE">
              <w:rPr>
                <w:b/>
                <w:bCs/>
                <w:lang w:val="it-IT"/>
              </w:rPr>
              <w:t>edhe shqipëtarët të zënë të shkruajnë e të këndojnë gjuhën e tyre, që të</w:t>
            </w:r>
            <w:r w:rsidRPr="00E250BE">
              <w:rPr>
                <w:lang w:val="it-IT"/>
              </w:rPr>
              <w:t xml:space="preserve"> </w:t>
            </w:r>
            <w:r w:rsidRPr="00E250BE">
              <w:rPr>
                <w:b/>
                <w:bCs/>
                <w:lang w:val="it-IT"/>
              </w:rPr>
              <w:t xml:space="preserve">mundinë të ruajnë kombin” </w:t>
            </w:r>
            <w:r w:rsidRPr="00E250BE">
              <w:rPr>
                <w:lang w:val="it-IT"/>
              </w:rPr>
              <w:t xml:space="preserve">- Sami Frashëri ; </w:t>
            </w:r>
            <w:r w:rsidRPr="00E250BE">
              <w:rPr>
                <w:b/>
                <w:bCs/>
                <w:lang w:val="it-IT"/>
              </w:rPr>
              <w:t>“Kryefjala jonë është:</w:t>
            </w:r>
            <w:r w:rsidRPr="00E250BE">
              <w:rPr>
                <w:lang w:val="it-IT"/>
              </w:rPr>
              <w:t xml:space="preserve"> </w:t>
            </w:r>
            <w:r w:rsidRPr="00E250BE">
              <w:rPr>
                <w:b/>
                <w:bCs/>
                <w:lang w:val="it-IT"/>
              </w:rPr>
              <w:t>Shqipëria dhe shqiptarët”</w:t>
            </w:r>
          </w:p>
          <w:p w:rsidR="00AF5DD7" w:rsidRPr="00E250BE" w:rsidRDefault="00AF5DD7" w:rsidP="00BC3543">
            <w:pPr>
              <w:autoSpaceDE w:val="0"/>
              <w:autoSpaceDN w:val="0"/>
              <w:adjustRightInd w:val="0"/>
              <w:spacing w:after="0" w:line="240" w:lineRule="auto"/>
              <w:rPr>
                <w:lang w:val="it-IT"/>
              </w:rPr>
            </w:pPr>
            <w:r w:rsidRPr="00E250BE">
              <w:rPr>
                <w:lang w:val="it-IT"/>
              </w:rPr>
              <w:t>- të recitohen në klasë pjesë nga krijimtaria poetike e rilindasve shqiptarë kushtuar atdheut.</w:t>
            </w:r>
            <w:r w:rsidRPr="00CF5D65">
              <w:rPr>
                <w:color w:val="000000"/>
                <w:lang w:val="it-IT"/>
              </w:rPr>
              <w:t xml:space="preserve"> </w:t>
            </w:r>
          </w:p>
        </w:tc>
      </w:tr>
      <w:tr w:rsidR="00AF5DD7" w:rsidRPr="00CF5D65" w:rsidTr="00BC3543">
        <w:tc>
          <w:tcPr>
            <w:tcW w:w="9558" w:type="dxa"/>
            <w:gridSpan w:val="7"/>
            <w:shd w:val="clear" w:color="auto" w:fill="auto"/>
          </w:tcPr>
          <w:p w:rsidR="00AF5DD7" w:rsidRPr="00CF5D65" w:rsidRDefault="00AF5DD7" w:rsidP="00BC3543">
            <w:pPr>
              <w:spacing w:after="0" w:line="240" w:lineRule="auto"/>
            </w:pPr>
            <w:r w:rsidRPr="00E250BE">
              <w:rPr>
                <w:b/>
                <w:lang w:val="it-IT"/>
              </w:rPr>
              <w:lastRenderedPageBreak/>
              <w:t>Vlerësimi:</w:t>
            </w:r>
            <w:r w:rsidRPr="00E250BE">
              <w:rPr>
                <w:lang w:val="it-IT"/>
              </w:rPr>
              <w:t xml:space="preserve"> Bëhet duke pasur parasysh pjesëmarrjen e nxënësve gjatë veprimtarive mësimore dhe diskutimeve. </w:t>
            </w:r>
            <w:r w:rsidRPr="00CF5D65">
              <w:rPr>
                <w:lang w:val="it-IT"/>
              </w:rPr>
              <w:t>Vihen në dukje rezultatet.</w:t>
            </w:r>
          </w:p>
        </w:tc>
      </w:tr>
      <w:tr w:rsidR="00AF5DD7" w:rsidRPr="00CF5D65" w:rsidTr="00BC3543">
        <w:tc>
          <w:tcPr>
            <w:tcW w:w="9558" w:type="dxa"/>
            <w:gridSpan w:val="7"/>
            <w:shd w:val="clear" w:color="auto" w:fill="auto"/>
          </w:tcPr>
          <w:p w:rsidR="00AF5DD7" w:rsidRPr="00D75553" w:rsidRDefault="00AF5DD7" w:rsidP="00BC3543">
            <w:pPr>
              <w:autoSpaceDE w:val="0"/>
              <w:autoSpaceDN w:val="0"/>
              <w:adjustRightInd w:val="0"/>
              <w:spacing w:after="0" w:line="240" w:lineRule="auto"/>
              <w:rPr>
                <w:rFonts w:ascii="TimesNewRomanPS-ItalicMT" w:eastAsia="TimesNewRomanPS-ItalicMT" w:cs="TimesNewRomanPS-ItalicMT"/>
                <w:i/>
                <w:iCs/>
              </w:rPr>
            </w:pPr>
            <w:r w:rsidRPr="00CF5D65">
              <w:rPr>
                <w:b/>
              </w:rPr>
              <w:t>Detyrë</w:t>
            </w:r>
            <w:r w:rsidRPr="00CF5D65">
              <w:t>:</w:t>
            </w:r>
            <w:r w:rsidRPr="00E250BE">
              <w:rPr>
                <w:i/>
              </w:rPr>
              <w:t xml:space="preserve"> </w:t>
            </w:r>
            <w:r w:rsidRPr="00CF5D65">
              <w:rPr>
                <w:rFonts w:eastAsia="TimesNewRomanPS-ItalicMT"/>
                <w:i/>
                <w:iCs/>
              </w:rPr>
              <w:t>• Bëni një kërkim në internet rreth historikut të flamurit kombëtar që u ngrit në Vlorë më 28 nëntor 1912. Cilat janë variantet që qarkullojnë lidhur me burimin e flamurit të përdorur në ditën e shpalljes së Pavarësisë?</w:t>
            </w:r>
          </w:p>
        </w:tc>
      </w:tr>
    </w:tbl>
    <w:p w:rsidR="00AF5DD7" w:rsidRDefault="00AF5DD7" w:rsidP="00AF5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596"/>
        <w:gridCol w:w="18"/>
        <w:gridCol w:w="238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CF5D65" w:rsidTr="00BC3543">
        <w:trPr>
          <w:trHeight w:val="1196"/>
        </w:trPr>
        <w:tc>
          <w:tcPr>
            <w:tcW w:w="9243" w:type="dxa"/>
            <w:gridSpan w:val="6"/>
            <w:tcBorders>
              <w:bottom w:val="single" w:sz="4" w:space="0" w:color="auto"/>
            </w:tcBorders>
            <w:shd w:val="clear" w:color="auto" w:fill="auto"/>
          </w:tcPr>
          <w:p w:rsidR="00AF5DD7" w:rsidRPr="00A2080F" w:rsidRDefault="00AF5DD7" w:rsidP="00BC3543">
            <w:pPr>
              <w:tabs>
                <w:tab w:val="left" w:pos="2595"/>
              </w:tabs>
              <w:spacing w:after="0" w:line="240" w:lineRule="auto"/>
              <w:rPr>
                <w:b/>
                <w:lang w:val="it-IT"/>
              </w:rPr>
            </w:pPr>
            <w:r w:rsidRPr="00A2080F">
              <w:rPr>
                <w:b/>
                <w:u w:val="single"/>
                <w:lang w:val="it-IT"/>
              </w:rPr>
              <w:t>Tematika III:</w:t>
            </w:r>
            <w:r w:rsidRPr="00A2080F">
              <w:rPr>
                <w:b/>
                <w:lang w:val="it-IT"/>
              </w:rPr>
              <w:t xml:space="preserve"> TERRITORET SHQIPTARE NËN PERANDORINE OSMANE ( SHEK.XV- FUNDI I SHEK.XX)</w:t>
            </w:r>
          </w:p>
          <w:p w:rsidR="00AF5DD7" w:rsidRPr="00E250BE" w:rsidRDefault="00AF5DD7" w:rsidP="00BC3543">
            <w:pPr>
              <w:tabs>
                <w:tab w:val="left" w:pos="2595"/>
              </w:tabs>
              <w:spacing w:after="0" w:line="240" w:lineRule="auto"/>
            </w:pPr>
            <w:r w:rsidRPr="00E250BE">
              <w:rPr>
                <w:b/>
                <w:u w:val="single"/>
              </w:rPr>
              <w:t>Nëntematika 3.2</w:t>
            </w:r>
            <w:r w:rsidRPr="00E250BE">
              <w:rPr>
                <w:b/>
              </w:rPr>
              <w:t xml:space="preserve"> </w:t>
            </w:r>
            <w:r w:rsidRPr="00E250BE">
              <w:t>RILINDJA KOMBËTARE SHQIPTARE</w:t>
            </w:r>
          </w:p>
          <w:p w:rsidR="00AF5DD7" w:rsidRPr="00E250BE" w:rsidRDefault="00AF5DD7" w:rsidP="00BC3543">
            <w:pPr>
              <w:autoSpaceDE w:val="0"/>
              <w:autoSpaceDN w:val="0"/>
              <w:adjustRightInd w:val="0"/>
              <w:spacing w:after="0" w:line="240" w:lineRule="auto"/>
            </w:pPr>
            <w:r w:rsidRPr="00E250BE">
              <w:rPr>
                <w:b/>
                <w:u w:val="single"/>
              </w:rPr>
              <w:t>Tema mësimore 1:</w:t>
            </w:r>
            <w:r w:rsidRPr="00E250BE">
              <w:t xml:space="preserve"> Lojë në role: Kuvendi i Vlorës dhe Shpallja e Pavarësisë.                   </w:t>
            </w:r>
          </w:p>
        </w:tc>
      </w:tr>
      <w:tr w:rsidR="00AF5DD7" w:rsidRPr="00CF5D65" w:rsidTr="00BC3543">
        <w:trPr>
          <w:trHeight w:val="701"/>
        </w:trPr>
        <w:tc>
          <w:tcPr>
            <w:tcW w:w="9243" w:type="dxa"/>
            <w:gridSpan w:val="6"/>
            <w:tcBorders>
              <w:bottom w:val="single" w:sz="4" w:space="0" w:color="auto"/>
            </w:tcBorders>
            <w:shd w:val="clear" w:color="auto" w:fill="auto"/>
          </w:tcPr>
          <w:p w:rsidR="00AF5DD7" w:rsidRPr="00CF5D65" w:rsidRDefault="00AF5DD7" w:rsidP="00BC3543">
            <w:pPr>
              <w:spacing w:after="0" w:line="240" w:lineRule="auto"/>
              <w:rPr>
                <w:b/>
                <w:lang w:val="it-IT"/>
              </w:rPr>
            </w:pPr>
            <w:r w:rsidRPr="00CF5D65">
              <w:rPr>
                <w:b/>
                <w:lang w:val="it-IT"/>
              </w:rPr>
              <w:t>Situata e të nxënit 1 :</w:t>
            </w:r>
          </w:p>
          <w:p w:rsidR="00AF5DD7" w:rsidRPr="00584B37" w:rsidRDefault="00AF5DD7" w:rsidP="00BC3543">
            <w:pPr>
              <w:pStyle w:val="NoSpacing"/>
              <w:rPr>
                <w:rFonts w:eastAsia="TimesNewRomanPS-ItalicMT"/>
                <w:color w:val="000000"/>
                <w:sz w:val="24"/>
                <w:szCs w:val="22"/>
              </w:rPr>
            </w:pPr>
            <w:r w:rsidRPr="00584B37">
              <w:rPr>
                <w:rFonts w:eastAsia="TimesNewRomanPS-ItalicMT"/>
                <w:color w:val="000000"/>
                <w:sz w:val="24"/>
                <w:szCs w:val="22"/>
              </w:rPr>
              <w:t xml:space="preserve">Fragment nga filmi “Nëntori II” , i shfaqur me videoprojektor </w:t>
            </w:r>
          </w:p>
        </w:tc>
      </w:tr>
      <w:tr w:rsidR="00AF5DD7" w:rsidRPr="00E250BE" w:rsidTr="00BC3543">
        <w:tc>
          <w:tcPr>
            <w:tcW w:w="6858" w:type="dxa"/>
            <w:gridSpan w:val="5"/>
            <w:shd w:val="clear" w:color="auto" w:fill="auto"/>
          </w:tcPr>
          <w:p w:rsidR="00AF5DD7" w:rsidRPr="00E250BE" w:rsidRDefault="00AF5DD7" w:rsidP="00BC3543">
            <w:pPr>
              <w:tabs>
                <w:tab w:val="left" w:pos="2595"/>
              </w:tabs>
              <w:spacing w:after="0" w:line="240" w:lineRule="auto"/>
              <w:rPr>
                <w:b/>
                <w:u w:val="single"/>
              </w:rPr>
            </w:pPr>
            <w:r w:rsidRPr="00E250BE">
              <w:rPr>
                <w:b/>
                <w:u w:val="single"/>
              </w:rPr>
              <w:t>Rezultatet e të nxënit të kompetencave të fushës sipas temës mësimore 1,:</w:t>
            </w:r>
          </w:p>
          <w:p w:rsidR="00AF5DD7" w:rsidRPr="00E250BE" w:rsidRDefault="00AF5DD7" w:rsidP="00BC3543">
            <w:pPr>
              <w:tabs>
                <w:tab w:val="left" w:pos="2595"/>
              </w:tabs>
              <w:spacing w:after="0" w:line="240" w:lineRule="auto"/>
              <w:rPr>
                <w:b/>
                <w:u w:val="single"/>
              </w:rPr>
            </w:pPr>
            <w:r w:rsidRPr="00E250BE">
              <w:rPr>
                <w:b/>
                <w:u w:val="single"/>
              </w:rPr>
              <w:t>Nxënësi/ja nëpërmjet lojës në role :</w:t>
            </w:r>
          </w:p>
          <w:p w:rsidR="00AF5DD7" w:rsidRPr="00CF5D65" w:rsidRDefault="00AF5DD7" w:rsidP="00BC3543">
            <w:pPr>
              <w:pStyle w:val="ListParagraph"/>
              <w:numPr>
                <w:ilvl w:val="0"/>
                <w:numId w:val="47"/>
              </w:numPr>
              <w:autoSpaceDE w:val="0"/>
              <w:autoSpaceDN w:val="0"/>
              <w:adjustRightInd w:val="0"/>
              <w:spacing w:after="0" w:line="240" w:lineRule="auto"/>
              <w:ind w:left="270" w:hanging="270"/>
              <w:rPr>
                <w:rFonts w:eastAsia="TimesNewRomanPS-ItalicMT"/>
                <w:i/>
                <w:iCs/>
              </w:rPr>
            </w:pPr>
            <w:r w:rsidRPr="00CF5D65">
              <w:rPr>
                <w:rFonts w:eastAsia="TimesNewRomanPS-ItalicMT"/>
                <w:i/>
                <w:iCs/>
              </w:rPr>
              <w:t>Përshkruan rrugën drejt shpalljes së Pavarësisë.</w:t>
            </w:r>
          </w:p>
          <w:p w:rsidR="00AF5DD7" w:rsidRPr="00CF5D65" w:rsidRDefault="00AF5DD7" w:rsidP="00BC3543">
            <w:pPr>
              <w:pStyle w:val="ListParagraph"/>
              <w:numPr>
                <w:ilvl w:val="0"/>
                <w:numId w:val="47"/>
              </w:numPr>
              <w:autoSpaceDE w:val="0"/>
              <w:autoSpaceDN w:val="0"/>
              <w:adjustRightInd w:val="0"/>
              <w:spacing w:after="0" w:line="240" w:lineRule="auto"/>
              <w:ind w:left="270" w:hanging="270"/>
              <w:rPr>
                <w:rFonts w:eastAsia="TimesNewRomanPS-ItalicMT"/>
                <w:i/>
                <w:iCs/>
              </w:rPr>
            </w:pPr>
            <w:r w:rsidRPr="00CF5D65">
              <w:rPr>
                <w:rFonts w:eastAsia="TimesNewRomanPS-ItalicMT"/>
                <w:i/>
                <w:iCs/>
              </w:rPr>
              <w:t>Evidenton dhe vlerëson aktin atdhetar dhe patriotik të Ismail Qemalit, Isa Boletinit, Luigj Gurakuqit, Dom Nikollë Kaçorrit dhe patriotëve të tjerë.</w:t>
            </w:r>
          </w:p>
          <w:p w:rsidR="00AF5DD7" w:rsidRPr="00E250BE" w:rsidRDefault="00AF5DD7" w:rsidP="00BC3543">
            <w:pPr>
              <w:pStyle w:val="ListParagraph"/>
              <w:numPr>
                <w:ilvl w:val="0"/>
                <w:numId w:val="47"/>
              </w:numPr>
              <w:autoSpaceDE w:val="0"/>
              <w:autoSpaceDN w:val="0"/>
              <w:adjustRightInd w:val="0"/>
              <w:spacing w:after="0" w:line="240" w:lineRule="auto"/>
              <w:ind w:left="270" w:hanging="270"/>
              <w:rPr>
                <w:rFonts w:eastAsia="TimesNewRomanPS-ItalicMT"/>
                <w:i/>
                <w:iCs/>
                <w:lang w:val="it-IT"/>
              </w:rPr>
            </w:pPr>
            <w:r w:rsidRPr="00E250BE">
              <w:rPr>
                <w:rFonts w:eastAsia="TimesNewRomanPS-ItalicMT"/>
                <w:i/>
                <w:iCs/>
                <w:lang w:val="it-IT"/>
              </w:rPr>
              <w:t>Gjykon mbi vendimet e Kuvendit të Vlorës .</w:t>
            </w:r>
          </w:p>
          <w:p w:rsidR="00AF5DD7" w:rsidRPr="00E250BE" w:rsidRDefault="00AF5DD7" w:rsidP="00BC3543">
            <w:pPr>
              <w:pStyle w:val="ListParagraph"/>
              <w:numPr>
                <w:ilvl w:val="0"/>
                <w:numId w:val="47"/>
              </w:numPr>
              <w:autoSpaceDE w:val="0"/>
              <w:autoSpaceDN w:val="0"/>
              <w:adjustRightInd w:val="0"/>
              <w:spacing w:after="0" w:line="240" w:lineRule="auto"/>
              <w:ind w:left="270" w:hanging="270"/>
              <w:rPr>
                <w:rFonts w:ascii="TimesNewRomanPS-ItalicMT" w:eastAsia="TimesNewRomanPS-ItalicMT" w:cs="TimesNewRomanPS-ItalicMT"/>
                <w:i/>
                <w:iCs/>
                <w:lang w:val="it-IT"/>
              </w:rPr>
            </w:pPr>
            <w:r w:rsidRPr="00E250BE">
              <w:rPr>
                <w:rFonts w:eastAsia="TimesNewRomanPS-ItalicMT"/>
                <w:i/>
                <w:iCs/>
                <w:lang w:val="it-IT"/>
              </w:rPr>
              <w:t>• Identifikon firmëtarët e aktit të pavarësisë.</w:t>
            </w:r>
          </w:p>
        </w:tc>
        <w:tc>
          <w:tcPr>
            <w:tcW w:w="2385" w:type="dxa"/>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E250BE">
              <w:rPr>
                <w:lang w:val="it-IT"/>
              </w:rPr>
              <w:t>Akti i Pavarësisë, Kuvend Kombëtar, Ismail Qemali, 28 nëntor</w:t>
            </w:r>
          </w:p>
          <w:p w:rsidR="00AF5DD7" w:rsidRPr="00E250BE" w:rsidRDefault="00AF5DD7" w:rsidP="00BC3543">
            <w:pPr>
              <w:autoSpaceDE w:val="0"/>
              <w:autoSpaceDN w:val="0"/>
              <w:adjustRightInd w:val="0"/>
              <w:spacing w:after="0" w:line="240" w:lineRule="auto"/>
              <w:rPr>
                <w:lang w:val="it-IT"/>
              </w:rPr>
            </w:pPr>
          </w:p>
          <w:p w:rsidR="00AF5DD7" w:rsidRPr="00E250BE" w:rsidRDefault="00AF5DD7" w:rsidP="00BC3543">
            <w:pPr>
              <w:autoSpaceDE w:val="0"/>
              <w:autoSpaceDN w:val="0"/>
              <w:adjustRightInd w:val="0"/>
              <w:spacing w:after="0" w:line="240" w:lineRule="auto"/>
              <w:rPr>
                <w:lang w:val="it-IT"/>
              </w:rPr>
            </w:pPr>
          </w:p>
        </w:tc>
      </w:tr>
      <w:tr w:rsidR="00AF5DD7" w:rsidRPr="00E250BE" w:rsidTr="00BC3543">
        <w:tc>
          <w:tcPr>
            <w:tcW w:w="6858" w:type="dxa"/>
            <w:gridSpan w:val="5"/>
            <w:shd w:val="clear" w:color="auto" w:fill="auto"/>
          </w:tcPr>
          <w:p w:rsidR="00AF5DD7" w:rsidRPr="00E250BE" w:rsidRDefault="00AF5DD7" w:rsidP="00BC3543">
            <w:pPr>
              <w:autoSpaceDE w:val="0"/>
              <w:autoSpaceDN w:val="0"/>
              <w:adjustRightInd w:val="0"/>
              <w:spacing w:after="0" w:line="240" w:lineRule="auto"/>
              <w:rPr>
                <w:rFonts w:eastAsia="TimesNewRomanPS-ItalicMT"/>
                <w:i/>
                <w:iCs/>
                <w:lang w:val="it-IT"/>
              </w:rPr>
            </w:pPr>
            <w:r w:rsidRPr="00CF5D65">
              <w:rPr>
                <w:b/>
                <w:lang w:val="it-IT"/>
              </w:rPr>
              <w:t>Burimet :</w:t>
            </w:r>
            <w:r w:rsidRPr="00CF5D65">
              <w:rPr>
                <w:lang w:val="it-IT"/>
              </w:rPr>
              <w:t xml:space="preserve">  </w:t>
            </w:r>
            <w:r w:rsidRPr="00CF5D65">
              <w:rPr>
                <w:i/>
                <w:lang w:val="it-IT"/>
              </w:rPr>
              <w:t>Teksti, harta, Enciklopedi, foto, materiale nga interneti</w:t>
            </w:r>
            <w:r w:rsidRPr="00CF5D65">
              <w:rPr>
                <w:lang w:val="it-IT"/>
              </w:rPr>
              <w:t>.</w:t>
            </w:r>
            <w:r w:rsidRPr="00E250BE">
              <w:rPr>
                <w:lang w:val="it-IT"/>
              </w:rPr>
              <w:t xml:space="preserve"> </w:t>
            </w:r>
            <w:r w:rsidRPr="00E250BE">
              <w:rPr>
                <w:rFonts w:eastAsia="TimesNewRomanPS-ItalicMT"/>
                <w:i/>
                <w:iCs/>
                <w:lang w:val="it-IT"/>
              </w:rPr>
              <w:t>• Histori e Popullit Shqiptar, vëll. II,Tiranë 2007</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Akte të Rilindjes Kombëtare Shqiptare 1878-1912, Tiranë 1978</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Bardhosh Gaçe, “Ata që shpallën Pavarësinë Kombëtare”</w:t>
            </w:r>
          </w:p>
          <w:p w:rsidR="00AF5DD7" w:rsidRPr="00CF5D65" w:rsidRDefault="00AF5DD7" w:rsidP="00BC3543">
            <w:pPr>
              <w:autoSpaceDE w:val="0"/>
              <w:autoSpaceDN w:val="0"/>
              <w:adjustRightInd w:val="0"/>
              <w:spacing w:after="0" w:line="240" w:lineRule="auto"/>
            </w:pPr>
            <w:hyperlink r:id="rId15" w:history="1">
              <w:r w:rsidRPr="00CF5D65">
                <w:rPr>
                  <w:rStyle w:val="Hyperlink"/>
                </w:rPr>
                <w:t>https://youtu.be/8SQNToKDFbQ</w:t>
              </w:r>
            </w:hyperlink>
          </w:p>
        </w:tc>
        <w:tc>
          <w:tcPr>
            <w:tcW w:w="2385" w:type="dxa"/>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w:t>
            </w:r>
            <w:r w:rsidRPr="00CF5D65">
              <w:rPr>
                <w:lang w:val="it-IT"/>
              </w:rPr>
              <w:t xml:space="preserve"> </w:t>
            </w:r>
            <w:r w:rsidRPr="00CF5D65">
              <w:rPr>
                <w:i/>
                <w:lang w:val="it-IT"/>
              </w:rPr>
              <w:t xml:space="preserve">Gjeografi , qytetari </w:t>
            </w:r>
          </w:p>
        </w:tc>
      </w:tr>
      <w:tr w:rsidR="00AF5DD7" w:rsidRPr="00E250BE" w:rsidTr="00BC3543">
        <w:tc>
          <w:tcPr>
            <w:tcW w:w="9243" w:type="dxa"/>
            <w:gridSpan w:val="6"/>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 xml:space="preserve">punojmë me burime, lojë në role </w:t>
            </w:r>
          </w:p>
        </w:tc>
      </w:tr>
      <w:tr w:rsidR="00AF5DD7" w:rsidRPr="00E250BE" w:rsidTr="00BC3543">
        <w:tc>
          <w:tcPr>
            <w:tcW w:w="9243" w:type="dxa"/>
            <w:gridSpan w:val="6"/>
            <w:shd w:val="clear" w:color="auto" w:fill="auto"/>
          </w:tcPr>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84B37" w:rsidRDefault="00AF5DD7" w:rsidP="00BC3543">
            <w:pPr>
              <w:pStyle w:val="NoSpacing"/>
              <w:rPr>
                <w:b/>
                <w:color w:val="000000"/>
                <w:sz w:val="24"/>
                <w:szCs w:val="24"/>
                <w:lang w:val="it-IT"/>
              </w:rPr>
            </w:pPr>
            <w:r w:rsidRPr="00584B37">
              <w:rPr>
                <w:b/>
                <w:color w:val="000000"/>
                <w:sz w:val="24"/>
                <w:szCs w:val="24"/>
                <w:lang w:val="it-IT"/>
              </w:rPr>
              <w:t>Hapi I: Punojmë me burime – 5’</w:t>
            </w:r>
          </w:p>
          <w:p w:rsidR="00AF5DD7" w:rsidRPr="00E250BE" w:rsidRDefault="00AF5DD7" w:rsidP="00BC3543">
            <w:pPr>
              <w:autoSpaceDE w:val="0"/>
              <w:autoSpaceDN w:val="0"/>
              <w:adjustRightInd w:val="0"/>
              <w:spacing w:after="0" w:line="240" w:lineRule="auto"/>
              <w:rPr>
                <w:color w:val="1E3BFF"/>
                <w:lang w:val="it-IT"/>
              </w:rPr>
            </w:pPr>
            <w:r w:rsidRPr="00E250BE">
              <w:rPr>
                <w:color w:val="000000"/>
                <w:lang w:val="it-IT"/>
              </w:rPr>
              <w:t xml:space="preserve">Një orë më parë nxënësit janë ndarë në grupe dhe ju është kërkuar të mbledhin informacion sipas detyrës së ngarkuar. Ju kërkohet nxënësve të shikojnë filmin “Nëntori i dytë” </w:t>
            </w:r>
            <w:hyperlink r:id="rId16" w:history="1">
              <w:r w:rsidRPr="00E250BE">
                <w:rPr>
                  <w:rStyle w:val="Hyperlink"/>
                  <w:lang w:val="it-IT"/>
                </w:rPr>
                <w:t>https://youtu.be/8SQNToKDFbQ</w:t>
              </w:r>
            </w:hyperlink>
            <w:r w:rsidRPr="00E250BE">
              <w:rPr>
                <w:color w:val="1E3BFF"/>
                <w:lang w:val="it-IT"/>
              </w:rPr>
              <w:t xml:space="preserve">. </w:t>
            </w:r>
            <w:r w:rsidRPr="00E250BE">
              <w:rPr>
                <w:color w:val="000000"/>
                <w:lang w:val="it-IT"/>
              </w:rPr>
              <w:t>Lexohet  burimi 1 në fq. 91  në libër .</w:t>
            </w:r>
          </w:p>
          <w:p w:rsidR="00AF5DD7" w:rsidRPr="00584B37" w:rsidRDefault="00AF5DD7" w:rsidP="00BC3543">
            <w:pPr>
              <w:pStyle w:val="NoSpacing"/>
              <w:rPr>
                <w:b/>
                <w:sz w:val="24"/>
                <w:szCs w:val="24"/>
                <w:lang w:val="it-IT"/>
              </w:rPr>
            </w:pPr>
            <w:r w:rsidRPr="00584B37">
              <w:rPr>
                <w:b/>
                <w:sz w:val="24"/>
                <w:szCs w:val="24"/>
                <w:lang w:val="it-IT"/>
              </w:rPr>
              <w:t>Hapi II</w:t>
            </w:r>
            <w:r w:rsidRPr="00584B37">
              <w:rPr>
                <w:sz w:val="24"/>
                <w:szCs w:val="24"/>
                <w:lang w:val="it-IT"/>
              </w:rPr>
              <w:t xml:space="preserve">: 3’ </w:t>
            </w:r>
            <w:r w:rsidRPr="00584B37">
              <w:rPr>
                <w:color w:val="000000"/>
                <w:sz w:val="24"/>
                <w:szCs w:val="22"/>
                <w:lang w:val="it-IT"/>
              </w:rPr>
              <w:t xml:space="preserve">Ndahen nxënësit në 3 grupe dhe zgjidhen kryetarët e grupeve. </w:t>
            </w:r>
          </w:p>
          <w:p w:rsidR="00AF5DD7" w:rsidRPr="00E250BE"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w:t>
            </w:r>
            <w:r>
              <w:rPr>
                <w:b/>
                <w:lang w:val="it-IT"/>
              </w:rPr>
              <w:t xml:space="preserve">15’   </w:t>
            </w:r>
            <w:r w:rsidRPr="00E250BE">
              <w:rPr>
                <w:lang w:val="it-IT"/>
              </w:rPr>
              <w:t xml:space="preserve">Iu përcaktohen nxënësve çështjet dhe detyrat për hulumtim në grup dhe materialet që do të hulumtojnë </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 - </w:t>
            </w:r>
            <w:r w:rsidRPr="00E250BE">
              <w:rPr>
                <w:lang w:val="it-IT"/>
              </w:rPr>
              <w:t>Përfaqëson delegacionin e Ismail Qemalit, i cili mbërrin në Vlorë</w:t>
            </w:r>
          </w:p>
          <w:p w:rsidR="00AF5DD7" w:rsidRPr="00E250BE" w:rsidRDefault="00AF5DD7" w:rsidP="00BC3543">
            <w:pPr>
              <w:autoSpaceDE w:val="0"/>
              <w:autoSpaceDN w:val="0"/>
              <w:adjustRightInd w:val="0"/>
              <w:spacing w:after="0" w:line="240" w:lineRule="auto"/>
              <w:rPr>
                <w:lang w:val="it-IT"/>
              </w:rPr>
            </w:pPr>
            <w:r w:rsidRPr="00E250BE">
              <w:rPr>
                <w:lang w:val="it-IT"/>
              </w:rPr>
              <w:t>-</w:t>
            </w:r>
            <w:r w:rsidRPr="00E250BE">
              <w:rPr>
                <w:b/>
                <w:bCs/>
                <w:lang w:val="it-IT"/>
              </w:rPr>
              <w:t xml:space="preserve"> Grupi I </w:t>
            </w:r>
            <w:r w:rsidRPr="00E250BE">
              <w:rPr>
                <w:lang w:val="it-IT"/>
              </w:rPr>
              <w:t>- Takimi i Ismail Qemalit me disa nga delegatët e qyteteve</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II - </w:t>
            </w:r>
            <w:r w:rsidRPr="00E250BE">
              <w:rPr>
                <w:lang w:val="it-IT"/>
              </w:rPr>
              <w:t>Përfaqëson delegatët nga qytetet e ndryshme të Shqipërisë</w:t>
            </w:r>
          </w:p>
          <w:p w:rsidR="00AF5DD7" w:rsidRPr="00E250BE" w:rsidRDefault="00AF5DD7" w:rsidP="00BC3543">
            <w:pPr>
              <w:autoSpaceDE w:val="0"/>
              <w:autoSpaceDN w:val="0"/>
              <w:adjustRightInd w:val="0"/>
              <w:spacing w:after="0" w:line="240" w:lineRule="auto"/>
              <w:rPr>
                <w:lang w:val="it-IT"/>
              </w:rPr>
            </w:pPr>
            <w:r w:rsidRPr="00E250BE">
              <w:rPr>
                <w:lang w:val="it-IT"/>
              </w:rPr>
              <w:t>-</w:t>
            </w:r>
            <w:r w:rsidRPr="00E250BE">
              <w:rPr>
                <w:b/>
                <w:bCs/>
                <w:lang w:val="it-IT"/>
              </w:rPr>
              <w:t xml:space="preserve"> Grupi II </w:t>
            </w:r>
            <w:r w:rsidRPr="00E250BE">
              <w:rPr>
                <w:lang w:val="it-IT"/>
              </w:rPr>
              <w:t>- Mbërritja e Ismail Qemalit në Vlorë; pritja e popullit të Vlorës</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III - </w:t>
            </w:r>
            <w:r w:rsidRPr="00E250BE">
              <w:rPr>
                <w:lang w:val="it-IT"/>
              </w:rPr>
              <w:t>Popullin e Vlorës</w:t>
            </w:r>
          </w:p>
          <w:p w:rsidR="00AF5DD7" w:rsidRPr="00E250BE" w:rsidRDefault="00AF5DD7" w:rsidP="00BC3543">
            <w:pPr>
              <w:autoSpaceDE w:val="0"/>
              <w:autoSpaceDN w:val="0"/>
              <w:adjustRightInd w:val="0"/>
              <w:spacing w:after="0" w:line="240" w:lineRule="auto"/>
              <w:rPr>
                <w:lang w:val="it-IT"/>
              </w:rPr>
            </w:pPr>
            <w:r w:rsidRPr="00E250BE">
              <w:rPr>
                <w:lang w:val="it-IT"/>
              </w:rPr>
              <w:t>-</w:t>
            </w:r>
            <w:r w:rsidRPr="00E250BE">
              <w:rPr>
                <w:b/>
                <w:bCs/>
                <w:lang w:val="it-IT"/>
              </w:rPr>
              <w:t xml:space="preserve">Grupi III - </w:t>
            </w:r>
            <w:r w:rsidRPr="00E250BE">
              <w:rPr>
                <w:lang w:val="it-IT"/>
              </w:rPr>
              <w:t>Mbajtja e Kuvendit të Vlorës dhe nënshkrimi i aktit të pavarësisë nga firmëtarët</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IV - </w:t>
            </w:r>
            <w:r w:rsidRPr="00E250BE">
              <w:rPr>
                <w:lang w:val="it-IT"/>
              </w:rPr>
              <w:t>Përfaqëson njerëzit e drejtuar nga Isa Boletini</w:t>
            </w:r>
          </w:p>
          <w:p w:rsidR="00AF5DD7" w:rsidRPr="00E250BE" w:rsidRDefault="00AF5DD7" w:rsidP="00BC3543">
            <w:pPr>
              <w:spacing w:after="0" w:line="240" w:lineRule="auto"/>
              <w:rPr>
                <w:lang w:val="it-IT"/>
              </w:rPr>
            </w:pPr>
            <w:r w:rsidRPr="00E250BE">
              <w:rPr>
                <w:lang w:val="it-IT"/>
              </w:rPr>
              <w:t>-</w:t>
            </w:r>
            <w:r w:rsidRPr="00E250BE">
              <w:rPr>
                <w:b/>
                <w:bCs/>
                <w:lang w:val="it-IT"/>
              </w:rPr>
              <w:t xml:space="preserve">Grupi IV - </w:t>
            </w:r>
            <w:r w:rsidRPr="00E250BE">
              <w:rPr>
                <w:lang w:val="it-IT"/>
              </w:rPr>
              <w:t>Takimi i Ismail Qemalit me Isa Boletin</w:t>
            </w:r>
          </w:p>
          <w:p w:rsidR="00AF5DD7" w:rsidRPr="00E250BE" w:rsidRDefault="00AF5DD7" w:rsidP="00BC3543">
            <w:pPr>
              <w:spacing w:after="0" w:line="240" w:lineRule="auto"/>
              <w:rPr>
                <w:lang w:val="it-IT"/>
              </w:rPr>
            </w:pPr>
            <w:r w:rsidRPr="00E250BE">
              <w:rPr>
                <w:b/>
                <w:lang w:val="it-IT"/>
              </w:rPr>
              <w:t>Hapi IV:</w:t>
            </w:r>
            <w:r w:rsidRPr="00E250BE">
              <w:rPr>
                <w:lang w:val="it-IT"/>
              </w:rPr>
              <w:t xml:space="preserve"> </w:t>
            </w:r>
            <w:r w:rsidRPr="00E250BE">
              <w:rPr>
                <w:b/>
                <w:lang w:val="it-IT"/>
              </w:rPr>
              <w:t>prezantimi i punës – 20’</w:t>
            </w:r>
            <w:r w:rsidRPr="00E250BE">
              <w:rPr>
                <w:lang w:val="it-IT"/>
              </w:rPr>
              <w:t xml:space="preserve"> Nxënësit luajnë në role.</w:t>
            </w:r>
          </w:p>
          <w:p w:rsidR="00AF5DD7" w:rsidRPr="00E250BE" w:rsidRDefault="00AF5DD7" w:rsidP="00BC3543">
            <w:pPr>
              <w:spacing w:after="0" w:line="240" w:lineRule="auto"/>
              <w:rPr>
                <w:b/>
                <w:lang w:val="it-IT"/>
              </w:rPr>
            </w:pPr>
            <w:r w:rsidRPr="00E250BE">
              <w:rPr>
                <w:b/>
                <w:lang w:val="it-IT"/>
              </w:rPr>
              <w:t xml:space="preserve">Hapi V: konkluzionet – 5’ </w:t>
            </w:r>
            <w:r w:rsidRPr="00E250BE">
              <w:rPr>
                <w:lang w:val="it-IT"/>
              </w:rPr>
              <w:t>Jepen konkluzionet e veprimtarisë. Produkte finale të veprimtarisë: Album me foto</w:t>
            </w:r>
          </w:p>
        </w:tc>
      </w:tr>
      <w:tr w:rsidR="00AF5DD7" w:rsidRPr="00CF5D65" w:rsidTr="00BC3543">
        <w:tc>
          <w:tcPr>
            <w:tcW w:w="9243" w:type="dxa"/>
            <w:gridSpan w:val="6"/>
            <w:shd w:val="clear" w:color="auto" w:fill="auto"/>
          </w:tcPr>
          <w:p w:rsidR="00AF5DD7" w:rsidRPr="00CF5D65" w:rsidRDefault="00AF5DD7" w:rsidP="00BC3543">
            <w:pPr>
              <w:spacing w:after="0" w:line="240" w:lineRule="auto"/>
            </w:pPr>
            <w:r w:rsidRPr="00E250BE">
              <w:rPr>
                <w:b/>
                <w:lang w:val="it-IT"/>
              </w:rPr>
              <w:t>Vlerësimi:</w:t>
            </w:r>
            <w:r w:rsidRPr="00E250BE">
              <w:rPr>
                <w:lang w:val="it-IT"/>
              </w:rPr>
              <w:t xml:space="preserve"> Bëhet duke pasur parasysh pjesëmarrjen e nxënësve gjatë veprimtarive mësimore dhe diskutimeve. </w:t>
            </w:r>
            <w:r w:rsidRPr="00CF5D65">
              <w:rPr>
                <w:lang w:val="it-IT"/>
              </w:rPr>
              <w:t>Vihen në dukje rezultatet.</w:t>
            </w:r>
          </w:p>
        </w:tc>
      </w:tr>
    </w:tbl>
    <w:p w:rsidR="00AF5DD7" w:rsidRDefault="00AF5DD7" w:rsidP="00AF5DD7"/>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334"/>
        <w:gridCol w:w="1176"/>
        <w:gridCol w:w="1596"/>
        <w:gridCol w:w="828"/>
        <w:gridCol w:w="1710"/>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53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196"/>
        </w:trPr>
        <w:tc>
          <w:tcPr>
            <w:tcW w:w="9378" w:type="dxa"/>
            <w:gridSpan w:val="7"/>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Tematika IV:</w:t>
            </w:r>
            <w:r w:rsidRPr="00E250BE">
              <w:rPr>
                <w:b/>
              </w:rPr>
              <w:t xml:space="preserve"> SHQIPERIA DHE SHQIPTARËT NË VITET 1912 - 1939</w:t>
            </w:r>
          </w:p>
          <w:p w:rsidR="00AF5DD7" w:rsidRPr="00E250BE" w:rsidRDefault="00AF5DD7" w:rsidP="00BC3543">
            <w:pPr>
              <w:tabs>
                <w:tab w:val="left" w:pos="2595"/>
              </w:tabs>
              <w:spacing w:after="0" w:line="240" w:lineRule="auto"/>
            </w:pPr>
            <w:r w:rsidRPr="00E250BE">
              <w:rPr>
                <w:b/>
                <w:u w:val="single"/>
              </w:rPr>
              <w:t>Nëntematika 4.1</w:t>
            </w:r>
            <w:r w:rsidRPr="00E250BE">
              <w:rPr>
                <w:b/>
              </w:rPr>
              <w:t xml:space="preserve"> </w:t>
            </w:r>
            <w:r w:rsidRPr="00E250BE">
              <w:t>SFIDAT E SHTETIT TË PAVARUR SHQIPTAR (1912-1939)</w:t>
            </w:r>
          </w:p>
          <w:p w:rsidR="00AF5DD7" w:rsidRPr="00CF5D65" w:rsidRDefault="00AF5DD7" w:rsidP="00BC3543">
            <w:pPr>
              <w:autoSpaceDE w:val="0"/>
              <w:autoSpaceDN w:val="0"/>
              <w:adjustRightInd w:val="0"/>
              <w:spacing w:after="0" w:line="240" w:lineRule="auto"/>
              <w:rPr>
                <w:lang w:val="it-IT"/>
              </w:rPr>
            </w:pPr>
            <w:r w:rsidRPr="00CF5D65">
              <w:rPr>
                <w:b/>
                <w:u w:val="single"/>
                <w:lang w:val="it-IT"/>
              </w:rPr>
              <w:t>Tema mësimore 1:</w:t>
            </w:r>
            <w:r w:rsidRPr="00CF5D65">
              <w:rPr>
                <w:lang w:val="it-IT"/>
              </w:rPr>
              <w:t xml:space="preserve"> Shteti shqiptar në vitet 1912 -1914                  </w:t>
            </w:r>
          </w:p>
          <w:p w:rsidR="00AF5DD7" w:rsidRPr="00CF5D65" w:rsidRDefault="00AF5DD7" w:rsidP="00BC3543">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Shqipëria gjatë Luftës së Parë Botërore ( 1914 – 1918)</w:t>
            </w:r>
          </w:p>
        </w:tc>
      </w:tr>
      <w:tr w:rsidR="00AF5DD7" w:rsidRPr="00E250BE" w:rsidTr="00BC3543">
        <w:trPr>
          <w:trHeight w:val="1196"/>
        </w:trPr>
        <w:tc>
          <w:tcPr>
            <w:tcW w:w="9378" w:type="dxa"/>
            <w:gridSpan w:val="7"/>
            <w:tcBorders>
              <w:bottom w:val="single" w:sz="4" w:space="0" w:color="auto"/>
            </w:tcBorders>
            <w:shd w:val="clear" w:color="auto" w:fill="auto"/>
          </w:tcPr>
          <w:p w:rsidR="00AF5DD7" w:rsidRPr="008F7485" w:rsidRDefault="00AF5DD7" w:rsidP="00BC3543">
            <w:pPr>
              <w:spacing w:after="0" w:line="240" w:lineRule="auto"/>
              <w:rPr>
                <w:b/>
                <w:lang w:val="it-IT"/>
              </w:rPr>
            </w:pPr>
            <w:r w:rsidRPr="00CF5D65">
              <w:rPr>
                <w:b/>
                <w:lang w:val="it-IT"/>
              </w:rPr>
              <w:t>Situata e të nxënit 1 :</w:t>
            </w:r>
            <w:r>
              <w:rPr>
                <w:b/>
                <w:lang w:val="it-IT"/>
              </w:rPr>
              <w:t xml:space="preserve"> Lexohet burimi 1 në tekst. Drejtohet diskutimi nëpërmjet pyetjeve</w:t>
            </w:r>
            <w:r w:rsidRPr="00E250BE">
              <w:rPr>
                <w:color w:val="000000"/>
                <w:lang w:val="it-IT"/>
              </w:rPr>
              <w:t>.</w:t>
            </w:r>
          </w:p>
          <w:p w:rsidR="00AF5DD7" w:rsidRPr="00E250BE" w:rsidRDefault="00AF5DD7" w:rsidP="00BC3543">
            <w:pPr>
              <w:autoSpaceDE w:val="0"/>
              <w:autoSpaceDN w:val="0"/>
              <w:adjustRightInd w:val="0"/>
              <w:spacing w:after="0" w:line="240" w:lineRule="auto"/>
              <w:rPr>
                <w:rFonts w:eastAsia="TimesNewRomanPS-ItalicMT"/>
                <w:i/>
                <w:iCs/>
                <w:color w:val="000000"/>
                <w:lang w:val="it-IT"/>
              </w:rPr>
            </w:pPr>
            <w:r w:rsidRPr="00E250BE">
              <w:rPr>
                <w:rFonts w:eastAsia="TimesNewRomanPS-ItalicMT"/>
                <w:i/>
                <w:iCs/>
                <w:color w:val="000000"/>
                <w:lang w:val="it-IT"/>
              </w:rPr>
              <w:t>• Cilat ishin dy pikat kyçe në të cilat e përqendroi vëmendjen Ismail Qemali në përzgjedhjen e anëtarëve të Qeverisë së Vlorës?• Argumentoni rëndësinë e secilës prej tyre.</w:t>
            </w:r>
          </w:p>
          <w:p w:rsidR="00AF5DD7" w:rsidRPr="00E250BE" w:rsidRDefault="00AF5DD7" w:rsidP="00BC3543">
            <w:pPr>
              <w:autoSpaceDE w:val="0"/>
              <w:autoSpaceDN w:val="0"/>
              <w:adjustRightInd w:val="0"/>
              <w:spacing w:after="0" w:line="240" w:lineRule="auto"/>
              <w:rPr>
                <w:rFonts w:eastAsia="TimesNewRomanPS-ItalicMT"/>
                <w:b/>
                <w:iCs/>
                <w:lang w:val="it-IT"/>
              </w:rPr>
            </w:pPr>
            <w:r w:rsidRPr="00E250BE">
              <w:rPr>
                <w:rFonts w:eastAsia="TimesNewRomanPS-ItalicMT"/>
                <w:b/>
                <w:iCs/>
                <w:lang w:val="it-IT"/>
              </w:rPr>
              <w:t xml:space="preserve">Situata e të nxënit 2: </w:t>
            </w:r>
            <w:r w:rsidRPr="00E250BE">
              <w:rPr>
                <w:lang w:val="it-IT"/>
              </w:rPr>
              <w:t>Kujto njohuritë e marra në klasën e 8 mbi shkaqet e fillimit të L.I. B.</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Cilat ishin aleancat dhe shtetet që morën pjesë në Luftën I Botërore?• A ishte Shqipëria pjesë e ndonjë prej palëve ndërluftuese? • Interpreto karikaturën.</w:t>
            </w:r>
          </w:p>
        </w:tc>
      </w:tr>
      <w:tr w:rsidR="00AF5DD7" w:rsidRPr="00E250BE" w:rsidTr="00BC3543">
        <w:tc>
          <w:tcPr>
            <w:tcW w:w="7668"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w:t>
            </w:r>
            <w:r>
              <w:rPr>
                <w:b/>
                <w:u w:val="single"/>
                <w:lang w:val="it-IT"/>
              </w:rPr>
              <w:t xml:space="preserve"> të fushës sipas temës mësimore</w:t>
            </w:r>
            <w:r w:rsidRPr="00CF5D65">
              <w:rPr>
                <w:b/>
                <w:u w:val="single"/>
                <w:lang w:val="it-IT"/>
              </w:rPr>
              <w:t>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46"/>
              </w:numPr>
              <w:rPr>
                <w:sz w:val="24"/>
                <w:szCs w:val="24"/>
                <w:lang w:val="it-IT"/>
              </w:rPr>
            </w:pPr>
            <w:r w:rsidRPr="00584B37">
              <w:rPr>
                <w:sz w:val="24"/>
                <w:szCs w:val="24"/>
                <w:lang w:val="it-IT"/>
              </w:rPr>
              <w:t>përshkruan veprimtarinë e qeve</w:t>
            </w:r>
            <w:r w:rsidRPr="00584B37">
              <w:rPr>
                <w:bCs/>
                <w:sz w:val="24"/>
                <w:szCs w:val="24"/>
                <w:lang w:val="it-IT"/>
              </w:rPr>
              <w:t>r</w:t>
            </w:r>
            <w:r w:rsidRPr="00584B37">
              <w:rPr>
                <w:sz w:val="24"/>
                <w:szCs w:val="24"/>
                <w:lang w:val="it-IT"/>
              </w:rPr>
              <w:t>isë së përkohshme të Vlorës;</w:t>
            </w:r>
          </w:p>
          <w:p w:rsidR="00AF5DD7" w:rsidRPr="00584B37" w:rsidRDefault="00AF5DD7" w:rsidP="00BC3543">
            <w:pPr>
              <w:pStyle w:val="NoSpacing"/>
              <w:numPr>
                <w:ilvl w:val="0"/>
                <w:numId w:val="46"/>
              </w:numPr>
              <w:rPr>
                <w:sz w:val="24"/>
                <w:szCs w:val="24"/>
                <w:lang w:val="it-IT"/>
              </w:rPr>
            </w:pPr>
            <w:r w:rsidRPr="00584B37">
              <w:rPr>
                <w:sz w:val="24"/>
                <w:szCs w:val="24"/>
                <w:lang w:val="it-IT"/>
              </w:rPr>
              <w:t>liston vendimet e Konferencës së Ambasadorëve në Londër për statusin, kufijtë dhe organizimin e shtetit shteti shqiptar;</w:t>
            </w:r>
          </w:p>
          <w:p w:rsidR="00AF5DD7" w:rsidRPr="00584B37" w:rsidRDefault="00AF5DD7" w:rsidP="00BC3543">
            <w:pPr>
              <w:pStyle w:val="NoSpacing"/>
              <w:numPr>
                <w:ilvl w:val="0"/>
                <w:numId w:val="46"/>
              </w:numPr>
              <w:rPr>
                <w:sz w:val="24"/>
                <w:szCs w:val="24"/>
                <w:lang w:val="it-IT"/>
              </w:rPr>
            </w:pPr>
            <w:r w:rsidRPr="00584B37">
              <w:rPr>
                <w:sz w:val="24"/>
                <w:szCs w:val="24"/>
                <w:lang w:val="it-IT"/>
              </w:rPr>
              <w:t>evidenton rrethanat e ardhjes së Princ Vidit në Shqipëri dhe arsyet e largimit të tij;</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w:t>
            </w:r>
            <w:r>
              <w:rPr>
                <w:b/>
                <w:u w:val="single"/>
                <w:lang w:val="it-IT"/>
              </w:rPr>
              <w:t xml:space="preserve"> të fushës sipas temës mësimore2</w:t>
            </w:r>
            <w:r w:rsidRPr="00CF5D65">
              <w:rPr>
                <w:b/>
                <w:u w:val="single"/>
                <w:lang w:val="it-IT"/>
              </w:rPr>
              <w:t>,:</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48"/>
              </w:numPr>
              <w:ind w:left="360"/>
              <w:rPr>
                <w:sz w:val="24"/>
                <w:szCs w:val="24"/>
                <w:lang w:val="it-IT"/>
              </w:rPr>
            </w:pPr>
            <w:r w:rsidRPr="00584B37">
              <w:rPr>
                <w:sz w:val="24"/>
                <w:szCs w:val="24"/>
                <w:lang w:val="it-IT"/>
              </w:rPr>
              <w:t>përcakton  në hartë ndarjen e territorit të Shqipërisë në zona pushtimi gjatë Luftës së Parë Botërore</w:t>
            </w:r>
          </w:p>
          <w:p w:rsidR="00AF5DD7" w:rsidRPr="00584B37" w:rsidRDefault="00AF5DD7" w:rsidP="00BC3543">
            <w:pPr>
              <w:pStyle w:val="NoSpacing"/>
              <w:numPr>
                <w:ilvl w:val="0"/>
                <w:numId w:val="48"/>
              </w:numPr>
              <w:ind w:left="360"/>
              <w:rPr>
                <w:sz w:val="24"/>
                <w:szCs w:val="24"/>
                <w:lang w:val="it-IT"/>
              </w:rPr>
            </w:pPr>
            <w:r w:rsidRPr="00584B37">
              <w:rPr>
                <w:sz w:val="24"/>
                <w:szCs w:val="24"/>
                <w:lang w:val="it-IT"/>
              </w:rPr>
              <w:t>evidenton qëndrimin që mbajtën Fuqitë e Mëdha ndaj çështjes shqiptare gjatë Luftës së Parë Botërore</w:t>
            </w:r>
          </w:p>
          <w:p w:rsidR="00AF5DD7" w:rsidRPr="00584B37" w:rsidRDefault="00AF5DD7" w:rsidP="00BC3543">
            <w:pPr>
              <w:pStyle w:val="NoSpacing"/>
              <w:numPr>
                <w:ilvl w:val="0"/>
                <w:numId w:val="48"/>
              </w:numPr>
              <w:ind w:left="360"/>
              <w:rPr>
                <w:sz w:val="24"/>
                <w:szCs w:val="22"/>
                <w:lang w:val="it-IT"/>
              </w:rPr>
            </w:pPr>
            <w:r w:rsidRPr="00584B37">
              <w:rPr>
                <w:sz w:val="24"/>
                <w:szCs w:val="24"/>
                <w:lang w:val="it-IT"/>
              </w:rPr>
              <w:t>përshkruan reagimin e shqiptarëve në vitet e Luftës së Parë Botërore, duke evidentuar krijimin e Krahinës Autonome të Korçës dhe thirrjen e Kongresit të Durrësi</w:t>
            </w:r>
          </w:p>
        </w:tc>
        <w:tc>
          <w:tcPr>
            <w:tcW w:w="1710" w:type="dxa"/>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E250BE">
              <w:rPr>
                <w:lang w:val="it-IT"/>
              </w:rPr>
              <w:t>Qeveri Kombëtare, Konferenca e Londrës, Statuti Organik , administrim</w:t>
            </w:r>
          </w:p>
          <w:p w:rsidR="00AF5DD7" w:rsidRPr="00E250BE" w:rsidRDefault="00AF5DD7" w:rsidP="00BC3543">
            <w:pPr>
              <w:autoSpaceDE w:val="0"/>
              <w:autoSpaceDN w:val="0"/>
              <w:adjustRightInd w:val="0"/>
              <w:spacing w:after="0" w:line="240" w:lineRule="auto"/>
              <w:rPr>
                <w:lang w:val="it-IT"/>
              </w:rPr>
            </w:pPr>
            <w:r w:rsidRPr="00E250BE">
              <w:rPr>
                <w:lang w:val="it-IT"/>
              </w:rPr>
              <w:t>ndërkombëtar</w:t>
            </w:r>
          </w:p>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Fjalë ky</w:t>
            </w:r>
            <w:r w:rsidRPr="00CF5D65">
              <w:rPr>
                <w:lang w:val="it-IT"/>
              </w:rPr>
              <w:t>ç</w:t>
            </w:r>
            <w:r w:rsidRPr="00CF5D65">
              <w:rPr>
                <w:b/>
                <w:lang w:val="it-IT"/>
              </w:rPr>
              <w:t>e 2:</w:t>
            </w:r>
            <w:r w:rsidRPr="00E250BE">
              <w:rPr>
                <w:rFonts w:ascii="TimesNewRomanPSMT" w:hAnsi="TimesNewRomanPSMT" w:cs="TimesNewRomanPSMT"/>
                <w:lang w:val="it-IT"/>
              </w:rPr>
              <w:t xml:space="preserve"> </w:t>
            </w:r>
            <w:r w:rsidRPr="00E250BE">
              <w:rPr>
                <w:lang w:val="it-IT"/>
              </w:rPr>
              <w:t>Luftë Botërore, zona pushtimi, Traktati i Fshehtë i Londrës, krahinë autonome</w:t>
            </w:r>
          </w:p>
        </w:tc>
      </w:tr>
      <w:tr w:rsidR="00AF5DD7" w:rsidRPr="00E250BE" w:rsidTr="00BC3543">
        <w:tc>
          <w:tcPr>
            <w:tcW w:w="4068" w:type="dxa"/>
            <w:gridSpan w:val="3"/>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Burimet :</w:t>
            </w:r>
            <w:r w:rsidRPr="00CF5D65">
              <w:rPr>
                <w:lang w:val="it-IT"/>
              </w:rPr>
              <w:t xml:space="preserve">  </w:t>
            </w:r>
            <w:r w:rsidRPr="00CF5D65">
              <w:rPr>
                <w:i/>
                <w:lang w:val="it-IT"/>
              </w:rPr>
              <w:t>Teksti, harta, Enciklopedi, foto, materiale nga interneti</w:t>
            </w:r>
            <w:r w:rsidRPr="00CF5D65">
              <w:rPr>
                <w:lang w:val="it-IT"/>
              </w:rPr>
              <w:t>.</w:t>
            </w:r>
            <w:r w:rsidRPr="00E250BE">
              <w:rPr>
                <w:rFonts w:ascii="TimesNewRomanPSMT" w:hAnsi="TimesNewRomanPSMT" w:cs="TimesNewRomanPSMT"/>
                <w:lang w:val="it-IT"/>
              </w:rPr>
              <w:t xml:space="preserve"> </w:t>
            </w:r>
          </w:p>
        </w:tc>
        <w:tc>
          <w:tcPr>
            <w:tcW w:w="5310" w:type="dxa"/>
            <w:gridSpan w:val="4"/>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w:t>
            </w:r>
            <w:r w:rsidRPr="00CF5D65">
              <w:rPr>
                <w:lang w:val="it-IT"/>
              </w:rPr>
              <w:t xml:space="preserve"> </w:t>
            </w:r>
            <w:r w:rsidRPr="00CF5D65">
              <w:rPr>
                <w:i/>
                <w:lang w:val="it-IT"/>
              </w:rPr>
              <w:t xml:space="preserve">Gjeografi , qytetari </w:t>
            </w:r>
          </w:p>
        </w:tc>
      </w:tr>
      <w:tr w:rsidR="00AF5DD7" w:rsidRPr="00CF5D65" w:rsidTr="00BC3543">
        <w:tc>
          <w:tcPr>
            <w:tcW w:w="9378" w:type="dxa"/>
            <w:gridSpan w:val="7"/>
            <w:shd w:val="clear" w:color="auto" w:fill="auto"/>
          </w:tcPr>
          <w:p w:rsidR="00AF5DD7" w:rsidRPr="00CF5D65" w:rsidRDefault="00AF5DD7" w:rsidP="00BC3543">
            <w:pPr>
              <w:autoSpaceDE w:val="0"/>
              <w:autoSpaceDN w:val="0"/>
              <w:adjustRightInd w:val="0"/>
              <w:spacing w:after="0" w:line="240" w:lineRule="auto"/>
              <w:rPr>
                <w:rFonts w:ascii="TimesNewRomanPSMT" w:hAnsi="TimesNewRomanPSMT" w:cs="TimesNewRomanPSMT"/>
              </w:rPr>
            </w:pPr>
            <w:r w:rsidRPr="00CF5D65">
              <w:rPr>
                <w:b/>
                <w:lang w:val="it-IT"/>
              </w:rPr>
              <w:t xml:space="preserve">Metodologjia dhe veprimtaritë e nxënësve 1 : </w:t>
            </w:r>
            <w:r w:rsidRPr="00E250BE">
              <w:rPr>
                <w:lang w:val="it-IT"/>
              </w:rPr>
              <w:t xml:space="preserve">punojmë me burime, Grupi i ekspertëve, veprimtari me tekstin 2. </w:t>
            </w:r>
            <w:r>
              <w:t>Punojmë me burime, hartë dhe tekstin, marrëdhënie pyetje-përgjigje</w:t>
            </w:r>
          </w:p>
        </w:tc>
      </w:tr>
      <w:tr w:rsidR="00AF5DD7" w:rsidRPr="00CF5D65" w:rsidTr="00BC3543">
        <w:tc>
          <w:tcPr>
            <w:tcW w:w="9378"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w:t>
            </w:r>
            <w:r w:rsidRPr="00584B37">
              <w:rPr>
                <w:b/>
                <w:color w:val="000000"/>
                <w:sz w:val="24"/>
                <w:szCs w:val="24"/>
                <w:lang w:val="it-IT"/>
              </w:rPr>
              <w:t xml:space="preserve"> Punojmë me burime – 5’ </w:t>
            </w:r>
            <w:r w:rsidRPr="00584B37">
              <w:rPr>
                <w:color w:val="000000"/>
                <w:sz w:val="24"/>
                <w:szCs w:val="22"/>
                <w:lang w:val="it-IT"/>
              </w:rPr>
              <w:t xml:space="preserve">Lexohet  burimin 1 në fq. 94 në libër . </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Cilat ishin dy pikat kyçe në të cilat e përqendroi vëmendjen Ismail Qemali në përzgjedhjen e anëtarëve të Qeverisë së Vlorës? • Argumentoni rëndësinë e secilës prej tyre.</w:t>
            </w:r>
          </w:p>
          <w:p w:rsidR="00AF5DD7" w:rsidRPr="008F7485" w:rsidRDefault="00AF5DD7" w:rsidP="00BC3543">
            <w:pPr>
              <w:spacing w:after="160" w:line="259" w:lineRule="auto"/>
              <w:jc w:val="both"/>
              <w:rPr>
                <w:lang w:val="it-IT"/>
              </w:rPr>
            </w:pPr>
            <w:r w:rsidRPr="00CF5D65">
              <w:rPr>
                <w:b/>
                <w:lang w:val="it-IT"/>
              </w:rPr>
              <w:t>Hapi II</w:t>
            </w:r>
            <w:r w:rsidRPr="00CF5D65">
              <w:rPr>
                <w:lang w:val="it-IT"/>
              </w:rPr>
              <w:t xml:space="preserve">: </w:t>
            </w:r>
            <w:r w:rsidRPr="00CF5D65">
              <w:rPr>
                <w:b/>
                <w:lang w:val="it-IT"/>
              </w:rPr>
              <w:t xml:space="preserve">Grupi i ekspertëve – 15’                                              </w:t>
            </w:r>
            <w:r w:rsidRPr="00CF5D65">
              <w:rPr>
                <w:b/>
                <w:color w:val="FFFFFF"/>
                <w:lang w:val="it-IT"/>
              </w:rPr>
              <w:t xml:space="preserve"> m</w:t>
            </w:r>
            <w:r w:rsidRPr="00CF5D65">
              <w:rPr>
                <w:i/>
                <w:color w:val="FFFFFF"/>
                <w:lang w:val="it-IT"/>
              </w:rPr>
              <w:t xml:space="preserve">                                                                      </w:t>
            </w:r>
            <w:r w:rsidRPr="00CF5D65">
              <w:rPr>
                <w:lang w:val="it-IT"/>
              </w:rPr>
              <w:t xml:space="preserve">Krijohen grupe sipas </w:t>
            </w:r>
            <w:r w:rsidRPr="00CF5D65">
              <w:rPr>
                <w:rFonts w:hint="eastAsia"/>
                <w:lang w:val="it-IT"/>
              </w:rPr>
              <w:t>ç</w:t>
            </w:r>
            <w:r w:rsidRPr="00CF5D65">
              <w:rPr>
                <w:lang w:val="it-IT"/>
              </w:rPr>
              <w:t>ështjeve mësimore. Nxënësit do të punojnë për 20’.Përcaktohen detyrat e secilit grup. Një ekspert i grupi shpjegon ç</w:t>
            </w:r>
            <w:r>
              <w:rPr>
                <w:lang w:val="it-IT"/>
              </w:rPr>
              <w:t>ështjen e vet në grupet e tjera</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45"/>
            </w:tblGrid>
            <w:tr w:rsidR="00AF5DD7" w:rsidRPr="00CF5D65" w:rsidTr="00BC3543">
              <w:tc>
                <w:tcPr>
                  <w:tcW w:w="9345" w:type="dxa"/>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Detyrat e secilit grup</w:t>
                  </w:r>
                </w:p>
              </w:tc>
            </w:tr>
            <w:tr w:rsidR="00AF5DD7" w:rsidRPr="00CF5D65" w:rsidTr="00BC3543">
              <w:tc>
                <w:tcPr>
                  <w:tcW w:w="9345" w:type="dxa"/>
                  <w:shd w:val="clear" w:color="auto" w:fill="auto"/>
                </w:tcPr>
                <w:p w:rsidR="00AF5DD7" w:rsidRPr="00BC0A16" w:rsidRDefault="00AF5DD7" w:rsidP="00BC3543">
                  <w:pPr>
                    <w:tabs>
                      <w:tab w:val="left" w:pos="2595"/>
                    </w:tabs>
                    <w:spacing w:after="0" w:line="240" w:lineRule="auto"/>
                    <w:rPr>
                      <w:b/>
                    </w:rPr>
                  </w:pPr>
                  <w:r w:rsidRPr="00BC0A16">
                    <w:rPr>
                      <w:b/>
                    </w:rPr>
                    <w:t xml:space="preserve">Grupi 1:  </w:t>
                  </w:r>
                  <w:r w:rsidRPr="00BC0A16">
                    <w:rPr>
                      <w:i/>
                    </w:rPr>
                    <w:t xml:space="preserve">Identifiko gjendjen politike në të cilën filloi punën e vet Qeveria e Vlorës.Trego në hartë zonën në të cilën vepronte Qeveria e Vlorës.Analizo figurën e Esat pashë Toptanit përballë Qeverisë së Vlorës.Identifiko masat e Qeverisë së Vlorës në fushën administrative, arsimore, ekonomike dhe politike.Jep gjykimin personal në lidhje me masat e Qeverisë së </w:t>
                  </w:r>
                  <w:r w:rsidRPr="00BC0A16">
                    <w:rPr>
                      <w:i/>
                    </w:rPr>
                    <w:lastRenderedPageBreak/>
                    <w:t xml:space="preserve">Vlorës? </w:t>
                  </w:r>
                  <w:r w:rsidRPr="00E250BE">
                    <w:rPr>
                      <w:i/>
                    </w:rPr>
                    <w:t xml:space="preserve">Çfarë do të kishe berë më shumë? </w:t>
                  </w:r>
                  <w:r>
                    <w:rPr>
                      <w:i/>
                      <w:lang w:val="it-IT"/>
                    </w:rPr>
                    <w:t>Argumento përgjigjen</w:t>
                  </w:r>
                </w:p>
              </w:tc>
            </w:tr>
            <w:tr w:rsidR="00AF5DD7" w:rsidRPr="00BC0A16" w:rsidTr="00BC3543">
              <w:trPr>
                <w:trHeight w:val="530"/>
              </w:trPr>
              <w:tc>
                <w:tcPr>
                  <w:tcW w:w="9345" w:type="dxa"/>
                  <w:shd w:val="clear" w:color="auto" w:fill="auto"/>
                  <w:vAlign w:val="center"/>
                </w:tcPr>
                <w:p w:rsidR="00AF5DD7" w:rsidRPr="00BC0A16" w:rsidRDefault="00AF5DD7" w:rsidP="00BC3543">
                  <w:pPr>
                    <w:tabs>
                      <w:tab w:val="left" w:pos="2595"/>
                    </w:tabs>
                    <w:spacing w:after="0" w:line="240" w:lineRule="auto"/>
                    <w:rPr>
                      <w:b/>
                    </w:rPr>
                  </w:pPr>
                  <w:r w:rsidRPr="00BC0A16">
                    <w:rPr>
                      <w:b/>
                    </w:rPr>
                    <w:lastRenderedPageBreak/>
                    <w:t xml:space="preserve">Grupi 2: </w:t>
                  </w:r>
                  <w:r w:rsidRPr="00BC0A16">
                    <w:rPr>
                      <w:i/>
                      <w:szCs w:val="24"/>
                    </w:rPr>
                    <w:t>Identifiko periudhën e mbajtjes së Konferencës së Londrës .Trego në hartë shtetet që morën pjesë në këtë Konferencë.Identifiko çështjet që u diskutuan në Konferencë në lidhje me Shqipërinë.Listo vendimet e para që mori Konferenca në lidhje me Shqipërinë.Listo vendimet përfundimtare që mori Konferenca në lidhje me Shqipërinë.Analizo arsyet e ndryshimit të vendimeve nga shtetet. pjesëmarrëse në Konferencë. Jep gjykimin personal në lidhje me vendimet e Konferencës së Londrës përsa i përketë çështjes Shqiptare.</w:t>
                  </w:r>
                </w:p>
              </w:tc>
            </w:tr>
            <w:tr w:rsidR="00AF5DD7" w:rsidRPr="00E250BE" w:rsidTr="00BC3543">
              <w:tc>
                <w:tcPr>
                  <w:tcW w:w="9345" w:type="dxa"/>
                  <w:shd w:val="clear" w:color="auto" w:fill="auto"/>
                  <w:vAlign w:val="center"/>
                </w:tcPr>
                <w:p w:rsidR="00AF5DD7" w:rsidRPr="00BC0A16" w:rsidRDefault="00AF5DD7" w:rsidP="00BC3543">
                  <w:pPr>
                    <w:tabs>
                      <w:tab w:val="left" w:pos="2595"/>
                    </w:tabs>
                    <w:spacing w:after="0" w:line="240" w:lineRule="auto"/>
                    <w:rPr>
                      <w:b/>
                      <w:lang w:val="it-IT"/>
                    </w:rPr>
                  </w:pPr>
                  <w:r w:rsidRPr="00BC0A16">
                    <w:rPr>
                      <w:b/>
                    </w:rPr>
                    <w:t xml:space="preserve">Grupi 3: </w:t>
                  </w:r>
                  <w:r w:rsidRPr="00BC0A16">
                    <w:rPr>
                      <w:i/>
                    </w:rPr>
                    <w:t>Përcakto datën e emërmit dhe ardhjes në Shqipëri të princit Vid</w:t>
                  </w:r>
                  <w:r w:rsidRPr="00BC0A16">
                    <w:rPr>
                      <w:b/>
                    </w:rPr>
                    <w:t xml:space="preserve">. </w:t>
                  </w:r>
                  <w:r w:rsidRPr="00BC0A16">
                    <w:rPr>
                      <w:i/>
                    </w:rPr>
                    <w:t>Gjyko vendimin për dorëheqje të qeverisë së Ismail Qe</w:t>
                  </w:r>
                  <w:r w:rsidRPr="00CF5D65">
                    <w:rPr>
                      <w:i/>
                      <w:lang w:val="it-IT"/>
                    </w:rPr>
                    <w:t>malit.</w:t>
                  </w:r>
                  <w:r>
                    <w:rPr>
                      <w:b/>
                      <w:lang w:val="it-IT"/>
                    </w:rPr>
                    <w:t xml:space="preserve"> </w:t>
                  </w:r>
                  <w:r w:rsidRPr="00CF5D65">
                    <w:rPr>
                      <w:i/>
                      <w:lang w:val="it-IT"/>
                    </w:rPr>
                    <w:t>Shpjego arsyen pse populli e priti mire emërimin e Vidit.</w:t>
                  </w:r>
                  <w:r>
                    <w:rPr>
                      <w:b/>
                      <w:lang w:val="it-IT"/>
                    </w:rPr>
                    <w:t xml:space="preserve"> </w:t>
                  </w:r>
                  <w:r w:rsidRPr="00CF5D65">
                    <w:rPr>
                      <w:i/>
                      <w:lang w:val="it-IT"/>
                    </w:rPr>
                    <w:t>Identifiko masat që mori princi Vid me të ardhur në Shqipëri.</w:t>
                  </w:r>
                  <w:r>
                    <w:rPr>
                      <w:b/>
                      <w:lang w:val="it-IT"/>
                    </w:rPr>
                    <w:t xml:space="preserve"> </w:t>
                  </w:r>
                  <w:r w:rsidRPr="00CF5D65">
                    <w:rPr>
                      <w:i/>
                      <w:lang w:val="it-IT"/>
                    </w:rPr>
                    <w:t>Identifiko problematikat me të cilat iu desh të përballej princi Vid.</w:t>
                  </w:r>
                  <w:r w:rsidRPr="00CF5D65">
                    <w:rPr>
                      <w:lang w:val="it-IT"/>
                    </w:rPr>
                    <w:t xml:space="preserve"> </w:t>
                  </w:r>
                  <w:r w:rsidRPr="00CF5D65">
                    <w:rPr>
                      <w:i/>
                      <w:lang w:val="it-IT"/>
                    </w:rPr>
                    <w:t>Jepni gjykimin personal mbi qeverisjen e shkurtër të princit Vid.</w:t>
                  </w:r>
                </w:p>
              </w:tc>
            </w:tr>
          </w:tbl>
          <w:p w:rsidR="00AF5DD7" w:rsidRPr="00E250BE" w:rsidRDefault="00AF5DD7" w:rsidP="00BC3543">
            <w:pPr>
              <w:tabs>
                <w:tab w:val="left" w:pos="2595"/>
              </w:tabs>
              <w:spacing w:after="0" w:line="240" w:lineRule="auto"/>
              <w:rPr>
                <w:b/>
                <w:lang w:val="it-IT"/>
              </w:rPr>
            </w:pPr>
            <w:r w:rsidRPr="00E250BE">
              <w:rPr>
                <w:b/>
                <w:lang w:val="it-IT"/>
              </w:rPr>
              <w:t xml:space="preserve">Hapi III: Prezantimi i punës së grupeve- 15’ </w:t>
            </w:r>
            <w:r w:rsidRPr="00E250BE">
              <w:rPr>
                <w:lang w:val="it-IT"/>
              </w:rPr>
              <w:t xml:space="preserve">Secili grup prezanton gjetjet e veta, pasurohet prezantimi i tyre me foto dhe burime të dhëna nga mësuesi. </w:t>
            </w:r>
          </w:p>
          <w:p w:rsidR="00AF5DD7" w:rsidRPr="00E250BE" w:rsidRDefault="00AF5DD7" w:rsidP="00BC3543">
            <w:pPr>
              <w:spacing w:after="0" w:line="240" w:lineRule="auto"/>
              <w:rPr>
                <w:lang w:val="it-IT"/>
              </w:rPr>
            </w:pPr>
            <w:r w:rsidRPr="00E250BE">
              <w:rPr>
                <w:b/>
                <w:lang w:val="it-IT"/>
              </w:rPr>
              <w:t>Hapi IV:</w:t>
            </w:r>
            <w:r w:rsidRPr="00E250BE">
              <w:rPr>
                <w:lang w:val="it-IT"/>
              </w:rPr>
              <w:t xml:space="preserve"> </w:t>
            </w:r>
            <w:r w:rsidRPr="00E250BE">
              <w:rPr>
                <w:b/>
                <w:lang w:val="it-IT"/>
              </w:rPr>
              <w:t>Punë me tekstin-10’</w:t>
            </w:r>
            <w:r w:rsidRPr="00E250BE">
              <w:rPr>
                <w:lang w:val="it-IT"/>
              </w:rPr>
              <w:t xml:space="preserve"> Udhëzohen  nxënësit për të punuar në dyshë në lidhje me pyetjet e rubrikës “Pas leximit” në tekst</w:t>
            </w:r>
          </w:p>
          <w:p w:rsidR="00AF5DD7" w:rsidRPr="00CF5D65" w:rsidRDefault="00AF5DD7" w:rsidP="00BC3543">
            <w:pPr>
              <w:tabs>
                <w:tab w:val="left" w:pos="2595"/>
              </w:tabs>
              <w:spacing w:after="0" w:line="240" w:lineRule="auto"/>
              <w:jc w:val="center"/>
              <w:rPr>
                <w:b/>
                <w:lang w:val="it-IT"/>
              </w:rPr>
            </w:pPr>
            <w:r w:rsidRPr="00CF5D65">
              <w:rPr>
                <w:b/>
                <w:lang w:val="it-IT"/>
              </w:rPr>
              <w:t>Ora e dytë – 45’</w:t>
            </w:r>
          </w:p>
          <w:p w:rsidR="00AF5DD7" w:rsidRPr="00BC0A16" w:rsidRDefault="00AF5DD7" w:rsidP="00BC3543">
            <w:pPr>
              <w:tabs>
                <w:tab w:val="left" w:pos="2595"/>
              </w:tabs>
              <w:spacing w:after="0" w:line="240" w:lineRule="auto"/>
              <w:rPr>
                <w:b/>
                <w:lang w:val="it-IT"/>
              </w:rPr>
            </w:pPr>
            <w:r w:rsidRPr="00CF5D65">
              <w:rPr>
                <w:b/>
                <w:lang w:val="it-IT"/>
              </w:rPr>
              <w:t>Zhvillimi i mësimit:</w:t>
            </w:r>
            <w:r>
              <w:rPr>
                <w:b/>
                <w:lang w:val="it-IT"/>
              </w:rPr>
              <w:t xml:space="preserve"> </w:t>
            </w:r>
            <w:r w:rsidRPr="00E250BE">
              <w:rPr>
                <w:b/>
                <w:lang w:val="it-IT"/>
              </w:rPr>
              <w:t>Hapi I-</w:t>
            </w:r>
            <w:r>
              <w:rPr>
                <w:b/>
                <w:lang w:val="it-IT"/>
              </w:rPr>
              <w:t xml:space="preserve"> Punojmë me burime – 5’ </w:t>
            </w:r>
            <w:r w:rsidRPr="00E250BE">
              <w:rPr>
                <w:lang w:val="it-IT"/>
              </w:rPr>
              <w:t xml:space="preserve">Lexohet  burimin 1 në fq. 97 në libër . </w:t>
            </w:r>
          </w:p>
          <w:p w:rsidR="00AF5DD7" w:rsidRPr="00584B37" w:rsidRDefault="00AF5DD7" w:rsidP="00BC3543">
            <w:pPr>
              <w:pStyle w:val="NoSpacing"/>
              <w:rPr>
                <w:rFonts w:eastAsia="TimesNewRomanPS-ItalicMT"/>
                <w:i/>
                <w:iCs/>
                <w:sz w:val="24"/>
                <w:szCs w:val="22"/>
                <w:lang w:val="it-IT"/>
              </w:rPr>
            </w:pPr>
            <w:r w:rsidRPr="00584B37">
              <w:rPr>
                <w:sz w:val="24"/>
                <w:szCs w:val="22"/>
                <w:lang w:val="it-IT"/>
              </w:rPr>
              <w:t>-</w:t>
            </w:r>
            <w:r w:rsidRPr="00584B37">
              <w:rPr>
                <w:rFonts w:eastAsia="TimesNewRomanPS-ItalicMT"/>
                <w:i/>
                <w:iCs/>
                <w:sz w:val="24"/>
                <w:szCs w:val="22"/>
                <w:lang w:val="it-IT"/>
              </w:rPr>
              <w:t>Cilat ishin aleancat dhe shtetet që morën pjesë në Luftën I Botërore?-A ishte Shqipëria pjesë e ndonjë prej palëve ndërluftuese? Interpreto karikaturën.</w:t>
            </w:r>
          </w:p>
          <w:p w:rsidR="00AF5DD7" w:rsidRPr="00584B37" w:rsidRDefault="00AF5DD7" w:rsidP="00BC3543">
            <w:pPr>
              <w:pStyle w:val="NoSpacing"/>
              <w:rPr>
                <w:sz w:val="24"/>
                <w:szCs w:val="22"/>
                <w:lang w:val="it-IT"/>
              </w:rPr>
            </w:pPr>
            <w:r w:rsidRPr="00584B37">
              <w:rPr>
                <w:b/>
                <w:sz w:val="24"/>
                <w:szCs w:val="22"/>
                <w:lang w:val="it-IT"/>
              </w:rPr>
              <w:t>Hapi II: punojmë me hartën – veprimtari në grup 10’</w:t>
            </w:r>
            <w:r w:rsidRPr="00584B37">
              <w:rPr>
                <w:sz w:val="24"/>
                <w:szCs w:val="22"/>
                <w:lang w:val="it-IT"/>
              </w:rPr>
              <w:t xml:space="preserve">                                              </w:t>
            </w:r>
            <w:r w:rsidRPr="00584B37">
              <w:rPr>
                <w:color w:val="FFFFFF"/>
                <w:sz w:val="24"/>
                <w:szCs w:val="22"/>
                <w:lang w:val="it-IT"/>
              </w:rPr>
              <w:t xml:space="preserve"> m</w:t>
            </w:r>
            <w:r w:rsidRPr="00584B37">
              <w:rPr>
                <w:i/>
                <w:color w:val="FFFFFF"/>
                <w:sz w:val="24"/>
                <w:szCs w:val="22"/>
                <w:lang w:val="it-IT"/>
              </w:rPr>
              <w:t xml:space="preserve">                                                                       </w:t>
            </w:r>
            <w:r w:rsidRPr="00584B37">
              <w:rPr>
                <w:sz w:val="24"/>
                <w:szCs w:val="22"/>
                <w:lang w:val="it-IT"/>
              </w:rPr>
              <w:t>Ndahen nxënësit në grupe me 4 anëtarë. Secilit grup iu shpërndahet një hartë skicë e Shqipërisë. Pasi lexojnë çështjen e parë grupet ngjyrosin dhe plotësojnë legjendën me zonat e pushtimit gjatë L.I.B në Shqipëri. Njeri prej anëtarëve të grupit bën përcaktimin e këtyre zonave në hartën e madhe në tabelë.</w:t>
            </w:r>
          </w:p>
          <w:p w:rsidR="00AF5DD7" w:rsidRPr="00584B37" w:rsidRDefault="00AF5DD7" w:rsidP="00BC3543">
            <w:pPr>
              <w:pStyle w:val="NoSpacing"/>
              <w:rPr>
                <w:sz w:val="24"/>
                <w:szCs w:val="22"/>
                <w:lang w:val="it-IT"/>
              </w:rPr>
            </w:pPr>
            <w:r w:rsidRPr="00584B37">
              <w:rPr>
                <w:b/>
                <w:sz w:val="24"/>
                <w:szCs w:val="22"/>
                <w:lang w:val="it-IT"/>
              </w:rPr>
              <w:t>Hapi III: punojmë me burime dhe me tekstin– diskutim me të gjithë klasën -10’</w:t>
            </w:r>
            <w:r w:rsidRPr="00584B37">
              <w:rPr>
                <w:sz w:val="24"/>
                <w:szCs w:val="22"/>
                <w:lang w:val="it-IT"/>
              </w:rPr>
              <w:t xml:space="preserve">     </w:t>
            </w:r>
          </w:p>
          <w:p w:rsidR="00AF5DD7" w:rsidRPr="00584B37" w:rsidRDefault="00AF5DD7" w:rsidP="00BC3543">
            <w:pPr>
              <w:pStyle w:val="NoSpacing"/>
              <w:rPr>
                <w:sz w:val="24"/>
                <w:szCs w:val="24"/>
                <w:lang w:val="it-IT"/>
              </w:rPr>
            </w:pPr>
            <w:r w:rsidRPr="00584B37">
              <w:rPr>
                <w:sz w:val="24"/>
                <w:szCs w:val="24"/>
                <w:lang w:val="it-IT"/>
              </w:rPr>
              <w:t xml:space="preserve">Lexohet burimi 1 në rubrikën : Gjatë leximit. Diskutim: </w:t>
            </w:r>
            <w:r w:rsidRPr="00584B37">
              <w:rPr>
                <w:i/>
                <w:sz w:val="24"/>
                <w:szCs w:val="24"/>
                <w:lang w:val="it-IT"/>
              </w:rPr>
              <w:t>Cilat janë pasojat që sjell lufta?</w:t>
            </w:r>
          </w:p>
          <w:p w:rsidR="00AF5DD7" w:rsidRPr="00584B37" w:rsidRDefault="00AF5DD7" w:rsidP="00BC3543">
            <w:pPr>
              <w:pStyle w:val="NoSpacing"/>
              <w:rPr>
                <w:sz w:val="24"/>
                <w:szCs w:val="24"/>
                <w:lang w:val="it-IT"/>
              </w:rPr>
            </w:pPr>
            <w:r w:rsidRPr="00584B37">
              <w:rPr>
                <w:sz w:val="24"/>
                <w:szCs w:val="24"/>
                <w:lang w:val="it-IT"/>
              </w:rPr>
              <w:t xml:space="preserve">Kërkohet nga nxënësit të kujtojnë njohuritë e marra në klasën e tetë. Nxitet diskutimi nëpërmjet pyetjes: </w:t>
            </w:r>
            <w:r w:rsidRPr="00584B37">
              <w:rPr>
                <w:i/>
                <w:sz w:val="24"/>
                <w:szCs w:val="24"/>
                <w:lang w:val="it-IT"/>
              </w:rPr>
              <w:t>Çfarë ju kujton Traktati i fshehtë i Londrës ?</w:t>
            </w:r>
          </w:p>
          <w:p w:rsidR="00AF5DD7" w:rsidRPr="00E250BE" w:rsidRDefault="00AF5DD7" w:rsidP="00BC3543">
            <w:pPr>
              <w:tabs>
                <w:tab w:val="left" w:pos="720"/>
              </w:tabs>
              <w:spacing w:after="0" w:line="240" w:lineRule="auto"/>
              <w:rPr>
                <w:b/>
                <w:lang w:val="it-IT"/>
              </w:rPr>
            </w:pPr>
            <w:r w:rsidRPr="00E250BE">
              <w:rPr>
                <w:b/>
                <w:lang w:val="it-IT"/>
              </w:rPr>
              <w:t>Hapi IV: marrëdhënia pyetje -përgjigje- 10’</w:t>
            </w:r>
          </w:p>
          <w:p w:rsidR="00AF5DD7" w:rsidRPr="00E250BE" w:rsidRDefault="00AF5DD7" w:rsidP="00BC3543">
            <w:pPr>
              <w:tabs>
                <w:tab w:val="left" w:pos="2595"/>
              </w:tabs>
              <w:spacing w:after="0" w:line="240" w:lineRule="auto"/>
              <w:rPr>
                <w:lang w:val="it-IT"/>
              </w:rPr>
            </w:pPr>
            <w:r w:rsidRPr="00E250BE">
              <w:rPr>
                <w:lang w:val="it-IT"/>
              </w:rPr>
              <w:t>Nxënësit do të punojnë në çifte. Një nxënës do të hartojë pyetjet, ndërsa tjetri do të jap përgjigjet rreth çështjes: Reagimi i shqiptarëve ndaj pushtimit.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75"/>
            </w:tblGrid>
            <w:tr w:rsidR="00AF5DD7" w:rsidRPr="00CF5D65" w:rsidTr="00BC3543">
              <w:tc>
                <w:tcPr>
                  <w:tcW w:w="9175" w:type="dxa"/>
                </w:tcPr>
                <w:p w:rsidR="00AF5DD7" w:rsidRPr="00584B37" w:rsidRDefault="00AF5DD7" w:rsidP="00BC3543">
                  <w:pPr>
                    <w:pStyle w:val="NoSpacing"/>
                    <w:jc w:val="center"/>
                    <w:rPr>
                      <w:b/>
                      <w:sz w:val="24"/>
                      <w:szCs w:val="22"/>
                    </w:rPr>
                  </w:pPr>
                  <w:r w:rsidRPr="00584B37">
                    <w:rPr>
                      <w:b/>
                      <w:sz w:val="24"/>
                      <w:szCs w:val="22"/>
                    </w:rPr>
                    <w:t>Marrëdhënia pyetje -përgjigje- 10’</w:t>
                  </w:r>
                </w:p>
              </w:tc>
            </w:tr>
            <w:tr w:rsidR="00AF5DD7" w:rsidRPr="00CF5D65" w:rsidTr="00BC3543">
              <w:tc>
                <w:tcPr>
                  <w:tcW w:w="9175" w:type="dxa"/>
                </w:tcPr>
                <w:p w:rsidR="00AF5DD7" w:rsidRPr="00584B37" w:rsidRDefault="00AF5DD7" w:rsidP="00BC3543">
                  <w:pPr>
                    <w:pStyle w:val="NoSpacing"/>
                    <w:rPr>
                      <w:b/>
                      <w:sz w:val="24"/>
                      <w:szCs w:val="22"/>
                    </w:rPr>
                  </w:pPr>
                  <w:r w:rsidRPr="00584B37">
                    <w:rPr>
                      <w:b/>
                      <w:sz w:val="24"/>
                      <w:szCs w:val="22"/>
                    </w:rPr>
                    <w:t>Pyetje:</w:t>
                  </w:r>
                  <w:r w:rsidRPr="00584B37">
                    <w:rPr>
                      <w:i/>
                      <w:sz w:val="24"/>
                      <w:szCs w:val="22"/>
                    </w:rPr>
                    <w:t xml:space="preserve"> Cili ishte reagimi i shqiptarëve ndaj pushtimit?</w:t>
                  </w:r>
                  <w:r w:rsidRPr="00584B37">
                    <w:rPr>
                      <w:b/>
                      <w:sz w:val="24"/>
                      <w:szCs w:val="22"/>
                    </w:rPr>
                    <w:t xml:space="preserve"> Përgjigje:</w:t>
                  </w:r>
                  <w:r w:rsidRPr="00584B37">
                    <w:rPr>
                      <w:sz w:val="24"/>
                      <w:szCs w:val="22"/>
                    </w:rPr>
                    <w:t xml:space="preserve"> …</w:t>
                  </w:r>
                </w:p>
              </w:tc>
            </w:tr>
            <w:tr w:rsidR="00AF5DD7" w:rsidRPr="00BC0A16" w:rsidTr="00BC3543">
              <w:trPr>
                <w:trHeight w:val="341"/>
              </w:trPr>
              <w:tc>
                <w:tcPr>
                  <w:tcW w:w="9175" w:type="dxa"/>
                </w:tcPr>
                <w:p w:rsidR="00AF5DD7" w:rsidRPr="00584B37" w:rsidRDefault="00AF5DD7" w:rsidP="00BC3543">
                  <w:pPr>
                    <w:pStyle w:val="NoSpacing"/>
                    <w:rPr>
                      <w:b/>
                      <w:sz w:val="24"/>
                      <w:szCs w:val="22"/>
                    </w:rPr>
                  </w:pPr>
                  <w:r w:rsidRPr="00584B37">
                    <w:rPr>
                      <w:b/>
                      <w:sz w:val="24"/>
                      <w:szCs w:val="22"/>
                    </w:rPr>
                    <w:t>Pyetje:</w:t>
                  </w:r>
                  <w:r w:rsidRPr="00584B37">
                    <w:rPr>
                      <w:i/>
                      <w:sz w:val="24"/>
                      <w:szCs w:val="22"/>
                    </w:rPr>
                    <w:t xml:space="preserve"> Cilat ishin detyrat për zgjidhje të lëvizjes kombëtare shqiptare?</w:t>
                  </w:r>
                  <w:r w:rsidRPr="00584B37">
                    <w:rPr>
                      <w:b/>
                      <w:sz w:val="24"/>
                      <w:szCs w:val="22"/>
                    </w:rPr>
                    <w:t xml:space="preserve"> Përgjigje:</w:t>
                  </w:r>
                  <w:r w:rsidRPr="00584B37">
                    <w:rPr>
                      <w:sz w:val="24"/>
                      <w:szCs w:val="22"/>
                    </w:rPr>
                    <w:t xml:space="preserve"> …</w:t>
                  </w:r>
                </w:p>
              </w:tc>
            </w:tr>
            <w:tr w:rsidR="00AF5DD7" w:rsidRPr="00BC0A16" w:rsidTr="00BC3543">
              <w:tc>
                <w:tcPr>
                  <w:tcW w:w="9175" w:type="dxa"/>
                </w:tcPr>
                <w:p w:rsidR="00AF5DD7" w:rsidRPr="00584B37" w:rsidRDefault="00AF5DD7" w:rsidP="00BC3543">
                  <w:pPr>
                    <w:pStyle w:val="NoSpacing"/>
                    <w:rPr>
                      <w:b/>
                      <w:sz w:val="24"/>
                      <w:szCs w:val="22"/>
                    </w:rPr>
                  </w:pPr>
                  <w:r w:rsidRPr="00584B37">
                    <w:rPr>
                      <w:b/>
                      <w:sz w:val="24"/>
                      <w:szCs w:val="22"/>
                    </w:rPr>
                    <w:t>Pyetje:</w:t>
                  </w:r>
                  <w:r w:rsidRPr="00584B37">
                    <w:rPr>
                      <w:i/>
                      <w:sz w:val="24"/>
                      <w:szCs w:val="22"/>
                    </w:rPr>
                    <w:t xml:space="preserve"> Përse pushtimi francez ishte më tolerant?</w:t>
                  </w:r>
                  <w:r w:rsidRPr="00584B37">
                    <w:rPr>
                      <w:b/>
                      <w:sz w:val="24"/>
                      <w:szCs w:val="22"/>
                    </w:rPr>
                    <w:t xml:space="preserve"> Përgjigje:</w:t>
                  </w:r>
                  <w:r w:rsidRPr="00584B37">
                    <w:rPr>
                      <w:sz w:val="24"/>
                      <w:szCs w:val="22"/>
                    </w:rPr>
                    <w:t xml:space="preserve"> </w:t>
                  </w:r>
                  <w:r w:rsidRPr="00584B37">
                    <w:rPr>
                      <w:rFonts w:eastAsia="Calibri"/>
                      <w:sz w:val="24"/>
                      <w:szCs w:val="22"/>
                    </w:rPr>
                    <w:t>....</w:t>
                  </w:r>
                </w:p>
              </w:tc>
            </w:tr>
          </w:tbl>
          <w:p w:rsidR="00AF5DD7" w:rsidRPr="00BC0A16" w:rsidRDefault="00AF5DD7" w:rsidP="00BC3543">
            <w:pPr>
              <w:tabs>
                <w:tab w:val="left" w:pos="2595"/>
              </w:tabs>
              <w:spacing w:after="0" w:line="240" w:lineRule="auto"/>
              <w:rPr>
                <w:b/>
              </w:rPr>
            </w:pPr>
            <w:r w:rsidRPr="00BC0A16">
              <w:rPr>
                <w:b/>
              </w:rPr>
              <w:t>Hapi V: marrëdhënia pyetje -përgjigje-  shpjegim 10’</w:t>
            </w:r>
          </w:p>
          <w:p w:rsidR="00AF5DD7" w:rsidRPr="00BC0A16" w:rsidRDefault="00AF5DD7" w:rsidP="00BC3543">
            <w:pPr>
              <w:tabs>
                <w:tab w:val="left" w:pos="2595"/>
              </w:tabs>
              <w:spacing w:after="0" w:line="240" w:lineRule="auto"/>
            </w:pPr>
            <w:r w:rsidRPr="00BC0A16">
              <w:t>Kujtohen njohuritë e marra në klasën e tetë:</w:t>
            </w:r>
          </w:p>
          <w:p w:rsidR="00AF5DD7" w:rsidRPr="00E250BE" w:rsidRDefault="00AF5DD7" w:rsidP="00BC3543">
            <w:pPr>
              <w:pStyle w:val="ListParagraph"/>
              <w:numPr>
                <w:ilvl w:val="0"/>
                <w:numId w:val="48"/>
              </w:numPr>
              <w:tabs>
                <w:tab w:val="left" w:pos="810"/>
              </w:tabs>
              <w:spacing w:after="0" w:line="240" w:lineRule="auto"/>
              <w:ind w:left="270" w:hanging="270"/>
              <w:rPr>
                <w:i/>
                <w:lang w:val="it-IT"/>
              </w:rPr>
            </w:pPr>
            <w:r w:rsidRPr="00BC0A16">
              <w:rPr>
                <w:i/>
              </w:rPr>
              <w:t>Kur përfundoi Lufta e Parë B</w:t>
            </w:r>
            <w:r w:rsidRPr="00E250BE">
              <w:rPr>
                <w:i/>
                <w:lang w:val="it-IT"/>
              </w:rPr>
              <w:t>otërore? Cili bllok e fitoi L.I.B?</w:t>
            </w:r>
          </w:p>
          <w:p w:rsidR="00AF5DD7" w:rsidRDefault="00AF5DD7" w:rsidP="00BC3543">
            <w:pPr>
              <w:pStyle w:val="ListParagraph"/>
              <w:numPr>
                <w:ilvl w:val="0"/>
                <w:numId w:val="48"/>
              </w:numPr>
              <w:tabs>
                <w:tab w:val="left" w:pos="810"/>
              </w:tabs>
              <w:spacing w:after="0" w:line="240" w:lineRule="auto"/>
              <w:ind w:left="270" w:hanging="270"/>
              <w:rPr>
                <w:i/>
              </w:rPr>
            </w:pPr>
            <w:r w:rsidRPr="00CF5D65">
              <w:rPr>
                <w:i/>
              </w:rPr>
              <w:t>A do të përfundonin vuajtjet e popullsisë shqiptare me përfundimin e L.</w:t>
            </w:r>
            <w:r>
              <w:rPr>
                <w:i/>
              </w:rPr>
              <w:t>I.B?</w:t>
            </w:r>
          </w:p>
          <w:p w:rsidR="00AF5DD7" w:rsidRPr="00BC0A16" w:rsidRDefault="00AF5DD7" w:rsidP="00BC3543">
            <w:pPr>
              <w:pStyle w:val="ListParagraph"/>
              <w:tabs>
                <w:tab w:val="left" w:pos="810"/>
              </w:tabs>
              <w:spacing w:after="0" w:line="240" w:lineRule="auto"/>
              <w:ind w:left="0"/>
              <w:rPr>
                <w:i/>
              </w:rPr>
            </w:pPr>
            <w:r w:rsidRPr="00001471">
              <w:rPr>
                <w:i/>
              </w:rPr>
              <w:t>Argumento - Cila ishte detyra që iu dilte patriotëve shqiptarë përballë rezikut të copëtimit, bazuar në vendimet e Traktatit të Fshehtë të Londrës?</w:t>
            </w:r>
          </w:p>
        </w:tc>
      </w:tr>
      <w:tr w:rsidR="00AF5DD7" w:rsidRPr="00CF5D65" w:rsidTr="00BC3543">
        <w:tc>
          <w:tcPr>
            <w:tcW w:w="9378" w:type="dxa"/>
            <w:gridSpan w:val="7"/>
            <w:shd w:val="clear" w:color="auto" w:fill="auto"/>
          </w:tcPr>
          <w:p w:rsidR="00AF5DD7" w:rsidRPr="00CF5D65" w:rsidRDefault="00AF5DD7" w:rsidP="00BC3543">
            <w:pPr>
              <w:spacing w:after="0" w:line="240" w:lineRule="auto"/>
            </w:pPr>
            <w:r w:rsidRPr="00CF5D65">
              <w:rPr>
                <w:b/>
              </w:rPr>
              <w:lastRenderedPageBreak/>
              <w:t>Vlerësimi:</w:t>
            </w:r>
            <w:r w:rsidRPr="00CF5D65">
              <w:t xml:space="preserve"> Bëhet duke pasur parasysh pjesëmarrjen e nxënësve gjatë veprimtarive mësimore dhe diskutimeve. </w:t>
            </w:r>
            <w:r w:rsidRPr="00CF5D65">
              <w:rPr>
                <w:lang w:val="it-IT"/>
              </w:rPr>
              <w:t>Vihen në dukje rezultatet.</w:t>
            </w:r>
          </w:p>
        </w:tc>
      </w:tr>
      <w:tr w:rsidR="00AF5DD7" w:rsidRPr="00CF5D65" w:rsidTr="00BC3543">
        <w:tc>
          <w:tcPr>
            <w:tcW w:w="9378" w:type="dxa"/>
            <w:gridSpan w:val="7"/>
            <w:shd w:val="clear" w:color="auto" w:fill="auto"/>
          </w:tcPr>
          <w:p w:rsidR="00AF5DD7" w:rsidRPr="00CF5D65" w:rsidRDefault="00AF5DD7" w:rsidP="00BC3543">
            <w:pPr>
              <w:autoSpaceDE w:val="0"/>
              <w:autoSpaceDN w:val="0"/>
              <w:adjustRightInd w:val="0"/>
              <w:spacing w:after="0" w:line="240" w:lineRule="auto"/>
              <w:rPr>
                <w:rFonts w:eastAsia="TimesNewRomanPS-ItalicMT"/>
                <w:i/>
                <w:iCs/>
              </w:rPr>
            </w:pPr>
            <w:r w:rsidRPr="00CF5D65">
              <w:rPr>
                <w:b/>
              </w:rPr>
              <w:t>Detyrë</w:t>
            </w:r>
            <w:r w:rsidRPr="00CF5D65">
              <w:t>:</w:t>
            </w:r>
            <w:r w:rsidRPr="00E250BE">
              <w:rPr>
                <w:i/>
              </w:rPr>
              <w:t xml:space="preserve"> </w:t>
            </w:r>
            <w:r w:rsidRPr="00CF5D65">
              <w:rPr>
                <w:rFonts w:eastAsia="TimesNewRomanPS-ItalicMT"/>
                <w:i/>
                <w:iCs/>
              </w:rPr>
              <w:t>• Bëni një kërkim në internet për rolin dhe kontributin e Edit Durhamit për çështjen e njohjes së pavarësisë së shtetit shqiptar nga Fuqitë e Mëdha.</w:t>
            </w:r>
          </w:p>
        </w:tc>
      </w:tr>
    </w:tbl>
    <w:tbl>
      <w:tblPr>
        <w:tblpPr w:leftFromText="180" w:rightFromText="180" w:vertAnchor="text" w:horzAnchor="margin" w:tblpY="-410"/>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596"/>
        <w:gridCol w:w="198"/>
        <w:gridCol w:w="220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196"/>
        </w:trPr>
        <w:tc>
          <w:tcPr>
            <w:tcW w:w="9243" w:type="dxa"/>
            <w:gridSpan w:val="6"/>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Tematika IV:</w:t>
            </w:r>
            <w:r w:rsidRPr="00E250BE">
              <w:rPr>
                <w:b/>
              </w:rPr>
              <w:t xml:space="preserve"> SHQIPËRIA DHE SHQIPTARËT NË VITET 1912-1939</w:t>
            </w:r>
          </w:p>
          <w:p w:rsidR="00AF5DD7" w:rsidRPr="00E250BE" w:rsidRDefault="00AF5DD7" w:rsidP="00BC3543">
            <w:pPr>
              <w:tabs>
                <w:tab w:val="left" w:pos="2595"/>
              </w:tabs>
              <w:spacing w:after="0" w:line="240" w:lineRule="auto"/>
            </w:pPr>
            <w:r w:rsidRPr="00E250BE">
              <w:rPr>
                <w:b/>
                <w:u w:val="single"/>
              </w:rPr>
              <w:t>Nëntematika 4.1</w:t>
            </w:r>
            <w:r w:rsidRPr="00E250BE">
              <w:rPr>
                <w:b/>
              </w:rPr>
              <w:t xml:space="preserve"> </w:t>
            </w:r>
            <w:r w:rsidRPr="00E250BE">
              <w:t>SFIDAT E SHTETIT TË PAVARUR SHQIPTAR 1912-1939</w:t>
            </w:r>
          </w:p>
          <w:p w:rsidR="00AF5DD7" w:rsidRPr="00CF5D65" w:rsidRDefault="00AF5DD7" w:rsidP="00BC3543">
            <w:pPr>
              <w:autoSpaceDE w:val="0"/>
              <w:autoSpaceDN w:val="0"/>
              <w:adjustRightInd w:val="0"/>
              <w:spacing w:after="0" w:line="240" w:lineRule="auto"/>
              <w:rPr>
                <w:lang w:val="it-IT"/>
              </w:rPr>
            </w:pPr>
            <w:r w:rsidRPr="00CF5D65">
              <w:rPr>
                <w:b/>
                <w:u w:val="single"/>
                <w:lang w:val="it-IT"/>
              </w:rPr>
              <w:t>Tema mësimore 1:</w:t>
            </w:r>
            <w:r w:rsidRPr="00CF5D65">
              <w:rPr>
                <w:lang w:val="it-IT"/>
              </w:rPr>
              <w:t xml:space="preserve"> Konferenca e Paqes dhe Kongresi i Lushnjes</w:t>
            </w:r>
          </w:p>
          <w:p w:rsidR="00AF5DD7" w:rsidRPr="00CF5D65" w:rsidRDefault="00AF5DD7" w:rsidP="00BC3543">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w:t>
            </w:r>
            <w:r w:rsidRPr="00584B37">
              <w:rPr>
                <w:i/>
                <w:lang w:val="it-IT"/>
              </w:rPr>
              <w:t>Vep.praktike</w:t>
            </w:r>
            <w:r w:rsidRPr="00CF5D65">
              <w:rPr>
                <w:lang w:val="it-IT"/>
              </w:rPr>
              <w:t xml:space="preserve">: Lidhja e </w:t>
            </w:r>
            <w:r>
              <w:rPr>
                <w:lang w:val="it-IT"/>
              </w:rPr>
              <w:t>K</w:t>
            </w:r>
            <w:r w:rsidRPr="00CF5D65">
              <w:rPr>
                <w:lang w:val="it-IT"/>
              </w:rPr>
              <w:t>ombeve dhe deklarata e Shqipërisë</w:t>
            </w:r>
            <w:r w:rsidRPr="00E250BE">
              <w:rPr>
                <w:szCs w:val="24"/>
                <w:lang w:val="it-IT"/>
              </w:rPr>
              <w:t xml:space="preserve"> për mbrojtjen e minoriteteve</w:t>
            </w:r>
          </w:p>
        </w:tc>
      </w:tr>
      <w:tr w:rsidR="00AF5DD7" w:rsidRPr="00E250BE" w:rsidTr="00BC3543">
        <w:trPr>
          <w:trHeight w:val="1196"/>
        </w:trPr>
        <w:tc>
          <w:tcPr>
            <w:tcW w:w="9243" w:type="dxa"/>
            <w:gridSpan w:val="6"/>
            <w:tcBorders>
              <w:bottom w:val="single" w:sz="4" w:space="0" w:color="auto"/>
            </w:tcBorders>
            <w:shd w:val="clear" w:color="auto" w:fill="auto"/>
          </w:tcPr>
          <w:p w:rsidR="00AF5DD7" w:rsidRPr="00CF5D65" w:rsidRDefault="00AF5DD7" w:rsidP="00BC3543">
            <w:pPr>
              <w:spacing w:after="0" w:line="240" w:lineRule="auto"/>
              <w:rPr>
                <w:b/>
                <w:lang w:val="it-IT"/>
              </w:rPr>
            </w:pPr>
            <w:r w:rsidRPr="00CF5D65">
              <w:rPr>
                <w:b/>
                <w:lang w:val="it-IT"/>
              </w:rPr>
              <w:t>Situata e të nxënit 1 :</w:t>
            </w:r>
            <w:r>
              <w:rPr>
                <w:b/>
                <w:lang w:val="it-IT"/>
              </w:rPr>
              <w:t xml:space="preserve"> Lexohet burimi 1 në tekst. Diskutim </w:t>
            </w:r>
          </w:p>
          <w:p w:rsidR="00AF5DD7" w:rsidRPr="00584B37" w:rsidRDefault="00AF5DD7" w:rsidP="00BC3543">
            <w:pPr>
              <w:pStyle w:val="NoSpacing"/>
              <w:rPr>
                <w:rFonts w:eastAsia="TimesNewRomanPS-ItalicMT"/>
                <w:i/>
                <w:iCs/>
                <w:sz w:val="24"/>
                <w:szCs w:val="22"/>
                <w:lang w:val="it-IT"/>
              </w:rPr>
            </w:pPr>
            <w:r w:rsidRPr="00584B37">
              <w:rPr>
                <w:rFonts w:eastAsia="TimesNewRomanPS-ItalicMT"/>
                <w:i/>
                <w:iCs/>
                <w:sz w:val="24"/>
                <w:szCs w:val="22"/>
                <w:lang w:val="it-IT"/>
              </w:rPr>
              <w:t>• Mbështetur në njohuritë e marra në klasën e tetë për Konferencën e Paqes së Versajës, cili ishte qëndrimi i Fuqive të Mëdha dhe i SHBA-së ndaj çështjes shqiptare?</w:t>
            </w:r>
          </w:p>
          <w:p w:rsidR="00AF5DD7" w:rsidRPr="00584B37" w:rsidRDefault="00AF5DD7" w:rsidP="00BC3543">
            <w:pPr>
              <w:pStyle w:val="NoSpacing"/>
              <w:rPr>
                <w:rFonts w:eastAsia="TimesNewRomanPS-ItalicMT"/>
                <w:i/>
                <w:iCs/>
                <w:sz w:val="24"/>
                <w:szCs w:val="22"/>
                <w:lang w:val="it-IT"/>
              </w:rPr>
            </w:pPr>
            <w:r w:rsidRPr="00584B37">
              <w:rPr>
                <w:rFonts w:eastAsia="TimesNewRomanPS-ItalicMT"/>
                <w:i/>
                <w:iCs/>
                <w:sz w:val="24"/>
                <w:szCs w:val="22"/>
                <w:lang w:val="it-IT"/>
              </w:rPr>
              <w:t>• Cili është shkaku që Fan Noli shprehet: “Udhëtimi im këtu, triumfoi.”?</w:t>
            </w:r>
          </w:p>
          <w:p w:rsidR="00AF5DD7" w:rsidRPr="00584B37" w:rsidRDefault="00AF5DD7" w:rsidP="00BC3543">
            <w:pPr>
              <w:pStyle w:val="NoSpacing"/>
              <w:rPr>
                <w:rFonts w:eastAsia="TimesNewRomanPS-ItalicMT"/>
                <w:b/>
                <w:iCs/>
                <w:sz w:val="24"/>
                <w:szCs w:val="22"/>
                <w:lang w:val="it-IT"/>
              </w:rPr>
            </w:pPr>
            <w:r w:rsidRPr="00584B37">
              <w:rPr>
                <w:rFonts w:eastAsia="TimesNewRomanPS-ItalicMT"/>
                <w:b/>
                <w:iCs/>
                <w:sz w:val="24"/>
                <w:szCs w:val="22"/>
                <w:lang w:val="it-IT"/>
              </w:rPr>
              <w:t xml:space="preserve">Situata e të nxënit 2: </w:t>
            </w:r>
            <w:r w:rsidRPr="00584B37">
              <w:rPr>
                <w:sz w:val="24"/>
                <w:szCs w:val="22"/>
                <w:lang w:val="it-IT"/>
              </w:rPr>
              <w:t>Shfaqet një pjesë e shkurtër filmike e Konferencës së Paqes.</w:t>
            </w:r>
          </w:p>
        </w:tc>
      </w:tr>
      <w:tr w:rsidR="00AF5DD7" w:rsidRPr="00E250BE" w:rsidTr="00BC3543">
        <w:tc>
          <w:tcPr>
            <w:tcW w:w="7038" w:type="dxa"/>
            <w:gridSpan w:val="5"/>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0"/>
              </w:numPr>
              <w:ind w:left="270" w:hanging="270"/>
              <w:rPr>
                <w:sz w:val="24"/>
                <w:szCs w:val="22"/>
                <w:lang w:val="it-IT"/>
              </w:rPr>
            </w:pPr>
            <w:r w:rsidRPr="00584B37">
              <w:rPr>
                <w:sz w:val="24"/>
                <w:szCs w:val="22"/>
                <w:lang w:val="it-IT"/>
              </w:rPr>
              <w:t xml:space="preserve">përshkruan qëndrimin e Fuqive të Mëdha ndaj çështjes shqiptare në Konferencën e Paqes në Paris; </w:t>
            </w:r>
          </w:p>
          <w:p w:rsidR="00AF5DD7" w:rsidRPr="00584B37" w:rsidRDefault="00AF5DD7" w:rsidP="00BC3543">
            <w:pPr>
              <w:pStyle w:val="NoSpacing"/>
              <w:numPr>
                <w:ilvl w:val="0"/>
                <w:numId w:val="50"/>
              </w:numPr>
              <w:ind w:left="270" w:hanging="270"/>
              <w:rPr>
                <w:sz w:val="24"/>
                <w:szCs w:val="22"/>
                <w:lang w:val="it-IT"/>
              </w:rPr>
            </w:pPr>
            <w:r w:rsidRPr="00584B37">
              <w:rPr>
                <w:sz w:val="24"/>
                <w:szCs w:val="22"/>
                <w:lang w:val="it-IT"/>
              </w:rPr>
              <w:t>identifikon arsyet e thirrjes së Kongresit Kombëtar të Lushnjës;</w:t>
            </w:r>
          </w:p>
          <w:p w:rsidR="00AF5DD7" w:rsidRPr="00584B37" w:rsidRDefault="00AF5DD7" w:rsidP="00BC3543">
            <w:pPr>
              <w:pStyle w:val="NoSpacing"/>
              <w:numPr>
                <w:ilvl w:val="0"/>
                <w:numId w:val="50"/>
              </w:numPr>
              <w:ind w:left="270" w:hanging="270"/>
              <w:rPr>
                <w:sz w:val="24"/>
                <w:szCs w:val="22"/>
                <w:lang w:val="it-IT"/>
              </w:rPr>
            </w:pPr>
            <w:r w:rsidRPr="00584B37">
              <w:rPr>
                <w:sz w:val="24"/>
                <w:szCs w:val="22"/>
                <w:lang w:val="it-IT"/>
              </w:rPr>
              <w:t>liston vendimet e Kongresit Kombëtar të Lushnjës;</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1"/>
              </w:numPr>
              <w:ind w:left="270" w:hanging="270"/>
              <w:rPr>
                <w:rFonts w:eastAsia="TimesNewRomanPS-ItalicMT"/>
                <w:sz w:val="24"/>
                <w:szCs w:val="22"/>
                <w:lang w:val="it-IT"/>
              </w:rPr>
            </w:pPr>
            <w:r w:rsidRPr="00584B37">
              <w:rPr>
                <w:rFonts w:eastAsia="TimesNewRomanPS-ItalicMT"/>
                <w:sz w:val="24"/>
                <w:szCs w:val="22"/>
                <w:lang w:val="it-IT"/>
              </w:rPr>
              <w:t>Përshkruan rrugën e futjes së Shqipërisë në këtë organizëm ndërkombëtar.</w:t>
            </w:r>
          </w:p>
          <w:p w:rsidR="00AF5DD7" w:rsidRPr="00584B37" w:rsidRDefault="00AF5DD7" w:rsidP="00BC3543">
            <w:pPr>
              <w:pStyle w:val="NoSpacing"/>
              <w:numPr>
                <w:ilvl w:val="0"/>
                <w:numId w:val="51"/>
              </w:numPr>
              <w:ind w:left="270" w:hanging="270"/>
              <w:rPr>
                <w:rFonts w:eastAsia="TimesNewRomanPS-ItalicMT"/>
                <w:sz w:val="24"/>
                <w:szCs w:val="22"/>
                <w:lang w:val="it-IT"/>
              </w:rPr>
            </w:pPr>
            <w:r w:rsidRPr="00584B37">
              <w:rPr>
                <w:rFonts w:eastAsia="TimesNewRomanPS-ItalicMT"/>
                <w:sz w:val="24"/>
                <w:szCs w:val="22"/>
                <w:lang w:val="it-IT"/>
              </w:rPr>
              <w:t>Evidenton arritjet dhe detyrimet e Shqipërisë si anëtare e Lidhjes së Kombeve.</w:t>
            </w:r>
          </w:p>
          <w:p w:rsidR="00AF5DD7" w:rsidRPr="00584B37" w:rsidRDefault="00AF5DD7" w:rsidP="00BC3543">
            <w:pPr>
              <w:pStyle w:val="NoSpacing"/>
              <w:numPr>
                <w:ilvl w:val="0"/>
                <w:numId w:val="51"/>
              </w:numPr>
              <w:ind w:left="270" w:hanging="270"/>
              <w:rPr>
                <w:rFonts w:eastAsia="TimesNewRomanPS-ItalicMT"/>
                <w:sz w:val="24"/>
                <w:szCs w:val="22"/>
                <w:lang w:val="it-IT"/>
              </w:rPr>
            </w:pPr>
            <w:r w:rsidRPr="00584B37">
              <w:rPr>
                <w:rFonts w:eastAsia="TimesNewRomanPS-ItalicMT"/>
                <w:sz w:val="24"/>
                <w:szCs w:val="22"/>
                <w:lang w:val="it-IT"/>
              </w:rPr>
              <w:t>Vlerëson përpjekjet e Fan Nolit, shqiptarëve të diasporës dhe miqve të Shqipërisë për futjen e Shqipërisë në Lidhjen e Kombeve.</w:t>
            </w:r>
          </w:p>
          <w:p w:rsidR="00AF5DD7" w:rsidRPr="00584B37" w:rsidRDefault="00AF5DD7" w:rsidP="00BC3543">
            <w:pPr>
              <w:pStyle w:val="NoSpacing"/>
              <w:numPr>
                <w:ilvl w:val="0"/>
                <w:numId w:val="51"/>
              </w:numPr>
              <w:ind w:left="270" w:hanging="270"/>
              <w:rPr>
                <w:rFonts w:eastAsia="TimesNewRomanPS-ItalicMT"/>
                <w:sz w:val="24"/>
                <w:szCs w:val="22"/>
                <w:lang w:val="it-IT"/>
              </w:rPr>
            </w:pPr>
            <w:r w:rsidRPr="00584B37">
              <w:rPr>
                <w:rFonts w:eastAsia="TimesNewRomanPS-ItalicMT"/>
                <w:sz w:val="24"/>
                <w:szCs w:val="22"/>
                <w:lang w:val="it-IT"/>
              </w:rPr>
              <w:t>Përshkruan qëndrimin e Shqipërisë ndaj të drejtave të minoriteteve.</w:t>
            </w:r>
          </w:p>
        </w:tc>
        <w:tc>
          <w:tcPr>
            <w:tcW w:w="2205" w:type="dxa"/>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E250BE">
              <w:rPr>
                <w:lang w:val="it-IT"/>
              </w:rPr>
              <w:t>Konferenca e Paqes, Kongresi i Lushnjes, Statuti i Lushnjës, Lufta e Vlorës</w:t>
            </w:r>
          </w:p>
          <w:p w:rsidR="00AF5DD7" w:rsidRPr="00CF5D65" w:rsidRDefault="00AF5DD7" w:rsidP="00BC3543">
            <w:pPr>
              <w:autoSpaceDE w:val="0"/>
              <w:autoSpaceDN w:val="0"/>
              <w:adjustRightInd w:val="0"/>
              <w:spacing w:after="0" w:line="240" w:lineRule="auto"/>
              <w:rPr>
                <w:b/>
                <w:lang w:val="it-IT"/>
              </w:rPr>
            </w:pPr>
          </w:p>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Fjalë ky</w:t>
            </w:r>
            <w:r w:rsidRPr="00CF5D65">
              <w:rPr>
                <w:lang w:val="it-IT"/>
              </w:rPr>
              <w:t>ç</w:t>
            </w:r>
            <w:r w:rsidRPr="00CF5D65">
              <w:rPr>
                <w:b/>
                <w:lang w:val="it-IT"/>
              </w:rPr>
              <w:t>e 2:</w:t>
            </w:r>
            <w:r w:rsidRPr="00E250BE">
              <w:rPr>
                <w:rFonts w:ascii="TimesNewRomanPSMT" w:hAnsi="TimesNewRomanPSMT" w:cs="TimesNewRomanPSMT"/>
                <w:lang w:val="it-IT"/>
              </w:rPr>
              <w:t xml:space="preserve"> </w:t>
            </w:r>
            <w:r w:rsidRPr="00E250BE">
              <w:rPr>
                <w:lang w:val="it-IT"/>
              </w:rPr>
              <w:t xml:space="preserve">Lidhje e Kombeve, Fan Noli, minoritet </w:t>
            </w:r>
          </w:p>
        </w:tc>
      </w:tr>
      <w:tr w:rsidR="00AF5DD7" w:rsidRPr="00E250BE" w:rsidTr="00BC3543">
        <w:tc>
          <w:tcPr>
            <w:tcW w:w="7038" w:type="dxa"/>
            <w:gridSpan w:val="5"/>
            <w:shd w:val="clear" w:color="auto" w:fill="auto"/>
          </w:tcPr>
          <w:p w:rsidR="00AF5DD7" w:rsidRPr="00182566" w:rsidRDefault="00AF5DD7" w:rsidP="00BC3543">
            <w:pPr>
              <w:autoSpaceDE w:val="0"/>
              <w:autoSpaceDN w:val="0"/>
              <w:adjustRightInd w:val="0"/>
              <w:spacing w:after="0" w:line="240" w:lineRule="auto"/>
              <w:rPr>
                <w:color w:val="000000"/>
              </w:rPr>
            </w:pPr>
            <w:r w:rsidRPr="00CF5D65">
              <w:rPr>
                <w:b/>
                <w:lang w:val="it-IT"/>
              </w:rPr>
              <w:t>Burimet :</w:t>
            </w:r>
            <w:r w:rsidRPr="00CF5D65">
              <w:rPr>
                <w:lang w:val="it-IT"/>
              </w:rPr>
              <w:t xml:space="preserve">  </w:t>
            </w:r>
            <w:r w:rsidRPr="00CF5D65">
              <w:rPr>
                <w:i/>
                <w:lang w:val="it-IT"/>
              </w:rPr>
              <w:t>Teksti, harta, Enciklopedi, foto, materiale nga interneti</w:t>
            </w:r>
            <w:r w:rsidRPr="00CF5D65">
              <w:rPr>
                <w:lang w:val="it-IT"/>
              </w:rPr>
              <w:t>.</w:t>
            </w:r>
            <w:r w:rsidRPr="00E250BE">
              <w:rPr>
                <w:rFonts w:ascii="TimesNewRomanPSMT" w:hAnsi="TimesNewRomanPSMT" w:cs="TimesNewRomanPSMT"/>
                <w:color w:val="000000"/>
                <w:lang w:val="it-IT"/>
              </w:rPr>
              <w:t xml:space="preserve"> </w:t>
            </w:r>
            <w:r w:rsidRPr="00E250BE">
              <w:rPr>
                <w:color w:val="000000"/>
                <w:lang w:val="it-IT"/>
              </w:rPr>
              <w:t xml:space="preserve">R. Austin “Shtegu i pashkelur i Nolit”; A. Puto, “Shqipëria politike 1912-1939” dhe “Çështja shqiptare në aktet ndërkombëtare pas Luftës së I Botërore”,Vëll. III, f.290; Historia e Popullit Shqiptar, Vëll. III, f.171-175, Tiranë, 2007; Dh. Berati “ Shënime historike: mbi marrëdhëniet e Shqipërisë me Lidhjen e Kombeve”, f. 34. </w:t>
            </w:r>
            <w:hyperlink r:id="rId17" w:history="1">
              <w:r w:rsidRPr="001C2B3B">
                <w:rPr>
                  <w:rStyle w:val="Hyperlink"/>
                  <w:rFonts w:eastAsia="TimesNewRomanPS-ItalicMT"/>
                  <w:i/>
                  <w:iCs/>
                </w:rPr>
                <w:t>http://www.zemrashqiptare.net/news/id_19100/Kastriot-Frash%C3%ABri:-Pranimi-i-Shqip%C3%ABris%C3%AB-n%C3%AB-Lidhjen-e-Kombeve-Nj%C3%AB-faqe-e-re</w:t>
              </w:r>
            </w:hyperlink>
            <w:r>
              <w:rPr>
                <w:rFonts w:eastAsia="TimesNewRomanPS-ItalicMT"/>
                <w:i/>
                <w:iCs/>
                <w:color w:val="1E3BFF"/>
              </w:rPr>
              <w:t xml:space="preserve"> </w:t>
            </w:r>
            <w:r w:rsidRPr="00CF5D65">
              <w:rPr>
                <w:rFonts w:eastAsia="TimesNewRomanPS-ItalicMT"/>
                <w:i/>
                <w:iCs/>
                <w:color w:val="1E3BFF"/>
              </w:rPr>
              <w:t>n%C3%ABhistorin%C3%AB-e-saj.html</w:t>
            </w:r>
            <w:r w:rsidRPr="00CF5D65">
              <w:t xml:space="preserve"> </w:t>
            </w:r>
          </w:p>
        </w:tc>
        <w:tc>
          <w:tcPr>
            <w:tcW w:w="2205" w:type="dxa"/>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w:t>
            </w:r>
            <w:r w:rsidRPr="00CF5D65">
              <w:rPr>
                <w:lang w:val="it-IT"/>
              </w:rPr>
              <w:t xml:space="preserve"> </w:t>
            </w:r>
            <w:r w:rsidRPr="00CF5D65">
              <w:rPr>
                <w:i/>
                <w:lang w:val="it-IT"/>
              </w:rPr>
              <w:t xml:space="preserve">Gjeografi , qytetari </w:t>
            </w:r>
          </w:p>
        </w:tc>
      </w:tr>
      <w:tr w:rsidR="00AF5DD7" w:rsidRPr="00E250BE" w:rsidTr="00BC3543">
        <w:tc>
          <w:tcPr>
            <w:tcW w:w="9243" w:type="dxa"/>
            <w:gridSpan w:val="6"/>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 xml:space="preserve">punojmë me burime, veprimtari me lexim të drejtuar, kllaster </w:t>
            </w:r>
          </w:p>
        </w:tc>
      </w:tr>
      <w:tr w:rsidR="00AF5DD7" w:rsidRPr="00E250BE" w:rsidTr="00BC3543">
        <w:tc>
          <w:tcPr>
            <w:tcW w:w="9243" w:type="dxa"/>
            <w:gridSpan w:val="6"/>
            <w:shd w:val="clear" w:color="auto" w:fill="auto"/>
          </w:tcPr>
          <w:p w:rsidR="00AF5DD7" w:rsidRPr="00CF5D65" w:rsidRDefault="00AF5DD7" w:rsidP="00BC3543">
            <w:pPr>
              <w:tabs>
                <w:tab w:val="left" w:pos="2595"/>
              </w:tabs>
              <w:spacing w:after="0" w:line="240" w:lineRule="auto"/>
              <w:jc w:val="center"/>
              <w:rPr>
                <w:b/>
                <w:lang w:val="it-IT"/>
              </w:rPr>
            </w:pPr>
            <w:r>
              <w:rPr>
                <w:b/>
                <w:lang w:val="it-IT"/>
              </w:rPr>
              <w:t>Zhvillimi i mësimit:</w:t>
            </w:r>
            <w:r w:rsidRPr="00CF5D65">
              <w:rPr>
                <w:b/>
                <w:lang w:val="it-IT"/>
              </w:rPr>
              <w:t>Ora e parë – 45’</w:t>
            </w:r>
          </w:p>
          <w:p w:rsidR="00AF5DD7" w:rsidRDefault="00AF5DD7" w:rsidP="00BC3543">
            <w:pPr>
              <w:tabs>
                <w:tab w:val="left" w:pos="2595"/>
              </w:tabs>
              <w:spacing w:after="0" w:line="240" w:lineRule="auto"/>
            </w:pPr>
            <w:r w:rsidRPr="00435E49">
              <w:rPr>
                <w:b/>
                <w:szCs w:val="24"/>
              </w:rPr>
              <w:t>Hapi I-</w:t>
            </w:r>
            <w:r w:rsidRPr="00CF5D65">
              <w:rPr>
                <w:b/>
                <w:color w:val="000000"/>
                <w:szCs w:val="24"/>
                <w:lang w:val="it-IT"/>
              </w:rPr>
              <w:t xml:space="preserve"> Punojmë me burime – 5’</w:t>
            </w:r>
            <w:r>
              <w:rPr>
                <w:b/>
                <w:color w:val="000000"/>
                <w:szCs w:val="24"/>
                <w:lang w:val="it-IT"/>
              </w:rPr>
              <w:t xml:space="preserve"> </w:t>
            </w:r>
            <w:r>
              <w:t xml:space="preserve">Lexohet </w:t>
            </w:r>
            <w:r w:rsidRPr="00554DEB">
              <w:t xml:space="preserve"> burimin 1 në </w:t>
            </w:r>
            <w:r>
              <w:t>fq. 94 në tekst.</w:t>
            </w:r>
            <w:r w:rsidRPr="00554DEB">
              <w:t xml:space="preserve"> </w:t>
            </w:r>
          </w:p>
          <w:p w:rsidR="00AF5DD7" w:rsidRPr="00CF5D65" w:rsidRDefault="00AF5DD7" w:rsidP="00BC3543">
            <w:pPr>
              <w:numPr>
                <w:ilvl w:val="0"/>
                <w:numId w:val="81"/>
              </w:numPr>
              <w:tabs>
                <w:tab w:val="left" w:pos="810"/>
              </w:tabs>
              <w:spacing w:after="0" w:line="240" w:lineRule="auto"/>
              <w:rPr>
                <w:rFonts w:eastAsia="TimesNewRomanPS-ItalicMT"/>
                <w:i/>
                <w:iCs/>
              </w:rPr>
            </w:pPr>
            <w:r w:rsidRPr="00CF5D65">
              <w:rPr>
                <w:rFonts w:eastAsia="TimesNewRomanPS-ItalicMT"/>
                <w:i/>
                <w:iCs/>
              </w:rPr>
              <w:t>Cilat ishin aleancat dhe shtetet që morën pjesë në Luftën I Botërore?</w:t>
            </w:r>
          </w:p>
          <w:p w:rsidR="00AF5DD7" w:rsidRPr="00584B37" w:rsidRDefault="00AF5DD7" w:rsidP="00BC3543">
            <w:pPr>
              <w:pStyle w:val="NoSpacing"/>
              <w:numPr>
                <w:ilvl w:val="0"/>
                <w:numId w:val="81"/>
              </w:numPr>
              <w:rPr>
                <w:rFonts w:eastAsia="TimesNewRomanPS-ItalicMT"/>
                <w:i/>
                <w:iCs/>
                <w:sz w:val="24"/>
                <w:szCs w:val="22"/>
              </w:rPr>
            </w:pPr>
            <w:r w:rsidRPr="00584B37">
              <w:rPr>
                <w:rFonts w:eastAsia="TimesNewRomanPS-ItalicMT"/>
                <w:i/>
                <w:iCs/>
                <w:sz w:val="24"/>
                <w:szCs w:val="22"/>
              </w:rPr>
              <w:t>A ishte Shqipëria pjesë e ndonjë prej palëve ndërluftuese? Interpreto karikaturën.</w:t>
            </w:r>
          </w:p>
          <w:p w:rsidR="00AF5DD7" w:rsidRPr="00584B37" w:rsidRDefault="00AF5DD7" w:rsidP="00BC3543">
            <w:pPr>
              <w:pStyle w:val="NoSpacing"/>
              <w:rPr>
                <w:i/>
                <w:sz w:val="24"/>
                <w:szCs w:val="22"/>
              </w:rPr>
            </w:pPr>
            <w:r w:rsidRPr="00584B37">
              <w:rPr>
                <w:b/>
                <w:i/>
                <w:sz w:val="24"/>
                <w:szCs w:val="22"/>
              </w:rPr>
              <w:t>Hapi II</w:t>
            </w:r>
            <w:r w:rsidRPr="00584B37">
              <w:rPr>
                <w:i/>
                <w:sz w:val="24"/>
                <w:szCs w:val="22"/>
              </w:rPr>
              <w:t xml:space="preserve">: </w:t>
            </w:r>
            <w:r w:rsidRPr="00584B37">
              <w:rPr>
                <w:b/>
                <w:i/>
                <w:sz w:val="24"/>
                <w:szCs w:val="22"/>
              </w:rPr>
              <w:t xml:space="preserve">Veprimtari me lexim të drejtuar – veprimtari në grup 10’                                              </w:t>
            </w:r>
            <w:r w:rsidRPr="00584B37">
              <w:rPr>
                <w:b/>
                <w:i/>
                <w:color w:val="FFFFFF"/>
                <w:sz w:val="24"/>
                <w:szCs w:val="22"/>
              </w:rPr>
              <w:t xml:space="preserve"> </w:t>
            </w:r>
            <w:r w:rsidRPr="00584B37">
              <w:rPr>
                <w:i/>
                <w:color w:val="FFFFFF"/>
                <w:sz w:val="24"/>
                <w:szCs w:val="22"/>
              </w:rPr>
              <w:t xml:space="preserve"> </w:t>
            </w:r>
            <w:r w:rsidRPr="00584B37">
              <w:rPr>
                <w:sz w:val="24"/>
                <w:szCs w:val="22"/>
              </w:rPr>
              <w:t xml:space="preserve">Vihen nxënësit për të lexuar çështjen e parë të mësimit : Çështja shqiptare në Konferencën e Paqes në Paris. Shkruhet në tabelë: Konferenca e Paqes Paris dhe drejtoj nxënësit nëpërmjet </w:t>
            </w:r>
            <w:r w:rsidRPr="00584B37">
              <w:rPr>
                <w:sz w:val="24"/>
                <w:szCs w:val="22"/>
              </w:rPr>
              <w:lastRenderedPageBreak/>
              <w:t>pyetjeve të japin përgjigje rreth kësaj Konference në lidhje me Shqipërinë.</w:t>
            </w:r>
          </w:p>
          <w:p w:rsidR="00AF5DD7" w:rsidRPr="00584B37" w:rsidRDefault="00AF5DD7" w:rsidP="00BC3543">
            <w:pPr>
              <w:pStyle w:val="NoSpacing"/>
              <w:numPr>
                <w:ilvl w:val="0"/>
                <w:numId w:val="49"/>
              </w:numPr>
              <w:ind w:left="270" w:hanging="270"/>
              <w:rPr>
                <w:i/>
                <w:sz w:val="24"/>
                <w:szCs w:val="24"/>
                <w:lang w:val="it-IT"/>
              </w:rPr>
            </w:pPr>
            <w:r w:rsidRPr="00584B37">
              <w:rPr>
                <w:i/>
                <w:sz w:val="24"/>
                <w:szCs w:val="24"/>
                <w:lang w:val="it-IT"/>
              </w:rPr>
              <w:t>Kur u mbajt Konferenca e Paqes në Paris? Cilat vende e drejtuan atë?</w:t>
            </w:r>
          </w:p>
          <w:p w:rsidR="00AF5DD7" w:rsidRPr="00584B37" w:rsidRDefault="00AF5DD7" w:rsidP="00BC3543">
            <w:pPr>
              <w:pStyle w:val="NoSpacing"/>
              <w:numPr>
                <w:ilvl w:val="0"/>
                <w:numId w:val="49"/>
              </w:numPr>
              <w:ind w:left="270" w:hanging="270"/>
              <w:rPr>
                <w:i/>
                <w:sz w:val="24"/>
                <w:szCs w:val="24"/>
                <w:lang w:val="it-IT"/>
              </w:rPr>
            </w:pPr>
            <w:r w:rsidRPr="00584B37">
              <w:rPr>
                <w:i/>
                <w:sz w:val="24"/>
                <w:szCs w:val="24"/>
                <w:lang w:val="it-IT"/>
              </w:rPr>
              <w:t>Cilat ishin kërkesat e Italisë , Greqisë, Serbisë dhe Malit të Zi ndaj Shqipërisë?</w:t>
            </w:r>
          </w:p>
          <w:p w:rsidR="00AF5DD7" w:rsidRPr="00584B37" w:rsidRDefault="00AF5DD7" w:rsidP="00BC3543">
            <w:pPr>
              <w:pStyle w:val="NoSpacing"/>
              <w:numPr>
                <w:ilvl w:val="0"/>
                <w:numId w:val="49"/>
              </w:numPr>
              <w:ind w:left="270" w:hanging="270"/>
              <w:rPr>
                <w:i/>
                <w:sz w:val="24"/>
                <w:szCs w:val="24"/>
                <w:lang w:val="it-IT"/>
              </w:rPr>
            </w:pPr>
            <w:r w:rsidRPr="00584B37">
              <w:rPr>
                <w:i/>
                <w:sz w:val="24"/>
                <w:szCs w:val="24"/>
                <w:lang w:val="it-IT"/>
              </w:rPr>
              <w:t>Çfarë përmbante projektmarrëveshja e Fuqive të Mëdha e 13 janarit 1920?</w:t>
            </w:r>
          </w:p>
          <w:p w:rsidR="00AF5DD7" w:rsidRPr="00584B37" w:rsidRDefault="00AF5DD7" w:rsidP="00BC3543">
            <w:pPr>
              <w:pStyle w:val="NoSpacing"/>
              <w:numPr>
                <w:ilvl w:val="0"/>
                <w:numId w:val="49"/>
              </w:numPr>
              <w:ind w:left="270" w:hanging="270"/>
              <w:rPr>
                <w:i/>
                <w:sz w:val="24"/>
                <w:szCs w:val="24"/>
                <w:lang w:val="it-IT"/>
              </w:rPr>
            </w:pPr>
            <w:r w:rsidRPr="00584B37">
              <w:rPr>
                <w:i/>
                <w:sz w:val="24"/>
                <w:szCs w:val="24"/>
                <w:lang w:val="it-IT"/>
              </w:rPr>
              <w:t>Pse presidenti Udro Uillson është një figurë e respektuar për shqiptarët?..........................</w:t>
            </w:r>
          </w:p>
          <w:p w:rsidR="00AF5DD7" w:rsidRPr="00584B37" w:rsidRDefault="00AF5DD7" w:rsidP="00BC3543">
            <w:pPr>
              <w:pStyle w:val="NoSpacing"/>
              <w:rPr>
                <w:i/>
                <w:sz w:val="24"/>
                <w:szCs w:val="24"/>
                <w:lang w:val="it-IT"/>
              </w:rPr>
            </w:pPr>
            <w:r w:rsidRPr="00584B37">
              <w:rPr>
                <w:sz w:val="24"/>
                <w:szCs w:val="22"/>
                <w:lang w:val="it-IT"/>
              </w:rPr>
              <w:t xml:space="preserve">Vihen nxënësit për të lexuar çështjen e dytë të mësimit : Kongresi i Lushnjes. Shkruhet në tabelë: Kongresi i Lushnjes dhe drejtohen nxënësit nëpërmjet pyetjeve të japin përgjigje rreth këtij Kongresi. : - </w:t>
            </w:r>
            <w:r w:rsidRPr="00584B37">
              <w:rPr>
                <w:i/>
                <w:sz w:val="24"/>
                <w:szCs w:val="22"/>
                <w:lang w:val="it-IT"/>
              </w:rPr>
              <w:t>Cila është periudha e zhvillimit të Kongresit të Lushnjes?</w:t>
            </w:r>
          </w:p>
          <w:p w:rsidR="00AF5DD7" w:rsidRPr="00584B37" w:rsidRDefault="00AF5DD7" w:rsidP="00BC3543">
            <w:pPr>
              <w:pStyle w:val="NoSpacing"/>
              <w:numPr>
                <w:ilvl w:val="0"/>
                <w:numId w:val="82"/>
              </w:numPr>
              <w:rPr>
                <w:b/>
                <w:sz w:val="24"/>
                <w:szCs w:val="22"/>
              </w:rPr>
            </w:pPr>
            <w:r w:rsidRPr="00584B37">
              <w:rPr>
                <w:i/>
                <w:sz w:val="24"/>
                <w:szCs w:val="24"/>
                <w:lang w:val="it-IT"/>
              </w:rPr>
              <w:t>Cilat ishin vendimet që u morën në këtë Kongres?</w:t>
            </w:r>
          </w:p>
          <w:p w:rsidR="00AF5DD7" w:rsidRPr="00584B37" w:rsidRDefault="00AF5DD7" w:rsidP="00BC3543">
            <w:pPr>
              <w:pStyle w:val="NoSpacing"/>
              <w:rPr>
                <w:b/>
                <w:sz w:val="24"/>
                <w:szCs w:val="22"/>
              </w:rPr>
            </w:pPr>
            <w:r w:rsidRPr="00584B37">
              <w:rPr>
                <w:sz w:val="24"/>
                <w:szCs w:val="22"/>
              </w:rPr>
              <w:t xml:space="preserve"> Vihet në sfond kënga: Himni i Kongresit të Lushnjes dhe kërkohet nga nxënësit të komentohet përmbajtja e saj. (</w:t>
            </w:r>
            <w:hyperlink r:id="rId18" w:history="1">
              <w:r w:rsidRPr="00584B37">
                <w:rPr>
                  <w:rStyle w:val="Hyperlink"/>
                  <w:rFonts w:ascii="TimesNewRomanPS-ItalicMT" w:cs="TimesNewRomanPS-ItalicMT"/>
                  <w:i/>
                  <w:iCs/>
                  <w:sz w:val="24"/>
                  <w:szCs w:val="22"/>
                </w:rPr>
                <w:t>https://www.youtube.com/watch?v=WpZ9yuBFzTc</w:t>
              </w:r>
            </w:hyperlink>
            <w:r w:rsidRPr="00584B37">
              <w:rPr>
                <w:rFonts w:ascii="TimesNewRomanPS-ItalicMT" w:eastAsia="TimesNewRomanPS-ItalicMT" w:cs="TimesNewRomanPS-ItalicMT"/>
                <w:i/>
                <w:iCs/>
                <w:color w:val="1E3BFF"/>
                <w:sz w:val="24"/>
                <w:szCs w:val="22"/>
              </w:rPr>
              <w:t xml:space="preserve">) </w:t>
            </w:r>
          </w:p>
          <w:p w:rsidR="00AF5DD7" w:rsidRPr="00584B37" w:rsidRDefault="00AF5DD7" w:rsidP="00BC3543">
            <w:pPr>
              <w:pStyle w:val="NoSpacing"/>
              <w:rPr>
                <w:sz w:val="24"/>
                <w:szCs w:val="22"/>
              </w:rPr>
            </w:pPr>
            <w:r w:rsidRPr="00584B37">
              <w:rPr>
                <w:sz w:val="24"/>
                <w:szCs w:val="22"/>
              </w:rPr>
              <w:t>Vihen nxënësit për të lexuar çështjen e tretë të mësimit : Qeveria e re dhe largimi i italianëve nga Vlora. Shkruhet në tabelë: Lufta e Vlorës dhe drejtohen nxënësit nëpërmjet pyetjeve rreth kësaj ngjarjeje.</w:t>
            </w:r>
          </w:p>
          <w:p w:rsidR="00AF5DD7" w:rsidRPr="00584B37" w:rsidRDefault="00AF5DD7" w:rsidP="00BC3543">
            <w:pPr>
              <w:pStyle w:val="NoSpacing"/>
              <w:numPr>
                <w:ilvl w:val="0"/>
                <w:numId w:val="83"/>
              </w:numPr>
              <w:rPr>
                <w:i/>
                <w:sz w:val="24"/>
                <w:szCs w:val="22"/>
                <w:lang w:val="it-IT"/>
              </w:rPr>
            </w:pPr>
            <w:r w:rsidRPr="00584B37">
              <w:rPr>
                <w:i/>
                <w:sz w:val="24"/>
                <w:szCs w:val="22"/>
                <w:lang w:val="it-IT"/>
              </w:rPr>
              <w:t>Cila ishte situata politike në të cilën nisi punën e vet Qeveria e Sulejman Delvinës?</w:t>
            </w:r>
          </w:p>
          <w:p w:rsidR="00AF5DD7" w:rsidRPr="00584B37" w:rsidRDefault="00AF5DD7" w:rsidP="00BC3543">
            <w:pPr>
              <w:pStyle w:val="NoSpacing"/>
              <w:numPr>
                <w:ilvl w:val="0"/>
                <w:numId w:val="83"/>
              </w:numPr>
              <w:rPr>
                <w:i/>
                <w:sz w:val="24"/>
                <w:szCs w:val="22"/>
                <w:lang w:val="it-IT"/>
              </w:rPr>
            </w:pPr>
            <w:r w:rsidRPr="00584B37">
              <w:rPr>
                <w:i/>
                <w:sz w:val="24"/>
                <w:szCs w:val="22"/>
                <w:lang w:val="it-IT"/>
              </w:rPr>
              <w:t>Cila ishte detyra e saj kryesore? - Çfarë rruge ndoqi për të realizuar këtë detyrë?</w:t>
            </w:r>
          </w:p>
          <w:p w:rsidR="00AF5DD7" w:rsidRPr="00584B37" w:rsidRDefault="00AF5DD7" w:rsidP="00BC3543">
            <w:pPr>
              <w:pStyle w:val="NoSpacing"/>
              <w:numPr>
                <w:ilvl w:val="0"/>
                <w:numId w:val="83"/>
              </w:numPr>
              <w:rPr>
                <w:i/>
                <w:sz w:val="24"/>
                <w:szCs w:val="22"/>
                <w:lang w:val="it-IT"/>
              </w:rPr>
            </w:pPr>
            <w:r w:rsidRPr="00584B37">
              <w:rPr>
                <w:i/>
                <w:sz w:val="24"/>
                <w:szCs w:val="22"/>
                <w:lang w:val="it-IT"/>
              </w:rPr>
              <w:t>Cilat janë arsyet e fillimit të Luftës së Vlorës? - Kur u zhvillua Lufta e Vlorës dhe si përfundoi ajo? -Cila ishte rëndësia e fitores së shqiptarëve në Luftën e Vlorës?</w:t>
            </w:r>
          </w:p>
          <w:p w:rsidR="00AF5DD7" w:rsidRPr="00584B37" w:rsidRDefault="00AF5DD7" w:rsidP="00BC3543">
            <w:pPr>
              <w:pStyle w:val="NoSpacing"/>
              <w:numPr>
                <w:ilvl w:val="0"/>
                <w:numId w:val="83"/>
              </w:numPr>
              <w:rPr>
                <w:i/>
                <w:sz w:val="24"/>
                <w:szCs w:val="22"/>
                <w:lang w:val="it-IT"/>
              </w:rPr>
            </w:pPr>
            <w:r w:rsidRPr="00584B37">
              <w:rPr>
                <w:i/>
                <w:sz w:val="24"/>
                <w:szCs w:val="22"/>
                <w:lang w:val="it-IT"/>
              </w:rPr>
              <w:t>Cilat janë arritjet e kësaj qeverie në politikën e jashtme?</w:t>
            </w:r>
          </w:p>
          <w:p w:rsidR="00AF5DD7" w:rsidRPr="00584B37" w:rsidRDefault="00AF5DD7" w:rsidP="00BC3543">
            <w:pPr>
              <w:pStyle w:val="NoSpacing"/>
              <w:rPr>
                <w:sz w:val="24"/>
                <w:szCs w:val="22"/>
                <w:lang w:val="it-IT"/>
              </w:rPr>
            </w:pPr>
            <w:r w:rsidRPr="00584B37">
              <w:rPr>
                <w:sz w:val="24"/>
                <w:szCs w:val="22"/>
                <w:lang w:val="it-IT"/>
              </w:rPr>
              <w:t>Shfaqet me videoprojektor burimi 2 në libër në fq. 102 dhe diskutohet rreth tij. Drejtohet diskutimi nëpërmjet pyetjeve të dhëna në tekst:</w:t>
            </w:r>
          </w:p>
          <w:p w:rsidR="00AF5DD7" w:rsidRPr="00584B37" w:rsidRDefault="00AF5DD7" w:rsidP="00BC3543">
            <w:pPr>
              <w:pStyle w:val="NoSpacing"/>
              <w:jc w:val="center"/>
              <w:rPr>
                <w:b/>
                <w:sz w:val="24"/>
                <w:szCs w:val="22"/>
                <w:lang w:val="it-IT"/>
              </w:rPr>
            </w:pPr>
            <w:r w:rsidRPr="00584B37">
              <w:rPr>
                <w:b/>
                <w:sz w:val="24"/>
                <w:szCs w:val="22"/>
                <w:lang w:val="it-IT"/>
              </w:rPr>
              <w:t>Zhvillimi i mësimit: Ora e dytë 45’</w:t>
            </w:r>
          </w:p>
          <w:p w:rsidR="00AF5DD7" w:rsidRPr="00584B37" w:rsidRDefault="00AF5DD7" w:rsidP="00BC3543">
            <w:pPr>
              <w:pStyle w:val="NoSpacing"/>
              <w:rPr>
                <w:sz w:val="24"/>
                <w:szCs w:val="22"/>
                <w:lang w:val="it-IT"/>
              </w:rPr>
            </w:pPr>
            <w:r w:rsidRPr="00584B37">
              <w:rPr>
                <w:b/>
                <w:color w:val="000000"/>
                <w:sz w:val="24"/>
                <w:szCs w:val="24"/>
                <w:lang w:val="it-IT"/>
              </w:rPr>
              <w:t>Hapi I:</w:t>
            </w:r>
            <w:r w:rsidRPr="00584B37">
              <w:rPr>
                <w:color w:val="000000"/>
                <w:sz w:val="24"/>
                <w:szCs w:val="24"/>
                <w:lang w:val="it-IT"/>
              </w:rPr>
              <w:t xml:space="preserve"> Punojmë me burime – 5’ </w:t>
            </w:r>
            <w:r w:rsidRPr="00584B37">
              <w:rPr>
                <w:color w:val="000000"/>
                <w:sz w:val="24"/>
                <w:szCs w:val="22"/>
                <w:lang w:val="it-IT"/>
              </w:rPr>
              <w:t xml:space="preserve">Lexohet  burimi 1dhe 2  në fq. 104  në libër . </w:t>
            </w:r>
            <w:r w:rsidRPr="00584B37">
              <w:rPr>
                <w:sz w:val="24"/>
                <w:szCs w:val="22"/>
                <w:lang w:val="it-IT"/>
              </w:rPr>
              <w:t xml:space="preserve"> </w:t>
            </w:r>
            <w:r w:rsidRPr="00584B37">
              <w:rPr>
                <w:color w:val="000000"/>
                <w:sz w:val="24"/>
                <w:szCs w:val="22"/>
                <w:lang w:val="it-IT"/>
              </w:rPr>
              <w:t>Ndahen nxënësit në grupe dhe çdo grup zgjedh kryetarin e vet</w:t>
            </w:r>
          </w:p>
          <w:p w:rsidR="00AF5DD7" w:rsidRPr="00584B37" w:rsidRDefault="00AF5DD7" w:rsidP="00BC3543">
            <w:pPr>
              <w:pStyle w:val="NoSpacing"/>
              <w:rPr>
                <w:b/>
                <w:sz w:val="24"/>
                <w:szCs w:val="24"/>
                <w:lang w:val="it-IT"/>
              </w:rPr>
            </w:pPr>
            <w:r w:rsidRPr="00584B37">
              <w:rPr>
                <w:b/>
                <w:sz w:val="24"/>
                <w:szCs w:val="24"/>
                <w:lang w:val="it-IT"/>
              </w:rPr>
              <w:t>Hapi II</w:t>
            </w:r>
            <w:r w:rsidRPr="00584B37">
              <w:rPr>
                <w:sz w:val="24"/>
                <w:szCs w:val="24"/>
                <w:lang w:val="it-IT"/>
              </w:rPr>
              <w:t xml:space="preserve">: 3’ </w:t>
            </w:r>
            <w:r w:rsidRPr="00584B37">
              <w:rPr>
                <w:color w:val="000000"/>
                <w:sz w:val="24"/>
                <w:szCs w:val="22"/>
                <w:lang w:val="it-IT"/>
              </w:rPr>
              <w:t xml:space="preserve">Ndahen nxënësit në 3 grupe dhe zgjidhen kryetarët e grupeve. </w:t>
            </w:r>
          </w:p>
          <w:p w:rsidR="00AF5DD7" w:rsidRPr="00E250BE"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Pr>
                <w:b/>
                <w:lang w:val="it-IT"/>
              </w:rPr>
              <w:t>Ndarja e</w:t>
            </w:r>
            <w:r w:rsidRPr="00CF5D65">
              <w:rPr>
                <w:b/>
                <w:lang w:val="it-IT"/>
              </w:rPr>
              <w:t xml:space="preserve"> punës së grupeve  –  15’        </w:t>
            </w:r>
            <w:r w:rsidRPr="00E250BE">
              <w:rPr>
                <w:lang w:val="it-IT"/>
              </w:rPr>
              <w:t xml:space="preserve">Iu përcaktohen nxënësve çështjet dhe detyrat për hulumtim në grup dhe materialet që do të hulumtojnë </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 - </w:t>
            </w:r>
            <w:r w:rsidRPr="00E250BE">
              <w:rPr>
                <w:lang w:val="it-IT"/>
              </w:rPr>
              <w:t>Rruga për pranimin e Shqipërisë në Lidhjen e Kombeve. -Përpjekjet diplomatike të kolonive shqiptare dhe miqve të Shqipërisë për pranimin e Shqipërisë në Lidhjen e Kombeve.</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II – </w:t>
            </w:r>
            <w:r w:rsidRPr="00E250BE">
              <w:rPr>
                <w:lang w:val="it-IT"/>
              </w:rPr>
              <w:t>F. Noli përballë ndërkombëtarëve për njohjen e shtetit shqiptar. - Misioni i Nolit në Gjenevë.</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III - </w:t>
            </w:r>
            <w:r w:rsidRPr="00E250BE">
              <w:rPr>
                <w:lang w:val="it-IT"/>
              </w:rPr>
              <w:t>Detyrimi i Shqipërisë dhe politikat e ndjekuara ndaj minoritetit grek.-Respektimin e të drejtave të minoriteteve në Shqipëri dhe të shqiptarëve në</w:t>
            </w:r>
          </w:p>
          <w:p w:rsidR="00AF5DD7" w:rsidRPr="00E250BE" w:rsidRDefault="00AF5DD7" w:rsidP="00BC3543">
            <w:pPr>
              <w:autoSpaceDE w:val="0"/>
              <w:autoSpaceDN w:val="0"/>
              <w:adjustRightInd w:val="0"/>
              <w:spacing w:after="0" w:line="240" w:lineRule="auto"/>
              <w:rPr>
                <w:lang w:val="it-IT"/>
              </w:rPr>
            </w:pPr>
            <w:r w:rsidRPr="00E250BE">
              <w:rPr>
                <w:lang w:val="it-IT"/>
              </w:rPr>
              <w:t>Jugosllavi dhe Greqi.</w:t>
            </w:r>
          </w:p>
          <w:p w:rsidR="00AF5DD7" w:rsidRPr="00E250BE" w:rsidRDefault="00AF5DD7" w:rsidP="00BC3543">
            <w:pPr>
              <w:autoSpaceDE w:val="0"/>
              <w:autoSpaceDN w:val="0"/>
              <w:adjustRightInd w:val="0"/>
              <w:spacing w:after="0" w:line="240" w:lineRule="auto"/>
              <w:rPr>
                <w:lang w:val="it-IT"/>
              </w:rPr>
            </w:pPr>
            <w:r w:rsidRPr="00E250BE">
              <w:rPr>
                <w:b/>
                <w:bCs/>
                <w:lang w:val="it-IT"/>
              </w:rPr>
              <w:t xml:space="preserve">Grupi IV - </w:t>
            </w:r>
            <w:r w:rsidRPr="00E250BE">
              <w:rPr>
                <w:lang w:val="it-IT"/>
              </w:rPr>
              <w:t>Vështirësitë e shtetit shqiptar nga politikat e shteteve fqinje ndaj minoriteteve.</w:t>
            </w:r>
          </w:p>
          <w:p w:rsidR="00AF5DD7" w:rsidRPr="00E250BE" w:rsidRDefault="00AF5DD7" w:rsidP="00BC3543">
            <w:pPr>
              <w:spacing w:after="0" w:line="240" w:lineRule="auto"/>
              <w:rPr>
                <w:lang w:val="it-IT"/>
              </w:rPr>
            </w:pPr>
            <w:r w:rsidRPr="00E250BE">
              <w:rPr>
                <w:lang w:val="it-IT"/>
              </w:rPr>
              <w:t>-</w:t>
            </w:r>
            <w:r w:rsidRPr="00E250BE">
              <w:rPr>
                <w:b/>
                <w:bCs/>
                <w:lang w:val="it-IT"/>
              </w:rPr>
              <w:t xml:space="preserve">Grupi IV - </w:t>
            </w:r>
            <w:r w:rsidRPr="00E250BE">
              <w:rPr>
                <w:lang w:val="it-IT"/>
              </w:rPr>
              <w:t>luftën diplomatike të qeverisë shqiptare për mbrojtjen e tokave shqiptare</w:t>
            </w:r>
          </w:p>
          <w:p w:rsidR="00AF5DD7" w:rsidRPr="00E250BE" w:rsidRDefault="00AF5DD7" w:rsidP="00BC3543">
            <w:pPr>
              <w:spacing w:after="0" w:line="240" w:lineRule="auto"/>
              <w:rPr>
                <w:lang w:val="it-IT"/>
              </w:rPr>
            </w:pPr>
            <w:r w:rsidRPr="00E250BE">
              <w:rPr>
                <w:b/>
                <w:lang w:val="it-IT"/>
              </w:rPr>
              <w:t>Hapi IV:</w:t>
            </w:r>
            <w:r w:rsidRPr="00E250BE">
              <w:rPr>
                <w:lang w:val="it-IT"/>
              </w:rPr>
              <w:t xml:space="preserve"> </w:t>
            </w:r>
            <w:r w:rsidRPr="00E250BE">
              <w:rPr>
                <w:b/>
                <w:lang w:val="it-IT"/>
              </w:rPr>
              <w:t>prezantimi i punës – 20’</w:t>
            </w:r>
            <w:r w:rsidRPr="00E250BE">
              <w:rPr>
                <w:lang w:val="it-IT"/>
              </w:rPr>
              <w:t xml:space="preserve"> Bëhet prezantimi i punës së grupeve.</w:t>
            </w:r>
          </w:p>
          <w:p w:rsidR="00AF5DD7" w:rsidRPr="00E250BE" w:rsidRDefault="00AF5DD7" w:rsidP="00BC3543">
            <w:pPr>
              <w:spacing w:after="0" w:line="240" w:lineRule="auto"/>
              <w:rPr>
                <w:b/>
                <w:lang w:val="it-IT"/>
              </w:rPr>
            </w:pPr>
            <w:r w:rsidRPr="00E250BE">
              <w:rPr>
                <w:b/>
                <w:lang w:val="it-IT"/>
              </w:rPr>
              <w:t xml:space="preserve">Hapi V: konkluzionet – 5’ </w:t>
            </w:r>
            <w:r w:rsidRPr="00E250BE">
              <w:rPr>
                <w:lang w:val="it-IT"/>
              </w:rPr>
              <w:t xml:space="preserve">Jepen konkluzionet e veprimtarisë. </w:t>
            </w:r>
          </w:p>
        </w:tc>
      </w:tr>
      <w:tr w:rsidR="00AF5DD7" w:rsidRPr="00CF5D65" w:rsidTr="00BC3543">
        <w:tc>
          <w:tcPr>
            <w:tcW w:w="9243" w:type="dxa"/>
            <w:gridSpan w:val="6"/>
            <w:shd w:val="clear" w:color="auto" w:fill="auto"/>
          </w:tcPr>
          <w:p w:rsidR="00AF5DD7" w:rsidRPr="00CF5D65" w:rsidRDefault="00AF5DD7" w:rsidP="00BC3543">
            <w:pPr>
              <w:spacing w:after="0" w:line="240" w:lineRule="auto"/>
              <w:rPr>
                <w:i/>
              </w:rPr>
            </w:pPr>
            <w:r w:rsidRPr="00E250BE">
              <w:rPr>
                <w:b/>
                <w:i/>
                <w:lang w:val="it-IT"/>
              </w:rPr>
              <w:lastRenderedPageBreak/>
              <w:t>Vlerësimi:</w:t>
            </w:r>
            <w:r w:rsidRPr="00E250BE">
              <w:rPr>
                <w:i/>
                <w:lang w:val="it-IT"/>
              </w:rPr>
              <w:t xml:space="preserve"> </w:t>
            </w:r>
            <w:r w:rsidRPr="00E250BE">
              <w:rPr>
                <w:lang w:val="it-IT"/>
              </w:rPr>
              <w:t xml:space="preserve">Bëhet duke pasur parasysh pjesëmarrjen e nxënësve gjatë veprimtarive mësimore dhe diskutimeve. </w:t>
            </w:r>
            <w:r w:rsidRPr="00CF5D65">
              <w:rPr>
                <w:lang w:val="it-IT"/>
              </w:rPr>
              <w:t>Vihen në dukje rezultatet.</w:t>
            </w:r>
          </w:p>
        </w:tc>
      </w:tr>
      <w:tr w:rsidR="00AF5DD7" w:rsidRPr="00CF5D65" w:rsidTr="00BC3543">
        <w:tc>
          <w:tcPr>
            <w:tcW w:w="9243" w:type="dxa"/>
            <w:gridSpan w:val="6"/>
            <w:shd w:val="clear" w:color="auto" w:fill="auto"/>
          </w:tcPr>
          <w:p w:rsidR="00AF5DD7" w:rsidRPr="00584B37" w:rsidRDefault="00AF5DD7" w:rsidP="00BC3543">
            <w:pPr>
              <w:pStyle w:val="NoSpacing"/>
              <w:rPr>
                <w:rFonts w:eastAsia="TimesNewRomanPS-ItalicMT"/>
                <w:i/>
                <w:color w:val="1E3BFF"/>
                <w:sz w:val="24"/>
                <w:szCs w:val="22"/>
              </w:rPr>
            </w:pPr>
            <w:r w:rsidRPr="00584B37">
              <w:rPr>
                <w:b/>
                <w:i/>
                <w:sz w:val="24"/>
                <w:szCs w:val="22"/>
              </w:rPr>
              <w:t>Detyrë</w:t>
            </w:r>
            <w:r w:rsidRPr="00584B37">
              <w:rPr>
                <w:i/>
                <w:sz w:val="24"/>
                <w:szCs w:val="22"/>
              </w:rPr>
              <w:t xml:space="preserve">: </w:t>
            </w:r>
            <w:r w:rsidRPr="00584B37">
              <w:rPr>
                <w:rFonts w:eastAsia="TimesNewRomanPS-ItalicMT"/>
                <w:i/>
                <w:sz w:val="24"/>
                <w:szCs w:val="22"/>
              </w:rPr>
              <w:t xml:space="preserve">• Kërkoni në internet në adresën </w:t>
            </w:r>
            <w:hyperlink r:id="rId19" w:history="1">
              <w:r w:rsidRPr="00584B37">
                <w:rPr>
                  <w:rStyle w:val="Hyperlink"/>
                  <w:rFonts w:eastAsia="TimesNewRomanPS-ItalicMT"/>
                  <w:i/>
                  <w:sz w:val="24"/>
                  <w:szCs w:val="22"/>
                </w:rPr>
                <w:t>https://www.youtube.com/</w:t>
              </w:r>
            </w:hyperlink>
            <w:r w:rsidRPr="00584B37">
              <w:rPr>
                <w:rFonts w:eastAsia="TimesNewRomanPS-ItalicMT"/>
                <w:i/>
                <w:color w:val="1E3BFF"/>
                <w:sz w:val="24"/>
                <w:szCs w:val="22"/>
              </w:rPr>
              <w:t xml:space="preserve"> watch?v=-JLKm-k9ëpY) </w:t>
            </w:r>
            <w:r w:rsidRPr="00584B37">
              <w:rPr>
                <w:rFonts w:eastAsia="TimesNewRomanPS-ItalicMT"/>
                <w:i/>
                <w:sz w:val="24"/>
                <w:szCs w:val="22"/>
              </w:rPr>
              <w:t>filmin shqiptar kushtuar Luftës së Vlorës</w:t>
            </w:r>
            <w:r w:rsidRPr="00584B37">
              <w:rPr>
                <w:rFonts w:eastAsia="TimesNewRomanPS-ItalicMT"/>
                <w:i/>
                <w:color w:val="1E3BFF"/>
                <w:sz w:val="24"/>
                <w:szCs w:val="22"/>
              </w:rPr>
              <w:t xml:space="preserve"> </w:t>
            </w:r>
            <w:r w:rsidRPr="00584B37">
              <w:rPr>
                <w:rFonts w:eastAsia="TimesNewRomanPS-ItalicMT"/>
                <w:i/>
                <w:sz w:val="24"/>
                <w:szCs w:val="22"/>
              </w:rPr>
              <w:t>“Gunat përmbi tela”.</w:t>
            </w:r>
            <w:r w:rsidRPr="00584B37">
              <w:rPr>
                <w:rFonts w:eastAsia="TimesNewRomanPS-ItalicMT"/>
                <w:i/>
                <w:color w:val="1E3BFF"/>
                <w:sz w:val="24"/>
                <w:szCs w:val="22"/>
              </w:rPr>
              <w:t xml:space="preserve"> </w:t>
            </w:r>
            <w:r w:rsidRPr="00584B37">
              <w:rPr>
                <w:rFonts w:eastAsia="TimesNewRomanPS-ItalicMT"/>
                <w:i/>
                <w:sz w:val="24"/>
                <w:szCs w:val="22"/>
              </w:rPr>
              <w:t>Shkruani një ese për organizimin dhe trimërinë e luftëtarëve shqiptarë në Luftën e Vlorës.</w:t>
            </w:r>
          </w:p>
        </w:tc>
      </w:tr>
    </w:tbl>
    <w:p w:rsidR="00AF5DD7" w:rsidRDefault="00AF5DD7" w:rsidP="00AF5DD7"/>
    <w:p w:rsidR="00AF5DD7" w:rsidRDefault="00AF5DD7" w:rsidP="00AF5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4"/>
        <w:gridCol w:w="1356"/>
        <w:gridCol w:w="1596"/>
        <w:gridCol w:w="378"/>
        <w:gridCol w:w="202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CF5D65" w:rsidTr="00BC3543">
        <w:trPr>
          <w:trHeight w:val="1196"/>
        </w:trPr>
        <w:tc>
          <w:tcPr>
            <w:tcW w:w="9243" w:type="dxa"/>
            <w:gridSpan w:val="7"/>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Tematika IV:</w:t>
            </w:r>
            <w:r w:rsidRPr="00E250BE">
              <w:rPr>
                <w:b/>
              </w:rPr>
              <w:t xml:space="preserve"> SHQIPËRIA DHE SHQIPTARËT NË VITET 1912-1939</w:t>
            </w:r>
          </w:p>
          <w:p w:rsidR="00AF5DD7" w:rsidRPr="00E250BE" w:rsidRDefault="00AF5DD7" w:rsidP="00BC3543">
            <w:pPr>
              <w:tabs>
                <w:tab w:val="left" w:pos="2595"/>
              </w:tabs>
              <w:spacing w:after="0" w:line="240" w:lineRule="auto"/>
            </w:pPr>
            <w:r w:rsidRPr="00E250BE">
              <w:rPr>
                <w:b/>
                <w:u w:val="single"/>
              </w:rPr>
              <w:t>Nëntematika 4.2</w:t>
            </w:r>
            <w:r w:rsidRPr="00E250BE">
              <w:rPr>
                <w:b/>
              </w:rPr>
              <w:t xml:space="preserve"> </w:t>
            </w:r>
            <w:r w:rsidRPr="00E250BE">
              <w:t>SHQIPTARËT NË PËRPJEKJE PËR TË KONSOLIDUAR SHTETIN</w:t>
            </w:r>
          </w:p>
          <w:p w:rsidR="00AF5DD7" w:rsidRPr="00E250BE" w:rsidRDefault="00AF5DD7" w:rsidP="00BC3543">
            <w:pPr>
              <w:autoSpaceDE w:val="0"/>
              <w:autoSpaceDN w:val="0"/>
              <w:adjustRightInd w:val="0"/>
              <w:spacing w:after="0" w:line="240" w:lineRule="auto"/>
            </w:pPr>
            <w:r w:rsidRPr="00E250BE">
              <w:rPr>
                <w:b/>
                <w:u w:val="single"/>
              </w:rPr>
              <w:t>Tema mësimore 1:</w:t>
            </w:r>
            <w:r w:rsidRPr="00E250BE">
              <w:t xml:space="preserve"> Zhvillimet politike në Shqipëri në vitet 1921-1924</w:t>
            </w:r>
          </w:p>
          <w:p w:rsidR="00AF5DD7" w:rsidRPr="00CF5D65" w:rsidRDefault="00AF5DD7" w:rsidP="00BC3543">
            <w:pPr>
              <w:autoSpaceDE w:val="0"/>
              <w:autoSpaceDN w:val="0"/>
              <w:adjustRightInd w:val="0"/>
              <w:spacing w:after="0" w:line="240" w:lineRule="auto"/>
              <w:rPr>
                <w:lang w:val="it-IT"/>
              </w:rPr>
            </w:pPr>
            <w:r w:rsidRPr="00CF5D65">
              <w:rPr>
                <w:b/>
                <w:u w:val="single"/>
                <w:lang w:val="it-IT"/>
              </w:rPr>
              <w:t>Tema mësimore 2:</w:t>
            </w:r>
            <w:r w:rsidRPr="00CF5D65">
              <w:rPr>
                <w:lang w:val="it-IT"/>
              </w:rPr>
              <w:t xml:space="preserve">  Republika shqiptare ( 1925-1928)</w:t>
            </w:r>
          </w:p>
        </w:tc>
      </w:tr>
      <w:tr w:rsidR="00AF5DD7" w:rsidRPr="00CF5D65" w:rsidTr="00BC3543">
        <w:trPr>
          <w:trHeight w:val="872"/>
        </w:trPr>
        <w:tc>
          <w:tcPr>
            <w:tcW w:w="9243" w:type="dxa"/>
            <w:gridSpan w:val="7"/>
            <w:tcBorders>
              <w:bottom w:val="single" w:sz="4" w:space="0" w:color="auto"/>
            </w:tcBorders>
            <w:shd w:val="clear" w:color="auto" w:fill="auto"/>
          </w:tcPr>
          <w:p w:rsidR="00AF5DD7" w:rsidRPr="00E250BE" w:rsidRDefault="00AF5DD7" w:rsidP="00BC3543">
            <w:pPr>
              <w:spacing w:after="0" w:line="240" w:lineRule="auto"/>
              <w:rPr>
                <w:b/>
              </w:rPr>
            </w:pPr>
            <w:r w:rsidRPr="00E250BE">
              <w:rPr>
                <w:b/>
              </w:rPr>
              <w:t>Situata e të nxënit 1 : Lexohen burimet në fillim të çështjeve mësimore. Diskutim</w:t>
            </w:r>
          </w:p>
          <w:p w:rsidR="00AF5DD7" w:rsidRPr="00CF5D65" w:rsidRDefault="00AF5DD7" w:rsidP="00BC3543">
            <w:pPr>
              <w:autoSpaceDE w:val="0"/>
              <w:autoSpaceDN w:val="0"/>
              <w:adjustRightInd w:val="0"/>
              <w:spacing w:after="0" w:line="240" w:lineRule="auto"/>
              <w:rPr>
                <w:rFonts w:eastAsia="TimesNewRomanPS-ItalicMT"/>
                <w:i/>
                <w:iCs/>
                <w:color w:val="000000"/>
              </w:rPr>
            </w:pPr>
            <w:r w:rsidRPr="00CF5D65">
              <w:rPr>
                <w:rFonts w:eastAsia="TimesNewRomanPS-ItalicMT"/>
                <w:i/>
                <w:iCs/>
                <w:color w:val="000000"/>
              </w:rPr>
              <w:t>• Komentoni burimin 1.</w:t>
            </w:r>
          </w:p>
          <w:p w:rsidR="00AF5DD7" w:rsidRPr="00CF5D65" w:rsidRDefault="00AF5DD7" w:rsidP="00BC3543">
            <w:pPr>
              <w:autoSpaceDE w:val="0"/>
              <w:autoSpaceDN w:val="0"/>
              <w:adjustRightInd w:val="0"/>
              <w:spacing w:after="0" w:line="240" w:lineRule="auto"/>
              <w:rPr>
                <w:rFonts w:eastAsia="TimesNewRomanPS-ItalicMT"/>
                <w:i/>
                <w:iCs/>
                <w:color w:val="000000"/>
              </w:rPr>
            </w:pPr>
            <w:r w:rsidRPr="00CF5D65">
              <w:rPr>
                <w:rFonts w:eastAsia="TimesNewRomanPS-ItalicMT"/>
                <w:i/>
                <w:iCs/>
                <w:color w:val="000000"/>
              </w:rPr>
              <w:t>• Cilat anë të karakterit të Ahmet Zogut që dalin në pah në burim?</w:t>
            </w:r>
          </w:p>
        </w:tc>
      </w:tr>
      <w:tr w:rsidR="00AF5DD7" w:rsidRPr="00CF5D65" w:rsidTr="00BC3543">
        <w:tc>
          <w:tcPr>
            <w:tcW w:w="7218" w:type="dxa"/>
            <w:gridSpan w:val="6"/>
            <w:shd w:val="clear" w:color="auto" w:fill="auto"/>
          </w:tcPr>
          <w:p w:rsidR="00AF5DD7" w:rsidRPr="00E250BE" w:rsidRDefault="00AF5DD7" w:rsidP="00BC3543">
            <w:pPr>
              <w:tabs>
                <w:tab w:val="left" w:pos="2595"/>
              </w:tabs>
              <w:spacing w:after="0" w:line="240" w:lineRule="auto"/>
              <w:rPr>
                <w:b/>
                <w:u w:val="single"/>
              </w:rPr>
            </w:pPr>
            <w:r w:rsidRPr="00E250BE">
              <w:rPr>
                <w:b/>
                <w:u w:val="single"/>
              </w:rPr>
              <w:t>Rezultatet e të nxënit të kompetencave të fushës sipas temës mësimore 1,2: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2"/>
              </w:numPr>
              <w:ind w:left="360" w:hanging="270"/>
              <w:rPr>
                <w:sz w:val="24"/>
                <w:szCs w:val="24"/>
                <w:lang w:val="it-IT"/>
              </w:rPr>
            </w:pPr>
            <w:r w:rsidRPr="00584B37">
              <w:rPr>
                <w:sz w:val="24"/>
                <w:szCs w:val="24"/>
                <w:lang w:val="it-IT"/>
              </w:rPr>
              <w:t>evidenton elementët e para të parlamentarizmit në Shqipëri duke listuar grupimet politike gjatë viteve 1921-1924</w:t>
            </w:r>
          </w:p>
          <w:p w:rsidR="00AF5DD7" w:rsidRPr="00584B37" w:rsidRDefault="00AF5DD7" w:rsidP="00BC3543">
            <w:pPr>
              <w:pStyle w:val="NoSpacing"/>
              <w:numPr>
                <w:ilvl w:val="0"/>
                <w:numId w:val="52"/>
              </w:numPr>
              <w:ind w:left="360" w:hanging="270"/>
              <w:rPr>
                <w:sz w:val="24"/>
                <w:szCs w:val="24"/>
                <w:lang w:val="it-IT"/>
              </w:rPr>
            </w:pPr>
            <w:r w:rsidRPr="00584B37">
              <w:rPr>
                <w:sz w:val="24"/>
                <w:szCs w:val="24"/>
                <w:lang w:val="it-IT"/>
              </w:rPr>
              <w:t>shpjegon arsyet që shkaktuan acarimin e jetës politike në Shqipëri të cilat kulmuan me Lëvizjen e Qershorit 1924;</w:t>
            </w:r>
          </w:p>
          <w:p w:rsidR="00AF5DD7" w:rsidRPr="00584B37" w:rsidRDefault="00AF5DD7" w:rsidP="00BC3543">
            <w:pPr>
              <w:pStyle w:val="NoSpacing"/>
              <w:numPr>
                <w:ilvl w:val="0"/>
                <w:numId w:val="52"/>
              </w:numPr>
              <w:ind w:left="360" w:hanging="270"/>
              <w:rPr>
                <w:sz w:val="24"/>
                <w:szCs w:val="24"/>
              </w:rPr>
            </w:pPr>
            <w:r w:rsidRPr="00584B37">
              <w:rPr>
                <w:sz w:val="24"/>
                <w:szCs w:val="24"/>
              </w:rPr>
              <w:t>përshkruan organizimin shtetëror të Republikës Shqiptare;</w:t>
            </w:r>
          </w:p>
          <w:p w:rsidR="00AF5DD7" w:rsidRPr="00584B37" w:rsidRDefault="00AF5DD7" w:rsidP="00BC3543">
            <w:pPr>
              <w:pStyle w:val="NoSpacing"/>
              <w:numPr>
                <w:ilvl w:val="0"/>
                <w:numId w:val="52"/>
              </w:numPr>
              <w:ind w:left="360" w:hanging="270"/>
              <w:rPr>
                <w:sz w:val="24"/>
                <w:szCs w:val="24"/>
              </w:rPr>
            </w:pPr>
            <w:r w:rsidRPr="00584B37">
              <w:rPr>
                <w:sz w:val="24"/>
                <w:szCs w:val="24"/>
              </w:rPr>
              <w:t>evidenton përpjekjet e presidentit Ahmet Zogut për stabilizimin e situatës ekonomike dhe politike në Shqipëri;</w:t>
            </w:r>
          </w:p>
          <w:p w:rsidR="00AF5DD7" w:rsidRPr="00584B37" w:rsidRDefault="00AF5DD7" w:rsidP="00BC3543">
            <w:pPr>
              <w:pStyle w:val="NoSpacing"/>
              <w:numPr>
                <w:ilvl w:val="0"/>
                <w:numId w:val="52"/>
              </w:numPr>
              <w:ind w:left="360" w:hanging="270"/>
              <w:rPr>
                <w:sz w:val="24"/>
                <w:szCs w:val="24"/>
              </w:rPr>
            </w:pPr>
            <w:r w:rsidRPr="00584B37">
              <w:rPr>
                <w:sz w:val="24"/>
                <w:szCs w:val="24"/>
              </w:rPr>
              <w:t>përshkruan lëvizjen opozitare ndaj qeverisjes së presidentit Ahmet Zogu</w:t>
            </w:r>
          </w:p>
        </w:tc>
        <w:tc>
          <w:tcPr>
            <w:tcW w:w="2025" w:type="dxa"/>
            <w:shd w:val="clear" w:color="auto" w:fill="auto"/>
          </w:tcPr>
          <w:p w:rsidR="00AF5DD7" w:rsidRPr="00584B37" w:rsidRDefault="00AF5DD7" w:rsidP="00BC3543">
            <w:pPr>
              <w:pStyle w:val="NoSpacing"/>
              <w:rPr>
                <w:sz w:val="24"/>
                <w:szCs w:val="24"/>
              </w:rPr>
            </w:pPr>
            <w:r w:rsidRPr="00584B37">
              <w:rPr>
                <w:b/>
                <w:sz w:val="24"/>
                <w:szCs w:val="24"/>
              </w:rPr>
              <w:t>Fjalë ky</w:t>
            </w:r>
            <w:r w:rsidRPr="00584B37">
              <w:rPr>
                <w:sz w:val="24"/>
                <w:szCs w:val="24"/>
              </w:rPr>
              <w:t>ç</w:t>
            </w:r>
            <w:r w:rsidRPr="00584B37">
              <w:rPr>
                <w:b/>
                <w:sz w:val="24"/>
                <w:szCs w:val="24"/>
              </w:rPr>
              <w:t>e 1:</w:t>
            </w:r>
            <w:r w:rsidRPr="00584B37">
              <w:rPr>
                <w:sz w:val="24"/>
                <w:szCs w:val="24"/>
              </w:rPr>
              <w:t xml:space="preserve"> parlament, parti politike, të drejta të qytetarëve, lëvizje, demokratizim, Pakti i Tiranës, republikë, statut themeltar, president, lëvizje opozitare</w:t>
            </w:r>
          </w:p>
        </w:tc>
      </w:tr>
      <w:tr w:rsidR="00AF5DD7" w:rsidRPr="00E250BE" w:rsidTr="00BC3543">
        <w:tc>
          <w:tcPr>
            <w:tcW w:w="3888" w:type="dxa"/>
            <w:gridSpan w:val="3"/>
            <w:shd w:val="clear" w:color="auto" w:fill="auto"/>
          </w:tcPr>
          <w:p w:rsidR="00AF5DD7" w:rsidRPr="00E250BE" w:rsidRDefault="00AF5DD7" w:rsidP="00BC3543">
            <w:pPr>
              <w:autoSpaceDE w:val="0"/>
              <w:autoSpaceDN w:val="0"/>
              <w:adjustRightInd w:val="0"/>
              <w:spacing w:after="0" w:line="240" w:lineRule="auto"/>
              <w:rPr>
                <w:rFonts w:eastAsia="TimesNewRomanPS-ItalicMT"/>
                <w:i/>
                <w:iCs/>
                <w:color w:val="1E3BFF"/>
                <w:lang w:val="it-IT"/>
              </w:rPr>
            </w:pPr>
            <w:r w:rsidRPr="00CF5D65">
              <w:rPr>
                <w:b/>
                <w:lang w:val="it-IT"/>
              </w:rPr>
              <w:t>Burimet :</w:t>
            </w:r>
            <w:r w:rsidRPr="00CF5D65">
              <w:rPr>
                <w:lang w:val="it-IT"/>
              </w:rPr>
              <w:t xml:space="preserve">  Teksti, harta, Enciklopedi, foto, materiale nga interneti.</w:t>
            </w:r>
            <w:r w:rsidRPr="00E250BE">
              <w:rPr>
                <w:rFonts w:ascii="TimesNewRomanPSMT" w:hAnsi="TimesNewRomanPSMT" w:cs="TimesNewRomanPSMT"/>
                <w:color w:val="000000"/>
                <w:lang w:val="it-IT"/>
              </w:rPr>
              <w:t xml:space="preserve"> </w:t>
            </w:r>
          </w:p>
        </w:tc>
        <w:tc>
          <w:tcPr>
            <w:tcW w:w="5355" w:type="dxa"/>
            <w:gridSpan w:val="4"/>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w:t>
            </w:r>
            <w:r w:rsidRPr="00CF5D65">
              <w:rPr>
                <w:lang w:val="it-IT"/>
              </w:rPr>
              <w:t xml:space="preserve"> </w:t>
            </w:r>
            <w:r w:rsidRPr="00CF5D65">
              <w:rPr>
                <w:i/>
                <w:lang w:val="it-IT"/>
              </w:rPr>
              <w:t xml:space="preserve">Gjeografi , qytetari </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punojmë me burime, përvijim i të menduarit, oraganizuesi grafik, ditari i të nxënit, harta e koncepteve</w:t>
            </w:r>
          </w:p>
        </w:tc>
      </w:tr>
      <w:tr w:rsidR="00AF5DD7" w:rsidRPr="00E250BE" w:rsidTr="00BC3543">
        <w:tc>
          <w:tcPr>
            <w:tcW w:w="9243"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84B37" w:rsidRDefault="00AF5DD7" w:rsidP="00BC3543">
            <w:pPr>
              <w:pStyle w:val="NoSpacing"/>
              <w:rPr>
                <w:b/>
                <w:color w:val="000000"/>
                <w:sz w:val="24"/>
                <w:szCs w:val="24"/>
                <w:lang w:val="it-IT"/>
              </w:rPr>
            </w:pPr>
            <w:r w:rsidRPr="00584B37">
              <w:rPr>
                <w:rFonts w:eastAsia="Calibri"/>
                <w:b/>
                <w:sz w:val="24"/>
                <w:szCs w:val="24"/>
                <w:lang w:val="it-IT"/>
              </w:rPr>
              <w:t>Hapi I-</w:t>
            </w:r>
            <w:r w:rsidRPr="00584B37">
              <w:rPr>
                <w:b/>
                <w:color w:val="000000"/>
                <w:sz w:val="24"/>
                <w:szCs w:val="24"/>
                <w:lang w:val="it-IT"/>
              </w:rPr>
              <w:t xml:space="preserve"> Punojmë me burime – 10’ </w:t>
            </w:r>
            <w:r w:rsidRPr="00584B37">
              <w:rPr>
                <w:color w:val="000000"/>
                <w:sz w:val="24"/>
                <w:szCs w:val="22"/>
                <w:lang w:val="it-IT"/>
              </w:rPr>
              <w:t>Lexohet  burimin 1 në fq. ___ dhe ___në libër .:</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Duke pasur parasysh që mbi 80 % e popullsisë shqiptare në atë kohë ishte analfabete,</w:t>
            </w:r>
          </w:p>
          <w:p w:rsidR="00AF5DD7" w:rsidRPr="00CF5D65" w:rsidRDefault="00AF5DD7" w:rsidP="00BC3543">
            <w:pPr>
              <w:autoSpaceDE w:val="0"/>
              <w:autoSpaceDN w:val="0"/>
              <w:adjustRightInd w:val="0"/>
              <w:spacing w:after="0" w:line="240" w:lineRule="auto"/>
              <w:rPr>
                <w:rFonts w:eastAsia="TimesNewRomanPS-ItalicMT"/>
                <w:i/>
                <w:iCs/>
              </w:rPr>
            </w:pPr>
            <w:r w:rsidRPr="00CF5D65">
              <w:rPr>
                <w:rFonts w:eastAsia="TimesNewRomanPS-ItalicMT"/>
                <w:i/>
                <w:iCs/>
              </w:rPr>
              <w:t>a përfaqësonte ky ligj vullnetin e shumicës? Cilat shtresa të popullsisë mendon se shmangte ligji nga e drejta për t’u zgjedhur?</w:t>
            </w:r>
          </w:p>
          <w:p w:rsidR="00AF5DD7" w:rsidRPr="00CF5D65" w:rsidRDefault="00AF5DD7" w:rsidP="00BC3543">
            <w:pPr>
              <w:autoSpaceDE w:val="0"/>
              <w:autoSpaceDN w:val="0"/>
              <w:adjustRightInd w:val="0"/>
              <w:spacing w:after="0" w:line="240" w:lineRule="auto"/>
              <w:rPr>
                <w:rFonts w:eastAsia="TimesNewRomanPS-ItalicMT"/>
                <w:i/>
                <w:iCs/>
                <w:color w:val="000000"/>
              </w:rPr>
            </w:pPr>
            <w:r w:rsidRPr="00CF5D65">
              <w:rPr>
                <w:rFonts w:eastAsia="TimesNewRomanPS-ItalicMT"/>
                <w:i/>
                <w:iCs/>
                <w:color w:val="000000"/>
              </w:rPr>
              <w:t>• Komentoni burimin 1.</w:t>
            </w:r>
          </w:p>
          <w:p w:rsidR="00AF5DD7" w:rsidRPr="00584B37" w:rsidRDefault="00AF5DD7" w:rsidP="00BC3543">
            <w:pPr>
              <w:pStyle w:val="NoSpacing"/>
              <w:rPr>
                <w:rFonts w:eastAsia="TimesNewRomanPS-ItalicMT"/>
                <w:i/>
                <w:iCs/>
                <w:sz w:val="24"/>
                <w:szCs w:val="22"/>
              </w:rPr>
            </w:pPr>
            <w:r w:rsidRPr="00584B37">
              <w:rPr>
                <w:rFonts w:eastAsia="TimesNewRomanPS-ItalicMT"/>
                <w:i/>
                <w:iCs/>
                <w:color w:val="000000"/>
                <w:sz w:val="24"/>
                <w:szCs w:val="22"/>
              </w:rPr>
              <w:t>• Cilat anë të karakterit të Ahmet Zogut dalin në pah në burim?</w:t>
            </w:r>
          </w:p>
          <w:p w:rsidR="00AF5DD7" w:rsidRPr="00584B37" w:rsidRDefault="00AF5DD7" w:rsidP="00BC3543">
            <w:pPr>
              <w:pStyle w:val="NoSpacing"/>
              <w:rPr>
                <w:sz w:val="24"/>
                <w:szCs w:val="24"/>
              </w:rPr>
            </w:pPr>
            <w:r w:rsidRPr="00584B37">
              <w:rPr>
                <w:b/>
                <w:sz w:val="24"/>
                <w:szCs w:val="24"/>
              </w:rPr>
              <w:t>Hapi II</w:t>
            </w:r>
            <w:r w:rsidRPr="00584B37">
              <w:rPr>
                <w:sz w:val="24"/>
                <w:szCs w:val="24"/>
              </w:rPr>
              <w:t xml:space="preserve">: </w:t>
            </w:r>
            <w:r w:rsidRPr="00584B37">
              <w:rPr>
                <w:b/>
                <w:sz w:val="24"/>
                <w:szCs w:val="24"/>
              </w:rPr>
              <w:t xml:space="preserve">Përvijim i të menduarit  – veprimtari </w:t>
            </w:r>
            <w:r w:rsidRPr="00584B37">
              <w:rPr>
                <w:b/>
                <w:sz w:val="24"/>
                <w:szCs w:val="22"/>
              </w:rPr>
              <w:t>me të gjithë klasën</w:t>
            </w:r>
            <w:r w:rsidRPr="00584B37">
              <w:rPr>
                <w:b/>
                <w:sz w:val="24"/>
                <w:szCs w:val="24"/>
              </w:rPr>
              <w:t xml:space="preserve"> 15’</w:t>
            </w:r>
            <w:r w:rsidRPr="00584B37">
              <w:rPr>
                <w:b/>
                <w:i/>
                <w:sz w:val="24"/>
                <w:szCs w:val="24"/>
              </w:rPr>
              <w:t xml:space="preserve">                                              </w:t>
            </w:r>
            <w:r w:rsidRPr="00584B37">
              <w:rPr>
                <w:b/>
                <w:i/>
                <w:color w:val="FFFFFF"/>
                <w:sz w:val="24"/>
                <w:szCs w:val="24"/>
              </w:rPr>
              <w:t xml:space="preserve"> </w:t>
            </w:r>
            <w:r w:rsidRPr="00584B37">
              <w:rPr>
                <w:i/>
                <w:color w:val="FFFFFF"/>
                <w:sz w:val="24"/>
                <w:szCs w:val="24"/>
              </w:rPr>
              <w:t xml:space="preserve"> </w:t>
            </w:r>
            <w:r w:rsidRPr="00584B37">
              <w:rPr>
                <w:sz w:val="24"/>
                <w:szCs w:val="24"/>
              </w:rPr>
              <w:t>duke u bazuar në njohuritë e marra në lëndën Qytetari pyeten nxënësit:</w:t>
            </w:r>
          </w:p>
          <w:p w:rsidR="00AF5DD7" w:rsidRPr="00584B37" w:rsidRDefault="00AF5DD7" w:rsidP="00BC3543">
            <w:pPr>
              <w:pStyle w:val="NoSpacing"/>
              <w:numPr>
                <w:ilvl w:val="0"/>
                <w:numId w:val="80"/>
              </w:numPr>
              <w:rPr>
                <w:i/>
                <w:sz w:val="24"/>
                <w:szCs w:val="24"/>
                <w:lang w:val="it-IT"/>
              </w:rPr>
            </w:pPr>
            <w:r w:rsidRPr="00584B37">
              <w:rPr>
                <w:i/>
                <w:sz w:val="24"/>
                <w:szCs w:val="24"/>
                <w:lang w:val="it-IT"/>
              </w:rPr>
              <w:t>Cila është forma e shtetit shqiptar sot?</w:t>
            </w:r>
          </w:p>
          <w:p w:rsidR="00AF5DD7" w:rsidRPr="00584B37" w:rsidRDefault="00AF5DD7" w:rsidP="00BC3543">
            <w:pPr>
              <w:pStyle w:val="NoSpacing"/>
              <w:numPr>
                <w:ilvl w:val="0"/>
                <w:numId w:val="80"/>
              </w:numPr>
              <w:rPr>
                <w:i/>
                <w:sz w:val="24"/>
                <w:szCs w:val="24"/>
                <w:lang w:val="it-IT"/>
              </w:rPr>
            </w:pPr>
            <w:r w:rsidRPr="00584B37">
              <w:rPr>
                <w:i/>
                <w:sz w:val="24"/>
                <w:szCs w:val="24"/>
                <w:lang w:val="it-IT"/>
              </w:rPr>
              <w:t>Cili është numri i deputeteve në parlamentin shqiptar?</w:t>
            </w:r>
          </w:p>
          <w:p w:rsidR="00AF5DD7" w:rsidRPr="00584B37" w:rsidRDefault="00AF5DD7" w:rsidP="00BC3543">
            <w:pPr>
              <w:pStyle w:val="NoSpacing"/>
              <w:numPr>
                <w:ilvl w:val="0"/>
                <w:numId w:val="80"/>
              </w:numPr>
              <w:rPr>
                <w:i/>
                <w:sz w:val="24"/>
                <w:szCs w:val="24"/>
                <w:lang w:val="it-IT"/>
              </w:rPr>
            </w:pPr>
            <w:r w:rsidRPr="00584B37">
              <w:rPr>
                <w:i/>
                <w:sz w:val="24"/>
                <w:szCs w:val="24"/>
                <w:lang w:val="it-IT"/>
              </w:rPr>
              <w:t>Cilat forca politike përfaqëojnë vullnetin e popullit në parlamentin shqiptar?</w:t>
            </w:r>
          </w:p>
          <w:p w:rsidR="00AF5DD7" w:rsidRPr="00CF5D65" w:rsidRDefault="00AF5DD7" w:rsidP="00BC3543">
            <w:pPr>
              <w:spacing w:after="160" w:line="259" w:lineRule="auto"/>
              <w:rPr>
                <w:lang w:val="it-IT"/>
              </w:rPr>
            </w:pPr>
            <w:r w:rsidRPr="00CF5D65">
              <w:rPr>
                <w:lang w:val="it-IT"/>
              </w:rPr>
              <w:t>Pasi nxënësit japin përgjigje për organizimin e sotëm shtetëror të Shqipërisë( shënohen në tabelë) , kërkohet prej tyre që të përdorin si burim tekstin duke lexuar çështjen : Organizimi i shtetit shqiptar. Statuti i Zgjeruar i Lushnjes dhe të shpjegojnë organizimin shtetëror të Shqipërisë në vitin 1921-1924. Pasi nxirren karakteristikat e këtij shteti në këtë periudhë bëhet krahasimi me organizimin e shtetit shqiptar sot.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65"/>
              <w:gridCol w:w="5147"/>
            </w:tblGrid>
            <w:tr w:rsidR="00AF5DD7" w:rsidRPr="00CF5D65" w:rsidTr="00BC3543">
              <w:tc>
                <w:tcPr>
                  <w:tcW w:w="3865" w:type="dxa"/>
                </w:tcPr>
                <w:p w:rsidR="00AF5DD7" w:rsidRPr="00CF5D65" w:rsidRDefault="00AF5DD7" w:rsidP="00BC3543">
                  <w:pPr>
                    <w:tabs>
                      <w:tab w:val="left" w:pos="2595"/>
                    </w:tabs>
                    <w:rPr>
                      <w:b/>
                      <w:lang w:val="it-IT"/>
                    </w:rPr>
                  </w:pPr>
                  <w:r w:rsidRPr="00CF5D65">
                    <w:rPr>
                      <w:b/>
                      <w:lang w:val="it-IT"/>
                    </w:rPr>
                    <w:t>Shteti shqiptar sot</w:t>
                  </w:r>
                </w:p>
              </w:tc>
              <w:tc>
                <w:tcPr>
                  <w:tcW w:w="5147" w:type="dxa"/>
                </w:tcPr>
                <w:p w:rsidR="00AF5DD7" w:rsidRPr="00CF5D65" w:rsidRDefault="00AF5DD7" w:rsidP="00BC3543">
                  <w:pPr>
                    <w:tabs>
                      <w:tab w:val="left" w:pos="2595"/>
                    </w:tabs>
                    <w:rPr>
                      <w:b/>
                      <w:lang w:val="it-IT"/>
                    </w:rPr>
                  </w:pPr>
                  <w:r w:rsidRPr="00CF5D65">
                    <w:rPr>
                      <w:b/>
                      <w:lang w:val="it-IT"/>
                    </w:rPr>
                    <w:t>Shteti shqiptar në vitin 1921-1924</w:t>
                  </w:r>
                </w:p>
              </w:tc>
            </w:tr>
            <w:tr w:rsidR="00AF5DD7" w:rsidRPr="00E250BE" w:rsidTr="00BC3543">
              <w:tc>
                <w:tcPr>
                  <w:tcW w:w="3865" w:type="dxa"/>
                </w:tcPr>
                <w:p w:rsidR="00AF5DD7" w:rsidRPr="00584B37" w:rsidRDefault="00AF5DD7" w:rsidP="00BC3543">
                  <w:pPr>
                    <w:pStyle w:val="NoSpacing"/>
                    <w:rPr>
                      <w:sz w:val="24"/>
                      <w:szCs w:val="22"/>
                      <w:lang w:val="it-IT"/>
                    </w:rPr>
                  </w:pPr>
                  <w:r w:rsidRPr="00584B37">
                    <w:rPr>
                      <w:sz w:val="24"/>
                      <w:szCs w:val="22"/>
                      <w:lang w:val="it-IT"/>
                    </w:rPr>
                    <w:lastRenderedPageBreak/>
                    <w:t>Republikë parlamentare</w:t>
                  </w:r>
                </w:p>
                <w:p w:rsidR="00AF5DD7" w:rsidRPr="00584B37" w:rsidRDefault="00AF5DD7" w:rsidP="00BC3543">
                  <w:pPr>
                    <w:pStyle w:val="NoSpacing"/>
                    <w:rPr>
                      <w:sz w:val="24"/>
                      <w:szCs w:val="22"/>
                      <w:lang w:val="it-IT"/>
                    </w:rPr>
                  </w:pPr>
                  <w:r w:rsidRPr="00584B37">
                    <w:rPr>
                      <w:sz w:val="24"/>
                      <w:szCs w:val="22"/>
                      <w:lang w:val="it-IT"/>
                    </w:rPr>
                    <w:t>140 deputetë</w:t>
                  </w:r>
                </w:p>
                <w:p w:rsidR="00AF5DD7" w:rsidRPr="00584B37" w:rsidRDefault="00AF5DD7" w:rsidP="00BC3543">
                  <w:pPr>
                    <w:pStyle w:val="NoSpacing"/>
                    <w:rPr>
                      <w:sz w:val="24"/>
                      <w:szCs w:val="22"/>
                      <w:lang w:val="it-IT"/>
                    </w:rPr>
                  </w:pPr>
                  <w:r w:rsidRPr="00584B37">
                    <w:rPr>
                      <w:sz w:val="24"/>
                      <w:szCs w:val="22"/>
                      <w:lang w:val="it-IT"/>
                    </w:rPr>
                    <w:t>Parlament pluralist</w:t>
                  </w:r>
                </w:p>
                <w:p w:rsidR="00AF5DD7" w:rsidRPr="00584B37" w:rsidRDefault="00AF5DD7" w:rsidP="00BC3543">
                  <w:pPr>
                    <w:pStyle w:val="NoSpacing"/>
                    <w:rPr>
                      <w:sz w:val="24"/>
                      <w:szCs w:val="22"/>
                      <w:lang w:val="it-IT"/>
                    </w:rPr>
                  </w:pPr>
                  <w:r w:rsidRPr="00584B37">
                    <w:rPr>
                      <w:sz w:val="24"/>
                      <w:szCs w:val="22"/>
                      <w:lang w:val="it-IT"/>
                    </w:rPr>
                    <w:t>Partia Socialiste- Edi Rama</w:t>
                  </w:r>
                </w:p>
                <w:p w:rsidR="00AF5DD7" w:rsidRPr="00584B37" w:rsidRDefault="00AF5DD7" w:rsidP="00BC3543">
                  <w:pPr>
                    <w:pStyle w:val="NoSpacing"/>
                    <w:rPr>
                      <w:sz w:val="24"/>
                      <w:szCs w:val="22"/>
                      <w:lang w:val="it-IT"/>
                    </w:rPr>
                  </w:pPr>
                  <w:r w:rsidRPr="00584B37">
                    <w:rPr>
                      <w:sz w:val="24"/>
                      <w:szCs w:val="22"/>
                      <w:lang w:val="it-IT"/>
                    </w:rPr>
                    <w:t>Partia demokratike- Lulzmim Basha</w:t>
                  </w:r>
                </w:p>
                <w:p w:rsidR="00AF5DD7" w:rsidRPr="00584B37" w:rsidRDefault="00AF5DD7" w:rsidP="00BC3543">
                  <w:pPr>
                    <w:pStyle w:val="NoSpacing"/>
                    <w:rPr>
                      <w:sz w:val="24"/>
                      <w:szCs w:val="22"/>
                      <w:lang w:val="it-IT"/>
                    </w:rPr>
                  </w:pPr>
                  <w:r w:rsidRPr="00584B37">
                    <w:rPr>
                      <w:sz w:val="24"/>
                      <w:szCs w:val="22"/>
                      <w:lang w:val="it-IT"/>
                    </w:rPr>
                    <w:t>Partia Lëvizja socialiste për Integrim-Monika Kryemadhi</w:t>
                  </w:r>
                </w:p>
                <w:p w:rsidR="00AF5DD7" w:rsidRPr="00584B37" w:rsidRDefault="00AF5DD7" w:rsidP="00BC3543">
                  <w:pPr>
                    <w:pStyle w:val="NoSpacing"/>
                    <w:rPr>
                      <w:sz w:val="24"/>
                      <w:szCs w:val="22"/>
                      <w:lang w:val="it-IT"/>
                    </w:rPr>
                  </w:pPr>
                  <w:r w:rsidRPr="00584B37">
                    <w:rPr>
                      <w:sz w:val="24"/>
                      <w:szCs w:val="22"/>
                      <w:lang w:val="it-IT"/>
                    </w:rPr>
                    <w:t>Partia Republikane-Fatmir Mediu</w:t>
                  </w:r>
                </w:p>
                <w:p w:rsidR="00AF5DD7" w:rsidRPr="00584B37" w:rsidRDefault="00AF5DD7" w:rsidP="00BC3543">
                  <w:pPr>
                    <w:pStyle w:val="NoSpacing"/>
                    <w:rPr>
                      <w:sz w:val="24"/>
                      <w:szCs w:val="22"/>
                      <w:lang w:val="it-IT"/>
                    </w:rPr>
                  </w:pPr>
                  <w:r w:rsidRPr="00584B37">
                    <w:rPr>
                      <w:sz w:val="24"/>
                      <w:szCs w:val="22"/>
                      <w:lang w:val="it-IT"/>
                    </w:rPr>
                    <w:t>Luftë politike......</w:t>
                  </w:r>
                </w:p>
              </w:tc>
              <w:tc>
                <w:tcPr>
                  <w:tcW w:w="5147" w:type="dxa"/>
                </w:tcPr>
                <w:p w:rsidR="00AF5DD7" w:rsidRPr="00584B37" w:rsidRDefault="00AF5DD7" w:rsidP="00BC3543">
                  <w:pPr>
                    <w:pStyle w:val="NoSpacing"/>
                    <w:rPr>
                      <w:sz w:val="24"/>
                      <w:szCs w:val="22"/>
                      <w:lang w:val="it-IT"/>
                    </w:rPr>
                  </w:pPr>
                  <w:r w:rsidRPr="00584B37">
                    <w:rPr>
                      <w:sz w:val="24"/>
                      <w:szCs w:val="22"/>
                      <w:lang w:val="it-IT"/>
                    </w:rPr>
                    <w:t>Monarki  parlamentare – zgjedhjet e vitit 1921( zgjedhjet e para politike)</w:t>
                  </w:r>
                </w:p>
                <w:p w:rsidR="00AF5DD7" w:rsidRPr="00584B37" w:rsidRDefault="00AF5DD7" w:rsidP="00BC3543">
                  <w:pPr>
                    <w:pStyle w:val="NoSpacing"/>
                    <w:rPr>
                      <w:sz w:val="24"/>
                      <w:szCs w:val="22"/>
                      <w:lang w:val="it-IT"/>
                    </w:rPr>
                  </w:pPr>
                  <w:r w:rsidRPr="00584B37">
                    <w:rPr>
                      <w:sz w:val="24"/>
                      <w:szCs w:val="22"/>
                      <w:lang w:val="it-IT"/>
                    </w:rPr>
                    <w:t>78 deputetë( e filluan punën më 21 prill 1921)</w:t>
                  </w:r>
                </w:p>
                <w:p w:rsidR="00AF5DD7" w:rsidRPr="00584B37" w:rsidRDefault="00AF5DD7" w:rsidP="00BC3543">
                  <w:pPr>
                    <w:pStyle w:val="NoSpacing"/>
                    <w:rPr>
                      <w:sz w:val="24"/>
                      <w:szCs w:val="22"/>
                      <w:lang w:val="it-IT"/>
                    </w:rPr>
                  </w:pPr>
                  <w:r w:rsidRPr="00584B37">
                    <w:rPr>
                      <w:sz w:val="24"/>
                      <w:szCs w:val="22"/>
                      <w:lang w:val="it-IT"/>
                    </w:rPr>
                    <w:t>Parlament pluralist</w:t>
                  </w:r>
                </w:p>
                <w:p w:rsidR="00AF5DD7" w:rsidRPr="00584B37" w:rsidRDefault="00AF5DD7" w:rsidP="00BC3543">
                  <w:pPr>
                    <w:pStyle w:val="NoSpacing"/>
                    <w:rPr>
                      <w:sz w:val="24"/>
                      <w:szCs w:val="22"/>
                      <w:lang w:val="it-IT"/>
                    </w:rPr>
                  </w:pPr>
                  <w:r w:rsidRPr="00584B37">
                    <w:rPr>
                      <w:sz w:val="24"/>
                      <w:szCs w:val="22"/>
                      <w:lang w:val="it-IT"/>
                    </w:rPr>
                    <w:t>Partia popullore – Fan Noli</w:t>
                  </w:r>
                </w:p>
                <w:p w:rsidR="00AF5DD7" w:rsidRPr="00584B37" w:rsidRDefault="00AF5DD7" w:rsidP="00BC3543">
                  <w:pPr>
                    <w:pStyle w:val="NoSpacing"/>
                    <w:rPr>
                      <w:sz w:val="24"/>
                      <w:szCs w:val="22"/>
                      <w:lang w:val="it-IT"/>
                    </w:rPr>
                  </w:pPr>
                  <w:r w:rsidRPr="00584B37">
                    <w:rPr>
                      <w:sz w:val="24"/>
                      <w:szCs w:val="22"/>
                      <w:lang w:val="it-IT"/>
                    </w:rPr>
                    <w:t>Partia përparimtare – Hoxhë Kadriu</w:t>
                  </w:r>
                </w:p>
                <w:p w:rsidR="00AF5DD7" w:rsidRPr="00584B37" w:rsidRDefault="00AF5DD7" w:rsidP="00BC3543">
                  <w:pPr>
                    <w:pStyle w:val="NoSpacing"/>
                    <w:rPr>
                      <w:sz w:val="24"/>
                      <w:szCs w:val="22"/>
                      <w:lang w:val="it-IT"/>
                    </w:rPr>
                  </w:pPr>
                  <w:r w:rsidRPr="00584B37">
                    <w:rPr>
                      <w:sz w:val="24"/>
                      <w:szCs w:val="22"/>
                      <w:lang w:val="it-IT"/>
                    </w:rPr>
                    <w:t>Deputetë të pavarur</w:t>
                  </w:r>
                </w:p>
                <w:p w:rsidR="00AF5DD7" w:rsidRPr="00584B37" w:rsidRDefault="00AF5DD7" w:rsidP="00BC3543">
                  <w:pPr>
                    <w:pStyle w:val="NoSpacing"/>
                    <w:rPr>
                      <w:sz w:val="24"/>
                      <w:szCs w:val="22"/>
                      <w:lang w:val="it-IT"/>
                    </w:rPr>
                  </w:pPr>
                  <w:r w:rsidRPr="00584B37">
                    <w:rPr>
                      <w:sz w:val="24"/>
                      <w:szCs w:val="22"/>
                      <w:lang w:val="it-IT"/>
                    </w:rPr>
                    <w:t>Luftë e ashpër për pushtet</w:t>
                  </w:r>
                </w:p>
                <w:p w:rsidR="00AF5DD7" w:rsidRPr="00584B37" w:rsidRDefault="00AF5DD7" w:rsidP="00BC3543">
                  <w:pPr>
                    <w:pStyle w:val="NoSpacing"/>
                    <w:rPr>
                      <w:sz w:val="24"/>
                      <w:szCs w:val="22"/>
                      <w:lang w:val="it-IT"/>
                    </w:rPr>
                  </w:pPr>
                  <w:r w:rsidRPr="00584B37">
                    <w:rPr>
                      <w:sz w:val="24"/>
                      <w:szCs w:val="22"/>
                      <w:lang w:val="it-IT"/>
                    </w:rPr>
                    <w:t>Viti 1923 – shpërbërja e grupimeve politike dhe krijimi i dy grupimeve të reja të drejtuara nga A.Zogu dhe F.Noli</w:t>
                  </w:r>
                </w:p>
              </w:tc>
            </w:tr>
          </w:tbl>
          <w:p w:rsidR="00AF5DD7" w:rsidRDefault="00AF5DD7" w:rsidP="00BC3543">
            <w:pPr>
              <w:tabs>
                <w:tab w:val="left" w:pos="2595"/>
              </w:tabs>
              <w:spacing w:after="0" w:line="240" w:lineRule="auto"/>
              <w:rPr>
                <w:i/>
                <w:lang w:val="it-IT"/>
              </w:rPr>
            </w:pPr>
            <w:r w:rsidRPr="00CF5D65">
              <w:rPr>
                <w:lang w:val="it-IT"/>
              </w:rPr>
              <w:t>Shkruhet në tabelë: Statuti i Zgjeruar i Lushnjes dhe priten përgjigje nga nxënësit.-</w:t>
            </w:r>
            <w:r w:rsidRPr="00CF5D65">
              <w:rPr>
                <w:i/>
                <w:lang w:val="it-IT"/>
              </w:rPr>
              <w:t>organizuesi grafik</w:t>
            </w:r>
          </w:p>
          <w:p w:rsidR="00AF5DD7" w:rsidRPr="00CF5D65" w:rsidRDefault="00C1284C" w:rsidP="00BC3543">
            <w:pPr>
              <w:tabs>
                <w:tab w:val="left" w:pos="2595"/>
              </w:tabs>
              <w:spacing w:after="0" w:line="240" w:lineRule="auto"/>
              <w:rPr>
                <w:b/>
                <w:i/>
                <w:lang w:val="it-IT"/>
              </w:rPr>
            </w:pPr>
            <w:r>
              <w:rPr>
                <w:b/>
                <w:i/>
                <w:noProof/>
              </w:rPr>
              <w:drawing>
                <wp:inline distT="0" distB="0" distL="0" distR="0">
                  <wp:extent cx="5734050" cy="115252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t="16222" r="1834"/>
                          <a:stretch>
                            <a:fillRect/>
                          </a:stretch>
                        </pic:blipFill>
                        <pic:spPr bwMode="auto">
                          <a:xfrm>
                            <a:off x="0" y="0"/>
                            <a:ext cx="5734050" cy="1152525"/>
                          </a:xfrm>
                          <a:prstGeom prst="rect">
                            <a:avLst/>
                          </a:prstGeom>
                          <a:noFill/>
                          <a:ln w="9525">
                            <a:noFill/>
                            <a:miter lim="800000"/>
                            <a:headEnd/>
                            <a:tailEnd/>
                          </a:ln>
                          <a:effectLst/>
                        </pic:spPr>
                      </pic:pic>
                    </a:graphicData>
                  </a:graphic>
                </wp:inline>
              </w:drawing>
            </w:r>
          </w:p>
          <w:p w:rsidR="00AF5DD7" w:rsidRPr="00CF5D65" w:rsidRDefault="00AF5DD7" w:rsidP="00BC3543">
            <w:pPr>
              <w:tabs>
                <w:tab w:val="left" w:pos="2595"/>
              </w:tabs>
              <w:spacing w:after="0" w:line="240" w:lineRule="auto"/>
              <w:rPr>
                <w:b/>
                <w:i/>
                <w:lang w:val="it-IT"/>
              </w:rPr>
            </w:pPr>
          </w:p>
          <w:p w:rsidR="00AF5DD7" w:rsidRPr="0085115B" w:rsidRDefault="00AF5DD7" w:rsidP="00BC3543">
            <w:pPr>
              <w:tabs>
                <w:tab w:val="left" w:pos="2595"/>
              </w:tabs>
              <w:spacing w:after="0" w:line="240" w:lineRule="auto"/>
              <w:rPr>
                <w:lang w:val="it-IT"/>
              </w:rPr>
            </w:pPr>
            <w:r w:rsidRPr="00CF5D65">
              <w:rPr>
                <w:lang w:val="it-IT"/>
              </w:rPr>
              <w:t>Një nxënës lexon burimin 2 në rubrikën: Gjatë leximit dhe drejtohet diskutimi me të gj</w:t>
            </w:r>
            <w:r>
              <w:rPr>
                <w:lang w:val="it-IT"/>
              </w:rPr>
              <w:t xml:space="preserve">ithë klasën nëpërmjet pyetjeve: </w:t>
            </w:r>
            <w:r w:rsidRPr="00E250BE">
              <w:rPr>
                <w:rFonts w:eastAsia="TimesNewRomanPS-ItalicMT"/>
                <w:i/>
                <w:iCs/>
                <w:lang w:val="it-IT"/>
              </w:rPr>
              <w:t>• Komentoni premtimet e Nolit gjatë fushatës elektorale.</w:t>
            </w:r>
          </w:p>
          <w:p w:rsidR="00AF5DD7" w:rsidRPr="00E250BE" w:rsidRDefault="00AF5DD7" w:rsidP="00BC3543">
            <w:pPr>
              <w:autoSpaceDE w:val="0"/>
              <w:autoSpaceDN w:val="0"/>
              <w:adjustRightInd w:val="0"/>
              <w:spacing w:after="0" w:line="240" w:lineRule="auto"/>
              <w:rPr>
                <w:rFonts w:eastAsia="TimesNewRomanPS-ItalicMT"/>
                <w:i/>
                <w:iCs/>
                <w:lang w:val="it-IT"/>
              </w:rPr>
            </w:pPr>
            <w:r w:rsidRPr="00E250BE">
              <w:rPr>
                <w:rFonts w:eastAsia="TimesNewRomanPS-ItalicMT"/>
                <w:i/>
                <w:iCs/>
                <w:lang w:val="it-IT"/>
              </w:rPr>
              <w:t>• A ishin këto premtime problemet e vetme që shqetësonin shoqërinë shqiptare të asaj periudhe?</w:t>
            </w:r>
          </w:p>
          <w:p w:rsidR="00AF5DD7" w:rsidRPr="0085115B" w:rsidRDefault="00AF5DD7" w:rsidP="00BC3543">
            <w:pPr>
              <w:tabs>
                <w:tab w:val="left" w:pos="2595"/>
              </w:tabs>
              <w:spacing w:after="0" w:line="240" w:lineRule="auto"/>
              <w:rPr>
                <w:b/>
                <w:i/>
                <w:lang w:val="it-IT"/>
              </w:rPr>
            </w:pPr>
            <w:r w:rsidRPr="00CF5D65">
              <w:rPr>
                <w:b/>
                <w:i/>
                <w:lang w:val="it-IT"/>
              </w:rPr>
              <w:t>Veprimtar</w:t>
            </w:r>
            <w:r>
              <w:rPr>
                <w:b/>
                <w:i/>
                <w:lang w:val="it-IT"/>
              </w:rPr>
              <w:t xml:space="preserve">i në çift-20’- Ditari të nxënit </w:t>
            </w:r>
            <w:r w:rsidRPr="00CF5D65">
              <w:rPr>
                <w:lang w:val="it-IT"/>
              </w:rPr>
              <w:t>Nxënësit do të punojnë për 10’ mbi çështjet: 1.Lëvizja e Qershorit dhe 2.Veprimtaria e Qeverisë së Nolit dhe rënia e saj. Më pas bëhet</w:t>
            </w:r>
            <w:r>
              <w:rPr>
                <w:lang w:val="it-IT"/>
              </w:rPr>
              <w:t xml:space="preserve"> prezantimi i punës së tyre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15"/>
              <w:gridCol w:w="4697"/>
            </w:tblGrid>
            <w:tr w:rsidR="00AF5DD7" w:rsidRPr="00CF5D65" w:rsidTr="00BC3543">
              <w:tc>
                <w:tcPr>
                  <w:tcW w:w="4315" w:type="dxa"/>
                </w:tcPr>
                <w:p w:rsidR="00AF5DD7" w:rsidRPr="00584B37" w:rsidRDefault="00AF5DD7" w:rsidP="00BC3543">
                  <w:pPr>
                    <w:pStyle w:val="NoSpacing"/>
                    <w:jc w:val="center"/>
                    <w:rPr>
                      <w:b/>
                      <w:sz w:val="24"/>
                      <w:szCs w:val="22"/>
                      <w:lang w:val="it-IT"/>
                    </w:rPr>
                  </w:pPr>
                  <w:r w:rsidRPr="00584B37">
                    <w:rPr>
                      <w:b/>
                      <w:sz w:val="24"/>
                      <w:szCs w:val="22"/>
                      <w:lang w:val="it-IT"/>
                    </w:rPr>
                    <w:t>Nxënësi 1</w:t>
                  </w:r>
                </w:p>
              </w:tc>
              <w:tc>
                <w:tcPr>
                  <w:tcW w:w="4697" w:type="dxa"/>
                </w:tcPr>
                <w:p w:rsidR="00AF5DD7" w:rsidRPr="00584B37" w:rsidRDefault="00AF5DD7" w:rsidP="00BC3543">
                  <w:pPr>
                    <w:pStyle w:val="NoSpacing"/>
                    <w:jc w:val="center"/>
                    <w:rPr>
                      <w:b/>
                      <w:sz w:val="24"/>
                      <w:szCs w:val="22"/>
                      <w:lang w:val="it-IT"/>
                    </w:rPr>
                  </w:pPr>
                  <w:r w:rsidRPr="00584B37">
                    <w:rPr>
                      <w:b/>
                      <w:sz w:val="24"/>
                      <w:szCs w:val="22"/>
                      <w:lang w:val="it-IT"/>
                    </w:rPr>
                    <w:t>Nxënësi 2</w:t>
                  </w:r>
                </w:p>
              </w:tc>
            </w:tr>
            <w:tr w:rsidR="00AF5DD7" w:rsidRPr="00E250BE" w:rsidTr="00BC3543">
              <w:tc>
                <w:tcPr>
                  <w:tcW w:w="4315" w:type="dxa"/>
                </w:tcPr>
                <w:p w:rsidR="00AF5DD7" w:rsidRPr="00584B37" w:rsidRDefault="00AF5DD7" w:rsidP="00BC3543">
                  <w:pPr>
                    <w:pStyle w:val="NoSpacing"/>
                    <w:jc w:val="center"/>
                    <w:rPr>
                      <w:b/>
                      <w:sz w:val="24"/>
                      <w:szCs w:val="22"/>
                      <w:lang w:val="it-IT"/>
                    </w:rPr>
                  </w:pPr>
                  <w:r w:rsidRPr="00584B37">
                    <w:rPr>
                      <w:b/>
                      <w:sz w:val="24"/>
                      <w:szCs w:val="22"/>
                      <w:lang w:val="it-IT"/>
                    </w:rPr>
                    <w:t>Lëvizja e Qershorit</w:t>
                  </w:r>
                </w:p>
              </w:tc>
              <w:tc>
                <w:tcPr>
                  <w:tcW w:w="4697" w:type="dxa"/>
                </w:tcPr>
                <w:p w:rsidR="00AF5DD7" w:rsidRPr="00584B37" w:rsidRDefault="00AF5DD7" w:rsidP="00BC3543">
                  <w:pPr>
                    <w:pStyle w:val="NoSpacing"/>
                    <w:jc w:val="center"/>
                    <w:rPr>
                      <w:b/>
                      <w:sz w:val="24"/>
                      <w:szCs w:val="22"/>
                      <w:lang w:val="it-IT"/>
                    </w:rPr>
                  </w:pPr>
                  <w:r w:rsidRPr="00584B37">
                    <w:rPr>
                      <w:b/>
                      <w:sz w:val="24"/>
                      <w:szCs w:val="22"/>
                      <w:lang w:val="it-IT"/>
                    </w:rPr>
                    <w:t>Veprimtaria e Qeverisë së Nolit dhe rënia e saj.</w:t>
                  </w:r>
                </w:p>
              </w:tc>
            </w:tr>
            <w:tr w:rsidR="00AF5DD7" w:rsidRPr="00E250BE" w:rsidTr="00BC3543">
              <w:tc>
                <w:tcPr>
                  <w:tcW w:w="4315" w:type="dxa"/>
                </w:tcPr>
                <w:p w:rsidR="00AF5DD7" w:rsidRPr="00584B37" w:rsidRDefault="00AF5DD7" w:rsidP="00BC3543">
                  <w:pPr>
                    <w:pStyle w:val="NoSpacing"/>
                    <w:rPr>
                      <w:sz w:val="24"/>
                      <w:szCs w:val="22"/>
                      <w:lang w:val="it-IT"/>
                    </w:rPr>
                  </w:pPr>
                  <w:r w:rsidRPr="00584B37">
                    <w:rPr>
                      <w:sz w:val="24"/>
                      <w:szCs w:val="22"/>
                      <w:lang w:val="it-IT"/>
                    </w:rPr>
                    <w:t>Zgjedhjet për Asamblenë Kushtetuese zgjodhën 102 deputetë.</w:t>
                  </w:r>
                </w:p>
                <w:p w:rsidR="00AF5DD7" w:rsidRPr="00584B37" w:rsidRDefault="00AF5DD7" w:rsidP="00BC3543">
                  <w:pPr>
                    <w:pStyle w:val="NoSpacing"/>
                    <w:rPr>
                      <w:sz w:val="24"/>
                      <w:szCs w:val="22"/>
                      <w:lang w:val="it-IT"/>
                    </w:rPr>
                  </w:pPr>
                  <w:r w:rsidRPr="00584B37">
                    <w:rPr>
                      <w:sz w:val="24"/>
                      <w:szCs w:val="22"/>
                      <w:lang w:val="it-IT"/>
                    </w:rPr>
                    <w:t>Mazhorancën e përbënte grupimi politik i drejtuar nga Ahmet Zogu.</w:t>
                  </w:r>
                </w:p>
                <w:p w:rsidR="00AF5DD7" w:rsidRPr="00584B37" w:rsidRDefault="00AF5DD7" w:rsidP="00BC3543">
                  <w:pPr>
                    <w:pStyle w:val="NoSpacing"/>
                    <w:rPr>
                      <w:sz w:val="24"/>
                      <w:szCs w:val="22"/>
                      <w:lang w:val="it-IT"/>
                    </w:rPr>
                  </w:pPr>
                  <w:r w:rsidRPr="00584B37">
                    <w:rPr>
                      <w:sz w:val="24"/>
                      <w:szCs w:val="22"/>
                      <w:lang w:val="it-IT"/>
                    </w:rPr>
                    <w:t>Opozita e drejtuara nga Fan Noli</w:t>
                  </w:r>
                </w:p>
                <w:p w:rsidR="00AF5DD7" w:rsidRPr="00584B37" w:rsidRDefault="00AF5DD7" w:rsidP="00BC3543">
                  <w:pPr>
                    <w:pStyle w:val="NoSpacing"/>
                    <w:rPr>
                      <w:sz w:val="24"/>
                      <w:szCs w:val="22"/>
                      <w:lang w:val="it-IT"/>
                    </w:rPr>
                  </w:pPr>
                  <w:r w:rsidRPr="00584B37">
                    <w:rPr>
                      <w:sz w:val="24"/>
                      <w:szCs w:val="22"/>
                      <w:lang w:val="it-IT"/>
                    </w:rPr>
                    <w:t>Opozita i quajti zgjedhjet të paligjshme</w:t>
                  </w:r>
                </w:p>
                <w:p w:rsidR="00AF5DD7" w:rsidRPr="00584B37" w:rsidRDefault="00AF5DD7" w:rsidP="00BC3543">
                  <w:pPr>
                    <w:pStyle w:val="NoSpacing"/>
                    <w:rPr>
                      <w:sz w:val="24"/>
                      <w:szCs w:val="22"/>
                      <w:lang w:val="it-IT"/>
                    </w:rPr>
                  </w:pPr>
                  <w:r w:rsidRPr="00584B37">
                    <w:rPr>
                      <w:sz w:val="24"/>
                      <w:szCs w:val="22"/>
                      <w:lang w:val="it-IT"/>
                    </w:rPr>
                    <w:t>Asambleja Kushtetuese u mblodh më 21 janar 1924-situatë e tensionuar</w:t>
                  </w:r>
                </w:p>
                <w:p w:rsidR="00AF5DD7" w:rsidRPr="00584B37" w:rsidRDefault="00AF5DD7" w:rsidP="00BC3543">
                  <w:pPr>
                    <w:pStyle w:val="NoSpacing"/>
                    <w:rPr>
                      <w:sz w:val="24"/>
                      <w:szCs w:val="22"/>
                      <w:lang w:val="it-IT"/>
                    </w:rPr>
                  </w:pPr>
                  <w:r w:rsidRPr="00584B37">
                    <w:rPr>
                      <w:sz w:val="24"/>
                      <w:szCs w:val="22"/>
                      <w:lang w:val="it-IT"/>
                    </w:rPr>
                    <w:t>Shkurt 1924 – atentat ndaj A.Zogu, i cili dha dorëheqjen...............</w:t>
                  </w:r>
                </w:p>
              </w:tc>
              <w:tc>
                <w:tcPr>
                  <w:tcW w:w="4697" w:type="dxa"/>
                </w:tcPr>
                <w:p w:rsidR="00AF5DD7" w:rsidRPr="00584B37" w:rsidRDefault="00AF5DD7" w:rsidP="00BC3543">
                  <w:pPr>
                    <w:pStyle w:val="NoSpacing"/>
                    <w:rPr>
                      <w:sz w:val="24"/>
                      <w:szCs w:val="22"/>
                      <w:lang w:val="it-IT"/>
                    </w:rPr>
                  </w:pPr>
                  <w:r w:rsidRPr="00584B37">
                    <w:rPr>
                      <w:sz w:val="24"/>
                      <w:szCs w:val="22"/>
                      <w:lang w:val="it-IT"/>
                    </w:rPr>
                    <w:t>16 qershor 1924 u formua qeveria demokratike – Fan Noli</w:t>
                  </w:r>
                </w:p>
                <w:p w:rsidR="00AF5DD7" w:rsidRPr="00584B37" w:rsidRDefault="00AF5DD7" w:rsidP="00BC3543">
                  <w:pPr>
                    <w:pStyle w:val="NoSpacing"/>
                    <w:rPr>
                      <w:sz w:val="24"/>
                      <w:szCs w:val="22"/>
                      <w:lang w:val="it-IT"/>
                    </w:rPr>
                  </w:pPr>
                  <w:r w:rsidRPr="00584B37">
                    <w:rPr>
                      <w:sz w:val="24"/>
                      <w:szCs w:val="22"/>
                      <w:lang w:val="it-IT"/>
                    </w:rPr>
                    <w:t>Programi i Qev.Demokratike përbëhej prej 20 pikash, ndër to ishin:</w:t>
                  </w:r>
                </w:p>
                <w:p w:rsidR="00AF5DD7" w:rsidRPr="00584B37" w:rsidRDefault="00AF5DD7" w:rsidP="00BC3543">
                  <w:pPr>
                    <w:pStyle w:val="NoSpacing"/>
                    <w:rPr>
                      <w:b/>
                      <w:i/>
                      <w:sz w:val="24"/>
                      <w:szCs w:val="22"/>
                      <w:lang w:val="it-IT"/>
                    </w:rPr>
                  </w:pPr>
                  <w:r w:rsidRPr="00584B37">
                    <w:rPr>
                      <w:b/>
                      <w:i/>
                      <w:sz w:val="24"/>
                      <w:szCs w:val="22"/>
                      <w:lang w:val="it-IT"/>
                    </w:rPr>
                    <w:t>çrrënjosja e feudalizmit/ vendosja e demokracisë./ Zbatimi i reformës agrare</w:t>
                  </w:r>
                </w:p>
                <w:p w:rsidR="00AF5DD7" w:rsidRPr="00584B37" w:rsidRDefault="00AF5DD7" w:rsidP="00BC3543">
                  <w:pPr>
                    <w:pStyle w:val="NoSpacing"/>
                    <w:rPr>
                      <w:b/>
                      <w:i/>
                      <w:sz w:val="24"/>
                      <w:szCs w:val="22"/>
                      <w:lang w:val="it-IT"/>
                    </w:rPr>
                  </w:pPr>
                  <w:r w:rsidRPr="00584B37">
                    <w:rPr>
                      <w:b/>
                      <w:i/>
                      <w:sz w:val="24"/>
                      <w:szCs w:val="22"/>
                      <w:lang w:val="it-IT"/>
                    </w:rPr>
                    <w:t xml:space="preserve">Përmirësimi i sistemit të taksave./Vendosja e rendit/Përmirësimi i arsimit dhe shëndetësisë </w:t>
                  </w:r>
                </w:p>
                <w:p w:rsidR="00AF5DD7" w:rsidRPr="00584B37" w:rsidRDefault="00AF5DD7" w:rsidP="00BC3543">
                  <w:pPr>
                    <w:pStyle w:val="NoSpacing"/>
                    <w:rPr>
                      <w:sz w:val="24"/>
                      <w:szCs w:val="22"/>
                      <w:lang w:val="it-IT"/>
                    </w:rPr>
                  </w:pPr>
                  <w:r w:rsidRPr="00584B37">
                    <w:rPr>
                      <w:sz w:val="24"/>
                      <w:szCs w:val="22"/>
                      <w:lang w:val="it-IT"/>
                    </w:rPr>
                    <w:t>Zgjedhje të reja politike dhe të lira dhe të fshehta. ................</w:t>
                  </w:r>
                </w:p>
              </w:tc>
            </w:tr>
          </w:tbl>
          <w:p w:rsidR="00AF5DD7" w:rsidRPr="00CF5D65" w:rsidRDefault="00AF5DD7" w:rsidP="00BC3543">
            <w:pPr>
              <w:tabs>
                <w:tab w:val="left" w:pos="2595"/>
              </w:tabs>
              <w:spacing w:after="0" w:line="240" w:lineRule="auto"/>
              <w:rPr>
                <w:lang w:val="it-IT"/>
              </w:rPr>
            </w:pPr>
            <w:r w:rsidRPr="00CF5D65">
              <w:rPr>
                <w:lang w:val="it-IT"/>
              </w:rPr>
              <w:t xml:space="preserve">Nxitet </w:t>
            </w:r>
            <w:r w:rsidRPr="00CF5D65">
              <w:rPr>
                <w:i/>
                <w:lang w:val="it-IT"/>
              </w:rPr>
              <w:t>mendimi kritik</w:t>
            </w:r>
            <w:r w:rsidRPr="00CF5D65">
              <w:rPr>
                <w:lang w:val="it-IT"/>
              </w:rPr>
              <w:t xml:space="preserve"> i nxënësve nëpërmjet pyetjeve: </w:t>
            </w:r>
            <w:r w:rsidRPr="00CF5D65">
              <w:rPr>
                <w:b/>
                <w:lang w:val="it-IT"/>
              </w:rPr>
              <w:t>10’</w:t>
            </w:r>
            <w:r>
              <w:rPr>
                <w:b/>
                <w:lang w:val="it-IT"/>
              </w:rPr>
              <w:t xml:space="preserve"> -</w:t>
            </w:r>
            <w:r w:rsidRPr="0085115B">
              <w:rPr>
                <w:i/>
                <w:lang w:val="it-IT"/>
              </w:rPr>
              <w:t>A ka pika të përbashkëta midis gjendjes së sotme politike në vend me situatën politike të vitit 1924?</w:t>
            </w:r>
            <w:r w:rsidRPr="00CF5D65">
              <w:rPr>
                <w:lang w:val="it-IT"/>
              </w:rPr>
              <w:t>Argumento përgjigjen</w:t>
            </w:r>
          </w:p>
          <w:p w:rsidR="00AF5DD7" w:rsidRPr="00CF5D65" w:rsidRDefault="00AF5DD7" w:rsidP="00BC3543">
            <w:pPr>
              <w:pStyle w:val="ListParagraph"/>
              <w:tabs>
                <w:tab w:val="left" w:pos="900"/>
              </w:tabs>
              <w:spacing w:after="0" w:line="240" w:lineRule="auto"/>
              <w:ind w:left="0"/>
              <w:rPr>
                <w:i/>
                <w:lang w:val="it-IT"/>
              </w:rPr>
            </w:pPr>
            <w:r>
              <w:rPr>
                <w:i/>
                <w:lang w:val="it-IT"/>
              </w:rPr>
              <w:t>-</w:t>
            </w:r>
            <w:r w:rsidRPr="00CF5D65">
              <w:rPr>
                <w:i/>
                <w:lang w:val="it-IT"/>
              </w:rPr>
              <w:t>Si e gjykoni ardhjen në pushtet të Fan Nolit?</w:t>
            </w:r>
            <w:r>
              <w:rPr>
                <w:i/>
                <w:lang w:val="it-IT"/>
              </w:rPr>
              <w:t xml:space="preserve"> -</w:t>
            </w:r>
            <w:r w:rsidRPr="00CF5D65">
              <w:rPr>
                <w:i/>
                <w:lang w:val="it-IT"/>
              </w:rPr>
              <w:t>A duhet të quhet qeveriae tij një qeveri demokratike?</w:t>
            </w:r>
            <w:r>
              <w:rPr>
                <w:i/>
                <w:lang w:val="it-IT"/>
              </w:rPr>
              <w:t xml:space="preserve">- </w:t>
            </w:r>
            <w:r w:rsidRPr="00CF5D65">
              <w:rPr>
                <w:i/>
                <w:lang w:val="it-IT"/>
              </w:rPr>
              <w:t>A është e drejtë mosnjohja e qeverisë së Nolit nga vendet e tjera?</w:t>
            </w:r>
          </w:p>
          <w:p w:rsidR="00AF5DD7" w:rsidRPr="00584B37" w:rsidRDefault="00AF5DD7" w:rsidP="00BC3543">
            <w:pPr>
              <w:pStyle w:val="NoSpacing"/>
              <w:rPr>
                <w:rFonts w:eastAsia="TimesNewRomanPS-ItalicMT"/>
                <w:i/>
                <w:sz w:val="24"/>
                <w:szCs w:val="22"/>
                <w:lang w:val="it-IT"/>
              </w:rPr>
            </w:pPr>
            <w:r w:rsidRPr="00584B37">
              <w:rPr>
                <w:rFonts w:eastAsia="TimesNewRomanPS-ItalicMT"/>
                <w:i/>
                <w:sz w:val="24"/>
                <w:szCs w:val="22"/>
                <w:lang w:val="it-IT"/>
              </w:rPr>
              <w:t xml:space="preserve">• Duke u mbështetur në burimin 2, vendoseni veten në vendin e Nolit në Shqipërinë e viteve 1920-1924. Duke evidentuar problemet me të cilat përballej shoqëria shqiptare e kësaj </w:t>
            </w:r>
            <w:r w:rsidRPr="00584B37">
              <w:rPr>
                <w:rFonts w:eastAsia="TimesNewRomanPS-ItalicMT"/>
                <w:i/>
                <w:sz w:val="24"/>
                <w:szCs w:val="22"/>
                <w:lang w:val="it-IT"/>
              </w:rPr>
              <w:lastRenderedPageBreak/>
              <w:t>periudhe, hartoni një listë me premtimet që do të bënit gjatë fushatës elektorale.</w:t>
            </w:r>
          </w:p>
          <w:p w:rsidR="00AF5DD7" w:rsidRPr="00CF5D65" w:rsidRDefault="00AF5DD7" w:rsidP="00BC3543">
            <w:pPr>
              <w:tabs>
                <w:tab w:val="left" w:pos="2595"/>
              </w:tabs>
              <w:spacing w:after="0" w:line="240" w:lineRule="auto"/>
              <w:rPr>
                <w:lang w:val="it-IT"/>
              </w:rPr>
            </w:pPr>
            <w:r w:rsidRPr="00CF5D65">
              <w:rPr>
                <w:lang w:val="it-IT"/>
              </w:rPr>
              <w:t>Një nxënës lexon burimin 3 në faqen 107 dhe nxitet diskutimi nëpërmjet pyetjes:</w:t>
            </w:r>
          </w:p>
          <w:p w:rsidR="00AF5DD7" w:rsidRPr="00E250BE" w:rsidRDefault="00AF5DD7" w:rsidP="00BC3543">
            <w:pPr>
              <w:autoSpaceDE w:val="0"/>
              <w:autoSpaceDN w:val="0"/>
              <w:adjustRightInd w:val="0"/>
              <w:spacing w:after="0" w:line="240" w:lineRule="auto"/>
              <w:rPr>
                <w:rFonts w:ascii="TimesNewRomanPS-ItalicMT" w:eastAsia="TimesNewRomanPS-ItalicMT" w:cs="TimesNewRomanPS-ItalicMT"/>
                <w:i/>
                <w:iCs/>
                <w:lang w:val="it-IT"/>
              </w:rPr>
            </w:pPr>
            <w:r w:rsidRPr="00E250BE">
              <w:rPr>
                <w:rStyle w:val="NoSpacingChar"/>
                <w:rFonts w:eastAsia="TimesNewRomanPS-ItalicMT"/>
                <w:i/>
                <w:lang w:val="it-IT"/>
              </w:rPr>
              <w:t>• Nëse do të ishit në krye të qeverisë demokratike të vitit 1924, si do ta zgjidhnit problemin e evidentuar nga Noli në Burimin 3? Punoni në grupe</w:t>
            </w:r>
            <w:r w:rsidRPr="00E250BE">
              <w:rPr>
                <w:rFonts w:ascii="TimesNewRomanPS-ItalicMT" w:eastAsia="TimesNewRomanPS-ItalicMT" w:cs="TimesNewRomanPS-ItalicMT"/>
                <w:i/>
                <w:iCs/>
                <w:lang w:val="it-IT"/>
              </w:rPr>
              <w:t>.</w:t>
            </w:r>
          </w:p>
          <w:p w:rsidR="00AF5DD7" w:rsidRPr="00CF5D65" w:rsidRDefault="00AF5DD7" w:rsidP="00BC3543">
            <w:pPr>
              <w:tabs>
                <w:tab w:val="left" w:pos="2595"/>
              </w:tabs>
              <w:spacing w:after="0" w:line="240" w:lineRule="auto"/>
              <w:rPr>
                <w:b/>
                <w:i/>
                <w:lang w:val="it-IT"/>
              </w:rPr>
            </w:pPr>
            <w:r>
              <w:rPr>
                <w:b/>
                <w:i/>
                <w:lang w:val="it-IT"/>
              </w:rPr>
              <w:t>Faza e dytë e mësimit</w:t>
            </w:r>
          </w:p>
          <w:p w:rsidR="00AF5DD7" w:rsidRPr="00CF5D65" w:rsidRDefault="00AF5DD7" w:rsidP="00BC3543">
            <w:pPr>
              <w:tabs>
                <w:tab w:val="left" w:pos="2595"/>
              </w:tabs>
              <w:spacing w:after="0" w:line="240" w:lineRule="auto"/>
              <w:rPr>
                <w:b/>
                <w:i/>
                <w:lang w:val="it-IT"/>
              </w:rPr>
            </w:pPr>
            <w:r w:rsidRPr="00CF5D65">
              <w:rPr>
                <w:b/>
                <w:i/>
                <w:lang w:val="it-IT"/>
              </w:rPr>
              <w:t>Harta e koncepteve- veprimtari në grup- 15’</w:t>
            </w:r>
          </w:p>
          <w:p w:rsidR="00AF5DD7" w:rsidRPr="002511F9" w:rsidRDefault="00AF5DD7" w:rsidP="00BC3543">
            <w:pPr>
              <w:tabs>
                <w:tab w:val="left" w:pos="2595"/>
              </w:tabs>
              <w:spacing w:after="0" w:line="240" w:lineRule="auto"/>
              <w:rPr>
                <w:lang w:val="it-IT"/>
              </w:rPr>
            </w:pPr>
            <w:r w:rsidRPr="00CF5D65">
              <w:rPr>
                <w:lang w:val="it-IT"/>
              </w:rPr>
              <w:t>Ndahen nxënësit në 3 grupe dhe secilit grup</w:t>
            </w:r>
            <w:r>
              <w:rPr>
                <w:lang w:val="it-IT"/>
              </w:rPr>
              <w:t xml:space="preserve"> i jepet për studim një çështje</w:t>
            </w:r>
          </w:p>
          <w:p w:rsidR="00AF5DD7" w:rsidRPr="002511F9" w:rsidRDefault="00AF5DD7" w:rsidP="00BC3543">
            <w:pPr>
              <w:tabs>
                <w:tab w:val="left" w:pos="2595"/>
              </w:tabs>
              <w:spacing w:after="0" w:line="240" w:lineRule="auto"/>
              <w:rPr>
                <w:lang w:val="it-IT"/>
              </w:rPr>
            </w:pPr>
            <w:r w:rsidRPr="00CF5D65">
              <w:rPr>
                <w:b/>
                <w:lang w:val="it-IT"/>
              </w:rPr>
              <w:t>Grupi 1:</w:t>
            </w:r>
            <w:r w:rsidRPr="00CF5D65">
              <w:rPr>
                <w:lang w:val="it-IT"/>
              </w:rPr>
              <w:t xml:space="preserve"> Republika</w:t>
            </w:r>
            <w:r>
              <w:rPr>
                <w:lang w:val="it-IT"/>
              </w:rPr>
              <w:t xml:space="preserve"> Shqiptare dhe organizimi i saj</w:t>
            </w:r>
          </w:p>
          <w:p w:rsidR="00AF5DD7" w:rsidRPr="002511F9" w:rsidRDefault="00AF5DD7" w:rsidP="00BC3543">
            <w:pPr>
              <w:tabs>
                <w:tab w:val="left" w:pos="2595"/>
              </w:tabs>
              <w:spacing w:after="0" w:line="240" w:lineRule="auto"/>
              <w:rPr>
                <w:lang w:val="it-IT"/>
              </w:rPr>
            </w:pPr>
            <w:r w:rsidRPr="00CF5D65">
              <w:rPr>
                <w:b/>
                <w:lang w:val="it-IT"/>
              </w:rPr>
              <w:t>Grupi 2:</w:t>
            </w:r>
            <w:r w:rsidRPr="00CF5D65">
              <w:rPr>
                <w:lang w:val="it-IT"/>
              </w:rPr>
              <w:t>Ngritja dhe s</w:t>
            </w:r>
            <w:r>
              <w:rPr>
                <w:lang w:val="it-IT"/>
              </w:rPr>
              <w:t>tabiliteti i shtetit republikan</w:t>
            </w:r>
          </w:p>
          <w:p w:rsidR="00AF5DD7" w:rsidRPr="00CF5D65" w:rsidRDefault="00AF5DD7" w:rsidP="00BC3543">
            <w:pPr>
              <w:tabs>
                <w:tab w:val="left" w:pos="2595"/>
              </w:tabs>
              <w:spacing w:after="0" w:line="240" w:lineRule="auto"/>
              <w:rPr>
                <w:lang w:val="it-IT"/>
              </w:rPr>
            </w:pPr>
            <w:r w:rsidRPr="00CF5D65">
              <w:rPr>
                <w:b/>
                <w:lang w:val="it-IT"/>
              </w:rPr>
              <w:t>Grupi 3:</w:t>
            </w:r>
            <w:r w:rsidRPr="00CF5D65">
              <w:rPr>
                <w:lang w:val="it-IT"/>
              </w:rPr>
              <w:t>Lëvizjet opozitare</w:t>
            </w:r>
          </w:p>
          <w:p w:rsidR="00AF5DD7" w:rsidRPr="00CF5D65" w:rsidRDefault="00AF5DD7" w:rsidP="00BC3543">
            <w:pPr>
              <w:tabs>
                <w:tab w:val="left" w:pos="2595"/>
              </w:tabs>
              <w:spacing w:after="0" w:line="240" w:lineRule="auto"/>
              <w:rPr>
                <w:lang w:val="it-IT"/>
              </w:rPr>
            </w:pPr>
            <w:r w:rsidRPr="00CF5D65">
              <w:rPr>
                <w:lang w:val="it-IT"/>
              </w:rPr>
              <w:t>Grupi të parë i jepet një organizues grafik, të cilën do e plotësojnë pasi të lexojnë dhe diskutojnë rreth çështjes.</w:t>
            </w:r>
          </w:p>
          <w:p w:rsidR="00AF5DD7" w:rsidRPr="00CF5D65" w:rsidRDefault="00C1284C" w:rsidP="00BC3543">
            <w:pPr>
              <w:tabs>
                <w:tab w:val="left" w:pos="2595"/>
              </w:tabs>
              <w:spacing w:after="0" w:line="240" w:lineRule="auto"/>
              <w:rPr>
                <w:lang w:val="it-IT"/>
              </w:rPr>
            </w:pPr>
            <w:r>
              <w:rPr>
                <w:noProof/>
              </w:rPr>
              <w:drawing>
                <wp:inline distT="0" distB="0" distL="0" distR="0">
                  <wp:extent cx="5905500" cy="23622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t="5591" r="1848"/>
                          <a:stretch>
                            <a:fillRect/>
                          </a:stretch>
                        </pic:blipFill>
                        <pic:spPr bwMode="auto">
                          <a:xfrm>
                            <a:off x="0" y="0"/>
                            <a:ext cx="5905500" cy="2362200"/>
                          </a:xfrm>
                          <a:prstGeom prst="rect">
                            <a:avLst/>
                          </a:prstGeom>
                          <a:noFill/>
                          <a:ln w="9525">
                            <a:noFill/>
                            <a:miter lim="800000"/>
                            <a:headEnd/>
                            <a:tailEnd/>
                          </a:ln>
                          <a:effectLst/>
                        </pic:spPr>
                      </pic:pic>
                    </a:graphicData>
                  </a:graphic>
                </wp:inline>
              </w:drawing>
            </w:r>
          </w:p>
          <w:p w:rsidR="00AF5DD7" w:rsidRPr="00CF5D65" w:rsidRDefault="00AF5DD7" w:rsidP="00BC3543">
            <w:pPr>
              <w:tabs>
                <w:tab w:val="left" w:pos="2595"/>
              </w:tabs>
              <w:spacing w:after="0" w:line="240" w:lineRule="auto"/>
              <w:rPr>
                <w:lang w:val="it-IT"/>
              </w:rPr>
            </w:pPr>
            <w:r>
              <w:rPr>
                <w:b/>
                <w:lang w:val="it-IT"/>
              </w:rPr>
              <w:t>Edhe g</w:t>
            </w:r>
            <w:r w:rsidRPr="00CF5D65">
              <w:rPr>
                <w:b/>
                <w:lang w:val="it-IT"/>
              </w:rPr>
              <w:t>rupit të dytë</w:t>
            </w:r>
            <w:r w:rsidRPr="00CF5D65">
              <w:rPr>
                <w:lang w:val="it-IT"/>
              </w:rPr>
              <w:t xml:space="preserve"> i jepet një organizues grafik, të cilën do e plotësojnë pasi të lexojnë dhe diskutojnë rreth çështjes.</w:t>
            </w:r>
          </w:p>
          <w:p w:rsidR="00AF5DD7" w:rsidRPr="00E250BE" w:rsidRDefault="00AF5DD7" w:rsidP="00BC3543">
            <w:pPr>
              <w:tabs>
                <w:tab w:val="left" w:pos="729"/>
                <w:tab w:val="left" w:pos="3280"/>
              </w:tabs>
              <w:rPr>
                <w:color w:val="000000"/>
                <w:lang w:val="it-IT"/>
              </w:rPr>
            </w:pPr>
            <w:r w:rsidRPr="00E250BE">
              <w:rPr>
                <w:b/>
                <w:lang w:val="it-IT"/>
              </w:rPr>
              <w:t>Grupit të tretë</w:t>
            </w:r>
            <w:r w:rsidRPr="00E250BE">
              <w:rPr>
                <w:lang w:val="it-IT"/>
              </w:rPr>
              <w:t xml:space="preserve"> i jepet një listë pyetjesh :</w:t>
            </w:r>
          </w:p>
          <w:p w:rsidR="00AF5DD7" w:rsidRPr="00584B37" w:rsidRDefault="00AF5DD7" w:rsidP="00BC3543">
            <w:pPr>
              <w:pStyle w:val="NoSpacing"/>
              <w:numPr>
                <w:ilvl w:val="0"/>
                <w:numId w:val="53"/>
              </w:numPr>
              <w:rPr>
                <w:i/>
                <w:sz w:val="24"/>
                <w:szCs w:val="22"/>
                <w:lang w:val="it-IT"/>
              </w:rPr>
            </w:pPr>
            <w:r w:rsidRPr="00584B37">
              <w:rPr>
                <w:i/>
                <w:sz w:val="24"/>
                <w:szCs w:val="22"/>
                <w:lang w:val="it-IT"/>
              </w:rPr>
              <w:t>Çfarë politike ndoqi A.Zogu për të eliminuar kundërshtarët e vet politikë?</w:t>
            </w:r>
          </w:p>
          <w:p w:rsidR="00AF5DD7" w:rsidRPr="00584B37" w:rsidRDefault="00AF5DD7" w:rsidP="00BC3543">
            <w:pPr>
              <w:pStyle w:val="NoSpacing"/>
              <w:numPr>
                <w:ilvl w:val="0"/>
                <w:numId w:val="53"/>
              </w:numPr>
              <w:rPr>
                <w:i/>
                <w:sz w:val="24"/>
                <w:szCs w:val="22"/>
                <w:lang w:val="it-IT"/>
              </w:rPr>
            </w:pPr>
            <w:r w:rsidRPr="00584B37">
              <w:rPr>
                <w:i/>
                <w:sz w:val="24"/>
                <w:szCs w:val="22"/>
                <w:lang w:val="it-IT"/>
              </w:rPr>
              <w:t>A e ndaloi Zogu lëvizjen kundër tij nëpërmjet politikave të veta?</w:t>
            </w:r>
          </w:p>
          <w:p w:rsidR="00AF5DD7" w:rsidRPr="00584B37" w:rsidRDefault="00AF5DD7" w:rsidP="00BC3543">
            <w:pPr>
              <w:pStyle w:val="NoSpacing"/>
              <w:numPr>
                <w:ilvl w:val="0"/>
                <w:numId w:val="53"/>
              </w:numPr>
              <w:rPr>
                <w:i/>
                <w:sz w:val="24"/>
                <w:szCs w:val="22"/>
                <w:lang w:val="it-IT"/>
              </w:rPr>
            </w:pPr>
            <w:r w:rsidRPr="00584B37">
              <w:rPr>
                <w:i/>
                <w:sz w:val="24"/>
                <w:szCs w:val="22"/>
                <w:lang w:val="it-IT"/>
              </w:rPr>
              <w:t>Listo arsyet e lëvizjes antizogiste?</w:t>
            </w:r>
          </w:p>
          <w:p w:rsidR="00AF5DD7" w:rsidRPr="00584B37" w:rsidRDefault="00AF5DD7" w:rsidP="00BC3543">
            <w:pPr>
              <w:pStyle w:val="NoSpacing"/>
              <w:numPr>
                <w:ilvl w:val="0"/>
                <w:numId w:val="53"/>
              </w:numPr>
              <w:rPr>
                <w:i/>
                <w:sz w:val="24"/>
                <w:szCs w:val="22"/>
                <w:lang w:val="it-IT"/>
              </w:rPr>
            </w:pPr>
            <w:r w:rsidRPr="00584B37">
              <w:rPr>
                <w:i/>
                <w:sz w:val="24"/>
                <w:szCs w:val="22"/>
                <w:lang w:val="it-IT"/>
              </w:rPr>
              <w:t>Ku dhe si e zhvilluan lëvizjen e tyre antizogiste, kundërshtarët e Zogut?</w:t>
            </w:r>
          </w:p>
          <w:p w:rsidR="00AF5DD7" w:rsidRPr="00584B37" w:rsidRDefault="00AF5DD7" w:rsidP="00BC3543">
            <w:pPr>
              <w:pStyle w:val="NoSpacing"/>
              <w:rPr>
                <w:i/>
                <w:sz w:val="24"/>
                <w:szCs w:val="22"/>
                <w:lang w:val="it-IT"/>
              </w:rPr>
            </w:pPr>
          </w:p>
          <w:p w:rsidR="00AF5DD7" w:rsidRPr="00584B37" w:rsidRDefault="00AF5DD7" w:rsidP="00BC3543">
            <w:pPr>
              <w:pStyle w:val="NoSpacing"/>
              <w:rPr>
                <w:b/>
                <w:sz w:val="24"/>
                <w:szCs w:val="22"/>
                <w:lang w:val="it-IT"/>
              </w:rPr>
            </w:pPr>
            <w:r w:rsidRPr="00584B37">
              <w:rPr>
                <w:b/>
                <w:sz w:val="24"/>
                <w:szCs w:val="22"/>
                <w:lang w:val="it-IT"/>
              </w:rPr>
              <w:t>Prezantimi i veprimtarisë së grupeve 15’</w:t>
            </w:r>
          </w:p>
          <w:p w:rsidR="00AF5DD7" w:rsidRPr="00584B37" w:rsidRDefault="00AF5DD7" w:rsidP="00BC3543">
            <w:pPr>
              <w:pStyle w:val="NoSpacing"/>
              <w:rPr>
                <w:b/>
                <w:sz w:val="24"/>
                <w:szCs w:val="22"/>
                <w:lang w:val="it-IT"/>
              </w:rPr>
            </w:pPr>
            <w:r w:rsidRPr="00584B37">
              <w:rPr>
                <w:b/>
                <w:sz w:val="24"/>
                <w:szCs w:val="22"/>
                <w:lang w:val="it-IT"/>
              </w:rPr>
              <w:t>Përmbledhje e strukturuar e mësimit -5’</w:t>
            </w:r>
          </w:p>
          <w:p w:rsidR="00AF5DD7" w:rsidRPr="00584B37" w:rsidRDefault="00AF5DD7" w:rsidP="00BC3543">
            <w:pPr>
              <w:pStyle w:val="NoSpacing"/>
              <w:rPr>
                <w:i/>
                <w:sz w:val="24"/>
                <w:szCs w:val="22"/>
                <w:lang w:val="it-IT"/>
              </w:rPr>
            </w:pPr>
          </w:p>
        </w:tc>
      </w:tr>
      <w:tr w:rsidR="00AF5DD7" w:rsidRPr="00CF5D65" w:rsidTr="00BC3543">
        <w:tc>
          <w:tcPr>
            <w:tcW w:w="9243" w:type="dxa"/>
            <w:gridSpan w:val="7"/>
            <w:shd w:val="clear" w:color="auto" w:fill="auto"/>
          </w:tcPr>
          <w:p w:rsidR="00AF5DD7" w:rsidRPr="00CF5D65" w:rsidRDefault="00AF5DD7" w:rsidP="00BC3543">
            <w:pPr>
              <w:spacing w:after="0" w:line="240" w:lineRule="auto"/>
              <w:rPr>
                <w:i/>
              </w:rPr>
            </w:pPr>
            <w:r w:rsidRPr="00E250BE">
              <w:rPr>
                <w:b/>
                <w:i/>
                <w:lang w:val="it-IT"/>
              </w:rPr>
              <w:lastRenderedPageBreak/>
              <w:t>Vlerësimi:</w:t>
            </w:r>
            <w:r w:rsidRPr="00E250BE">
              <w:rPr>
                <w:i/>
                <w:lang w:val="it-IT"/>
              </w:rPr>
              <w:t xml:space="preserve"> Bëhet duke pasur parasysh pjesëmarrjen e nxënësve gjatë veprimtarive mësimore dhe diskutimeve. </w:t>
            </w:r>
            <w:r w:rsidRPr="00CF5D65">
              <w:rPr>
                <w:i/>
                <w:lang w:val="it-IT"/>
              </w:rPr>
              <w:t>Vihen në dukje rezultatet.</w:t>
            </w:r>
          </w:p>
        </w:tc>
      </w:tr>
      <w:tr w:rsidR="00AF5DD7" w:rsidRPr="001C70F6" w:rsidTr="00BC3543">
        <w:tc>
          <w:tcPr>
            <w:tcW w:w="9243" w:type="dxa"/>
            <w:gridSpan w:val="7"/>
            <w:shd w:val="clear" w:color="auto" w:fill="auto"/>
          </w:tcPr>
          <w:p w:rsidR="00AF5DD7" w:rsidRPr="001C70F6" w:rsidRDefault="00AF5DD7" w:rsidP="00BC3543">
            <w:pPr>
              <w:pStyle w:val="NoSpacing"/>
              <w:rPr>
                <w:rFonts w:eastAsia="TimesNewRomanPS-ItalicMT"/>
                <w:i/>
                <w:sz w:val="24"/>
                <w:szCs w:val="22"/>
                <w:lang w:val="it-IT"/>
              </w:rPr>
            </w:pPr>
            <w:r w:rsidRPr="00584B37">
              <w:rPr>
                <w:b/>
                <w:i/>
                <w:sz w:val="24"/>
                <w:szCs w:val="22"/>
              </w:rPr>
              <w:t>Detyrë</w:t>
            </w:r>
            <w:r w:rsidRPr="00584B37">
              <w:rPr>
                <w:i/>
                <w:sz w:val="24"/>
                <w:szCs w:val="22"/>
              </w:rPr>
              <w:t>:</w:t>
            </w:r>
            <w:r w:rsidRPr="001C70F6">
              <w:rPr>
                <w:i/>
                <w:sz w:val="24"/>
                <w:szCs w:val="22"/>
              </w:rPr>
              <w:t xml:space="preserve"> Beni nje kerkim ne internet rreth veprimtarise se Republikes Shqiptare ne vitet 1925-1928. </w:t>
            </w:r>
            <w:r w:rsidRPr="001C70F6">
              <w:rPr>
                <w:i/>
                <w:sz w:val="24"/>
                <w:szCs w:val="22"/>
                <w:lang w:val="it-IT"/>
              </w:rPr>
              <w:t>Materialet e mbledhura sillini ne klase dhe diskutohen oren pasardhese.</w:t>
            </w:r>
          </w:p>
          <w:p w:rsidR="00AF5DD7" w:rsidRPr="001C70F6" w:rsidRDefault="00AF5DD7" w:rsidP="00BC3543">
            <w:pPr>
              <w:pStyle w:val="NoSpacing"/>
              <w:rPr>
                <w:rFonts w:eastAsia="TimesNewRomanPS-ItalicMT"/>
                <w:i/>
                <w:sz w:val="24"/>
                <w:szCs w:val="22"/>
                <w:lang w:val="it-IT"/>
              </w:rPr>
            </w:pPr>
          </w:p>
        </w:tc>
      </w:tr>
    </w:tbl>
    <w:p w:rsidR="00AF5DD7" w:rsidRPr="001C70F6" w:rsidRDefault="00AF5DD7" w:rsidP="00AF5DD7">
      <w:pPr>
        <w:rPr>
          <w:lang w:val="it-IT"/>
        </w:rPr>
      </w:pPr>
    </w:p>
    <w:p w:rsidR="00AF5DD7" w:rsidRPr="001C70F6" w:rsidRDefault="00AF5DD7" w:rsidP="00AF5DD7">
      <w:pPr>
        <w:rPr>
          <w:lang w:val="it-IT"/>
        </w:rPr>
      </w:pPr>
    </w:p>
    <w:p w:rsidR="00AF5DD7" w:rsidRPr="001C70F6" w:rsidRDefault="00AF5DD7" w:rsidP="00AF5DD7">
      <w:pPr>
        <w:rPr>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4"/>
        <w:gridCol w:w="1356"/>
        <w:gridCol w:w="1596"/>
        <w:gridCol w:w="828"/>
        <w:gridCol w:w="157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CF5D65" w:rsidTr="00BC3543">
        <w:trPr>
          <w:trHeight w:val="1196"/>
        </w:trPr>
        <w:tc>
          <w:tcPr>
            <w:tcW w:w="9243" w:type="dxa"/>
            <w:gridSpan w:val="7"/>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Tematika IV:</w:t>
            </w:r>
            <w:r w:rsidRPr="00E250BE">
              <w:rPr>
                <w:b/>
              </w:rPr>
              <w:t xml:space="preserve"> SHQIPËRIA DHE SHQIPTARËT NË VITET 1912-1939</w:t>
            </w:r>
          </w:p>
          <w:p w:rsidR="00AF5DD7" w:rsidRPr="00E250BE" w:rsidRDefault="00AF5DD7" w:rsidP="00BC3543">
            <w:pPr>
              <w:tabs>
                <w:tab w:val="left" w:pos="2595"/>
              </w:tabs>
              <w:spacing w:after="0" w:line="240" w:lineRule="auto"/>
            </w:pPr>
            <w:r w:rsidRPr="00E250BE">
              <w:rPr>
                <w:b/>
                <w:u w:val="single"/>
              </w:rPr>
              <w:t>Nëntematika 4.2</w:t>
            </w:r>
            <w:r w:rsidRPr="00E250BE">
              <w:rPr>
                <w:b/>
              </w:rPr>
              <w:t xml:space="preserve"> </w:t>
            </w:r>
            <w:r w:rsidRPr="00E250BE">
              <w:t>SHQIPTARËT NË PËRPJEKJE PËR TË KONSOLIDUAR SHTETIN</w:t>
            </w:r>
          </w:p>
          <w:p w:rsidR="00AF5DD7" w:rsidRPr="00E250BE" w:rsidRDefault="00AF5DD7" w:rsidP="00BC3543">
            <w:pPr>
              <w:autoSpaceDE w:val="0"/>
              <w:autoSpaceDN w:val="0"/>
              <w:adjustRightInd w:val="0"/>
              <w:spacing w:after="0" w:line="240" w:lineRule="auto"/>
            </w:pPr>
            <w:r w:rsidRPr="00E250BE">
              <w:rPr>
                <w:b/>
                <w:u w:val="single"/>
              </w:rPr>
              <w:t>Tema mësimore 1:</w:t>
            </w:r>
            <w:r w:rsidRPr="00E250BE">
              <w:t xml:space="preserve"> Monarkia Shqiptare</w:t>
            </w:r>
          </w:p>
          <w:p w:rsidR="00AF5DD7" w:rsidRPr="00E250BE" w:rsidRDefault="00AF5DD7" w:rsidP="00BC3543">
            <w:pPr>
              <w:autoSpaceDE w:val="0"/>
              <w:autoSpaceDN w:val="0"/>
              <w:adjustRightInd w:val="0"/>
              <w:spacing w:after="0" w:line="240" w:lineRule="auto"/>
            </w:pPr>
            <w:r w:rsidRPr="00E250BE">
              <w:rPr>
                <w:b/>
                <w:u w:val="single"/>
              </w:rPr>
              <w:t>Tema mësimore 2:</w:t>
            </w:r>
            <w:r w:rsidRPr="00E250BE">
              <w:t xml:space="preserve">  Zhvillimet shoqërore dhe kulturore në Shqipëri në vitet 1920-1939</w:t>
            </w:r>
          </w:p>
        </w:tc>
      </w:tr>
      <w:tr w:rsidR="00AF5DD7" w:rsidRPr="00CF5D65" w:rsidTr="00BC3543">
        <w:trPr>
          <w:trHeight w:val="1196"/>
        </w:trPr>
        <w:tc>
          <w:tcPr>
            <w:tcW w:w="9243" w:type="dxa"/>
            <w:gridSpan w:val="7"/>
            <w:tcBorders>
              <w:bottom w:val="single" w:sz="4" w:space="0" w:color="auto"/>
            </w:tcBorders>
            <w:shd w:val="clear" w:color="auto" w:fill="auto"/>
          </w:tcPr>
          <w:p w:rsidR="00AF5DD7" w:rsidRPr="00E250BE" w:rsidRDefault="00AF5DD7" w:rsidP="00BC3543">
            <w:pPr>
              <w:spacing w:after="0" w:line="240" w:lineRule="auto"/>
              <w:rPr>
                <w:b/>
              </w:rPr>
            </w:pPr>
            <w:r w:rsidRPr="00E250BE">
              <w:rPr>
                <w:b/>
              </w:rPr>
              <w:t xml:space="preserve">Situata e të nxënit 1 : Lexohet burimi 1 në tekst. Diskutim </w:t>
            </w:r>
          </w:p>
          <w:p w:rsidR="00AF5DD7" w:rsidRPr="00584B37" w:rsidRDefault="00AF5DD7" w:rsidP="00BC3543">
            <w:pPr>
              <w:pStyle w:val="NoSpacing"/>
              <w:rPr>
                <w:rFonts w:eastAsia="TimesNewRomanPS-ItalicMT"/>
                <w:i/>
                <w:iCs/>
                <w:sz w:val="24"/>
                <w:szCs w:val="24"/>
              </w:rPr>
            </w:pPr>
            <w:r w:rsidRPr="00584B37">
              <w:rPr>
                <w:rFonts w:eastAsia="TimesNewRomanPS-ItalicMT"/>
                <w:i/>
                <w:iCs/>
                <w:sz w:val="24"/>
                <w:szCs w:val="24"/>
              </w:rPr>
              <w:t>- Komentoni burimin dhe foton në fig.1.</w:t>
            </w:r>
          </w:p>
          <w:p w:rsidR="00AF5DD7" w:rsidRPr="00584B37" w:rsidRDefault="00AF5DD7" w:rsidP="00BC3543">
            <w:pPr>
              <w:pStyle w:val="NoSpacing"/>
              <w:rPr>
                <w:i/>
                <w:sz w:val="24"/>
                <w:szCs w:val="24"/>
              </w:rPr>
            </w:pPr>
            <w:r w:rsidRPr="00584B37">
              <w:rPr>
                <w:i/>
                <w:sz w:val="24"/>
                <w:szCs w:val="24"/>
              </w:rPr>
              <w:t>- Cilat shtresa të popullsisë përfaqësojnë Kol Mjeda dhe të rinjtë në fig.1?</w:t>
            </w:r>
          </w:p>
          <w:p w:rsidR="00AF5DD7" w:rsidRPr="00584B37" w:rsidRDefault="00AF5DD7" w:rsidP="00BC3543">
            <w:pPr>
              <w:pStyle w:val="NoSpacing"/>
              <w:rPr>
                <w:i/>
                <w:sz w:val="24"/>
                <w:szCs w:val="24"/>
              </w:rPr>
            </w:pPr>
            <w:r w:rsidRPr="00584B37">
              <w:rPr>
                <w:i/>
                <w:sz w:val="24"/>
                <w:szCs w:val="24"/>
              </w:rPr>
              <w:t>- Cilat ishin karakteristikat e lëvizjeve kundër regjimit të Zogut në Republikën Shqiptare?</w:t>
            </w:r>
          </w:p>
          <w:p w:rsidR="00AF5DD7" w:rsidRPr="00584B37" w:rsidRDefault="00AF5DD7" w:rsidP="00BC3543">
            <w:pPr>
              <w:pStyle w:val="NoSpacing"/>
              <w:rPr>
                <w:rFonts w:eastAsia="TimesNewRomanPS-ItalicMT"/>
                <w:b/>
                <w:iCs/>
                <w:sz w:val="24"/>
                <w:szCs w:val="22"/>
              </w:rPr>
            </w:pPr>
            <w:r w:rsidRPr="00584B37">
              <w:rPr>
                <w:rFonts w:eastAsia="TimesNewRomanPS-ItalicMT"/>
                <w:b/>
                <w:iCs/>
                <w:sz w:val="24"/>
                <w:szCs w:val="22"/>
              </w:rPr>
              <w:t>Situata e të nxënit 2:</w:t>
            </w:r>
            <w:r w:rsidRPr="00584B37">
              <w:rPr>
                <w:b/>
                <w:sz w:val="24"/>
                <w:szCs w:val="22"/>
              </w:rPr>
              <w:t xml:space="preserve"> Lexohet burimi 1 në tekst. Diskutim</w:t>
            </w:r>
          </w:p>
          <w:p w:rsidR="00AF5DD7" w:rsidRPr="00584B37" w:rsidRDefault="00AF5DD7" w:rsidP="00BC3543">
            <w:pPr>
              <w:pStyle w:val="NoSpacing"/>
              <w:rPr>
                <w:rFonts w:ascii="TimesNewRomanPS-ItalicMT" w:eastAsia="TimesNewRomanPS-ItalicMT" w:cs="TimesNewRomanPS-ItalicMT"/>
                <w:i/>
                <w:iCs/>
                <w:sz w:val="24"/>
                <w:szCs w:val="22"/>
              </w:rPr>
            </w:pPr>
            <w:r w:rsidRPr="00584B37">
              <w:rPr>
                <w:rFonts w:eastAsia="TimesNewRomanPS-ItalicMT"/>
                <w:i/>
                <w:iCs/>
                <w:sz w:val="24"/>
                <w:szCs w:val="24"/>
              </w:rPr>
              <w:t>• Pse vajzat dhe gratë e viteve ’30 guxuan të denonconin raste të tilla?</w:t>
            </w:r>
          </w:p>
        </w:tc>
      </w:tr>
      <w:tr w:rsidR="00AF5DD7" w:rsidRPr="00CF5D65" w:rsidTr="00BC3543">
        <w:tc>
          <w:tcPr>
            <w:tcW w:w="7668" w:type="dxa"/>
            <w:gridSpan w:val="6"/>
            <w:shd w:val="clear" w:color="auto" w:fill="auto"/>
          </w:tcPr>
          <w:p w:rsidR="00AF5DD7" w:rsidRPr="00E250BE" w:rsidRDefault="00AF5DD7" w:rsidP="00BC3543">
            <w:pPr>
              <w:tabs>
                <w:tab w:val="left" w:pos="2595"/>
              </w:tabs>
              <w:spacing w:after="0" w:line="240" w:lineRule="auto"/>
              <w:rPr>
                <w:b/>
                <w:u w:val="single"/>
              </w:rPr>
            </w:pPr>
            <w:r w:rsidRPr="00E250BE">
              <w:rPr>
                <w:b/>
                <w:u w:val="single"/>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4"/>
              </w:numPr>
              <w:ind w:left="360"/>
              <w:rPr>
                <w:sz w:val="24"/>
                <w:szCs w:val="24"/>
                <w:lang w:val="it-IT"/>
              </w:rPr>
            </w:pPr>
            <w:r w:rsidRPr="00584B37">
              <w:rPr>
                <w:sz w:val="24"/>
                <w:szCs w:val="24"/>
                <w:lang w:val="it-IT"/>
              </w:rPr>
              <w:t>evidenton ndryshimet në organizimin shtetëror të Shqipërisë nga republika në monarki;</w:t>
            </w:r>
          </w:p>
          <w:p w:rsidR="00AF5DD7" w:rsidRPr="00584B37" w:rsidRDefault="00AF5DD7" w:rsidP="00BC3543">
            <w:pPr>
              <w:pStyle w:val="NoSpacing"/>
              <w:numPr>
                <w:ilvl w:val="0"/>
                <w:numId w:val="54"/>
              </w:numPr>
              <w:ind w:left="360"/>
              <w:rPr>
                <w:sz w:val="24"/>
                <w:szCs w:val="24"/>
                <w:lang w:val="it-IT"/>
              </w:rPr>
            </w:pPr>
            <w:r w:rsidRPr="00584B37">
              <w:rPr>
                <w:sz w:val="24"/>
                <w:szCs w:val="24"/>
                <w:lang w:val="it-IT"/>
              </w:rPr>
              <w:t>evidenton përpjekjet e mbretit Zog I për të ndërtuar një shteti kombëtar dhe për modernizimin e tij;</w:t>
            </w:r>
          </w:p>
          <w:p w:rsidR="00AF5DD7" w:rsidRPr="00584B37" w:rsidRDefault="00AF5DD7" w:rsidP="00BC3543">
            <w:pPr>
              <w:pStyle w:val="NoSpacing"/>
              <w:numPr>
                <w:ilvl w:val="0"/>
                <w:numId w:val="54"/>
              </w:numPr>
              <w:ind w:left="360"/>
              <w:rPr>
                <w:sz w:val="24"/>
                <w:szCs w:val="24"/>
              </w:rPr>
            </w:pPr>
            <w:r w:rsidRPr="00584B37">
              <w:rPr>
                <w:sz w:val="24"/>
                <w:szCs w:val="24"/>
              </w:rPr>
              <w:t>përshkruan marrëdhëniet me jashtë të shtetit shqiptar gjatë viteve 1925-1939</w:t>
            </w:r>
          </w:p>
          <w:p w:rsidR="00AF5DD7" w:rsidRPr="00584B37" w:rsidRDefault="00AF5DD7" w:rsidP="00BC3543">
            <w:pPr>
              <w:pStyle w:val="NoSpacing"/>
              <w:numPr>
                <w:ilvl w:val="0"/>
                <w:numId w:val="54"/>
              </w:numPr>
              <w:ind w:left="360"/>
              <w:rPr>
                <w:sz w:val="24"/>
                <w:szCs w:val="24"/>
                <w:lang w:val="it-IT"/>
              </w:rPr>
            </w:pPr>
            <w:r w:rsidRPr="00584B37">
              <w:rPr>
                <w:sz w:val="24"/>
                <w:szCs w:val="24"/>
                <w:lang w:val="it-IT"/>
              </w:rPr>
              <w:t>Analizon Mbretërinë Demokratike Parlamentare të Zogut I</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5"/>
              </w:numPr>
              <w:ind w:left="270" w:hanging="270"/>
              <w:rPr>
                <w:rFonts w:eastAsia="TimesNewRomanPS-ItalicMT"/>
                <w:sz w:val="24"/>
                <w:szCs w:val="22"/>
                <w:lang w:val="it-IT"/>
              </w:rPr>
            </w:pPr>
            <w:r w:rsidRPr="00584B37">
              <w:rPr>
                <w:sz w:val="24"/>
                <w:szCs w:val="24"/>
                <w:lang w:val="it-IT"/>
              </w:rPr>
              <w:t>liston disa arritje në jetën shoqërore dhe kulturore në Shqipëri në vitet 1920-1939</w:t>
            </w:r>
          </w:p>
          <w:p w:rsidR="00AF5DD7" w:rsidRPr="00584B37" w:rsidRDefault="00AF5DD7" w:rsidP="00BC3543">
            <w:pPr>
              <w:pStyle w:val="NoSpacing"/>
              <w:numPr>
                <w:ilvl w:val="0"/>
                <w:numId w:val="55"/>
              </w:numPr>
              <w:ind w:left="270" w:hanging="270"/>
              <w:rPr>
                <w:rFonts w:eastAsia="TimesNewRomanPS-ItalicMT"/>
                <w:sz w:val="24"/>
                <w:szCs w:val="22"/>
                <w:lang w:val="it-IT"/>
              </w:rPr>
            </w:pPr>
            <w:r w:rsidRPr="00584B37">
              <w:rPr>
                <w:sz w:val="24"/>
                <w:szCs w:val="24"/>
                <w:lang w:val="it-IT"/>
              </w:rPr>
              <w:t>përshkruan aspekte të jetës shoqërore dhe kulturore në Shqipëri në vitet 1920-1939;</w:t>
            </w:r>
          </w:p>
          <w:p w:rsidR="00AF5DD7" w:rsidRPr="00584B37" w:rsidRDefault="00AF5DD7" w:rsidP="00BC3543">
            <w:pPr>
              <w:pStyle w:val="NoSpacing"/>
              <w:numPr>
                <w:ilvl w:val="0"/>
                <w:numId w:val="55"/>
              </w:numPr>
              <w:ind w:left="270" w:hanging="270"/>
              <w:rPr>
                <w:rFonts w:eastAsia="TimesNewRomanPS-ItalicMT"/>
                <w:sz w:val="24"/>
                <w:szCs w:val="22"/>
                <w:lang w:val="it-IT"/>
              </w:rPr>
            </w:pPr>
            <w:r w:rsidRPr="00584B37">
              <w:rPr>
                <w:sz w:val="24"/>
                <w:szCs w:val="24"/>
                <w:lang w:val="it-IT"/>
              </w:rPr>
              <w:t>analizon rolin e shtypit dhe letërsisë artistike në emancipimin dhe demokratizimin e shoqërisë</w:t>
            </w:r>
          </w:p>
        </w:tc>
        <w:tc>
          <w:tcPr>
            <w:tcW w:w="1575" w:type="dxa"/>
            <w:shd w:val="clear" w:color="auto" w:fill="auto"/>
          </w:tcPr>
          <w:p w:rsidR="00AF5DD7" w:rsidRPr="00584B37" w:rsidRDefault="00AF5DD7" w:rsidP="00BC3543">
            <w:pPr>
              <w:pStyle w:val="NoSpacing"/>
              <w:rPr>
                <w:sz w:val="24"/>
                <w:szCs w:val="24"/>
              </w:rPr>
            </w:pPr>
            <w:r w:rsidRPr="00584B37">
              <w:rPr>
                <w:b/>
                <w:sz w:val="24"/>
                <w:szCs w:val="24"/>
              </w:rPr>
              <w:t>Fjalë ky</w:t>
            </w:r>
            <w:r w:rsidRPr="00584B37">
              <w:rPr>
                <w:sz w:val="24"/>
                <w:szCs w:val="24"/>
              </w:rPr>
              <w:t>ç</w:t>
            </w:r>
            <w:r w:rsidRPr="00584B37">
              <w:rPr>
                <w:b/>
                <w:sz w:val="24"/>
                <w:szCs w:val="24"/>
              </w:rPr>
              <w:t>e 1:</w:t>
            </w:r>
            <w:r w:rsidRPr="00584B37">
              <w:rPr>
                <w:sz w:val="24"/>
                <w:szCs w:val="24"/>
              </w:rPr>
              <w:t xml:space="preserve"> </w:t>
            </w:r>
            <w:r w:rsidRPr="00584B37">
              <w:rPr>
                <w:sz w:val="24"/>
                <w:szCs w:val="22"/>
              </w:rPr>
              <w:t>monarki, i trashëgueshëm, Reformë Agrare, Statut Themeltar</w:t>
            </w:r>
          </w:p>
          <w:p w:rsidR="00AF5DD7" w:rsidRPr="00E250BE" w:rsidRDefault="00AF5DD7" w:rsidP="00BC3543">
            <w:pPr>
              <w:autoSpaceDE w:val="0"/>
              <w:autoSpaceDN w:val="0"/>
              <w:adjustRightInd w:val="0"/>
              <w:spacing w:after="0" w:line="240" w:lineRule="auto"/>
              <w:rPr>
                <w:b/>
              </w:rPr>
            </w:pPr>
          </w:p>
          <w:p w:rsidR="00AF5DD7" w:rsidRPr="00CF5D65" w:rsidRDefault="00AF5DD7" w:rsidP="00BC3543">
            <w:pPr>
              <w:autoSpaceDE w:val="0"/>
              <w:autoSpaceDN w:val="0"/>
              <w:adjustRightInd w:val="0"/>
              <w:spacing w:after="0" w:line="240" w:lineRule="auto"/>
              <w:rPr>
                <w:rFonts w:ascii="TimesNewRomanPSMT" w:hAnsi="TimesNewRomanPSMT" w:cs="TimesNewRomanPSMT"/>
              </w:rPr>
            </w:pPr>
            <w:r w:rsidRPr="00E250BE">
              <w:rPr>
                <w:b/>
              </w:rPr>
              <w:t>Fjalë ky</w:t>
            </w:r>
            <w:r w:rsidRPr="00E250BE">
              <w:t>ç</w:t>
            </w:r>
            <w:r w:rsidRPr="00E250BE">
              <w:rPr>
                <w:b/>
              </w:rPr>
              <w:t>e 2:</w:t>
            </w:r>
            <w:r w:rsidRPr="00E250BE">
              <w:t xml:space="preserve"> </w:t>
            </w:r>
            <w:r w:rsidRPr="00B625CF">
              <w:rPr>
                <w:rStyle w:val="NoSpacingChar"/>
                <w:rFonts w:eastAsia="Calibri"/>
                <w:szCs w:val="24"/>
              </w:rPr>
              <w:t>emancipim shoqëror, arsimim, kulturë, urbanizim, demokratizim</w:t>
            </w:r>
          </w:p>
        </w:tc>
      </w:tr>
      <w:tr w:rsidR="00AF5DD7" w:rsidRPr="00E250BE" w:rsidTr="00BC3543">
        <w:tc>
          <w:tcPr>
            <w:tcW w:w="3888" w:type="dxa"/>
            <w:gridSpan w:val="3"/>
            <w:shd w:val="clear" w:color="auto" w:fill="auto"/>
          </w:tcPr>
          <w:p w:rsidR="00AF5DD7" w:rsidRPr="00E250BE" w:rsidRDefault="00AF5DD7" w:rsidP="00BC3543">
            <w:pPr>
              <w:autoSpaceDE w:val="0"/>
              <w:autoSpaceDN w:val="0"/>
              <w:adjustRightInd w:val="0"/>
              <w:spacing w:after="0" w:line="240" w:lineRule="auto"/>
              <w:rPr>
                <w:rFonts w:eastAsia="TimesNewRomanPS-ItalicMT"/>
                <w:i/>
                <w:iCs/>
                <w:color w:val="1E3BFF"/>
                <w:lang w:val="it-IT"/>
              </w:rPr>
            </w:pPr>
            <w:r w:rsidRPr="00CF5D65">
              <w:rPr>
                <w:b/>
                <w:lang w:val="it-IT"/>
              </w:rPr>
              <w:t>Burimet :</w:t>
            </w:r>
            <w:r w:rsidRPr="00CF5D65">
              <w:rPr>
                <w:lang w:val="it-IT"/>
              </w:rPr>
              <w:t xml:space="preserve">  </w:t>
            </w:r>
            <w:r w:rsidRPr="00CF5D65">
              <w:rPr>
                <w:i/>
                <w:lang w:val="it-IT"/>
              </w:rPr>
              <w:t>Teksti, harta, Enciklopedi, foto, materiale nga interneti</w:t>
            </w:r>
            <w:r w:rsidRPr="00CF5D65">
              <w:rPr>
                <w:lang w:val="it-IT"/>
              </w:rPr>
              <w:t>.</w:t>
            </w:r>
            <w:r w:rsidRPr="00E250BE">
              <w:rPr>
                <w:rFonts w:ascii="TimesNewRomanPSMT" w:hAnsi="TimesNewRomanPSMT" w:cs="TimesNewRomanPSMT"/>
                <w:color w:val="000000"/>
                <w:lang w:val="it-IT"/>
              </w:rPr>
              <w:t xml:space="preserve"> </w:t>
            </w:r>
          </w:p>
          <w:p w:rsidR="00AF5DD7" w:rsidRPr="00E250BE" w:rsidRDefault="00AF5DD7" w:rsidP="00BC3543">
            <w:pPr>
              <w:autoSpaceDE w:val="0"/>
              <w:autoSpaceDN w:val="0"/>
              <w:adjustRightInd w:val="0"/>
              <w:spacing w:after="0" w:line="240" w:lineRule="auto"/>
              <w:rPr>
                <w:lang w:val="it-IT"/>
              </w:rPr>
            </w:pPr>
          </w:p>
        </w:tc>
        <w:tc>
          <w:tcPr>
            <w:tcW w:w="5355" w:type="dxa"/>
            <w:gridSpan w:val="4"/>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w:t>
            </w:r>
            <w:r w:rsidRPr="00CF5D65">
              <w:rPr>
                <w:lang w:val="it-IT"/>
              </w:rPr>
              <w:t xml:space="preserve"> </w:t>
            </w:r>
            <w:r w:rsidRPr="00CF5D65">
              <w:rPr>
                <w:i/>
                <w:lang w:val="it-IT"/>
              </w:rPr>
              <w:t>Gjeografi , qytetari, art</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Metodologjia dhe veprimtaritë e nxënësve 1</w:t>
            </w:r>
            <w:r>
              <w:rPr>
                <w:b/>
                <w:lang w:val="it-IT"/>
              </w:rPr>
              <w:t xml:space="preserve"> dhe 2</w:t>
            </w:r>
            <w:r w:rsidRPr="00CF5D65">
              <w:rPr>
                <w:b/>
                <w:lang w:val="it-IT"/>
              </w:rPr>
              <w:t xml:space="preserve"> : </w:t>
            </w:r>
            <w:r w:rsidRPr="00E250BE">
              <w:rPr>
                <w:lang w:val="it-IT"/>
              </w:rPr>
              <w:t>punojmë me burime, marrëdhënia pyetje-përgjigje, shkrim vlerësues, ditari dypjesësh, interpretim i burimeve</w:t>
            </w:r>
          </w:p>
        </w:tc>
      </w:tr>
      <w:tr w:rsidR="00AF5DD7" w:rsidRPr="00E250BE" w:rsidTr="00BC3543">
        <w:tc>
          <w:tcPr>
            <w:tcW w:w="9243"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E250BE" w:rsidRDefault="00AF5DD7" w:rsidP="00BC3543">
            <w:pPr>
              <w:pStyle w:val="Pa4"/>
              <w:jc w:val="both"/>
              <w:rPr>
                <w:color w:val="000000"/>
                <w:lang w:val="it-IT"/>
              </w:rPr>
            </w:pPr>
            <w:r w:rsidRPr="00E250BE">
              <w:rPr>
                <w:b/>
                <w:bCs/>
                <w:color w:val="000000"/>
                <w:lang w:val="it-IT"/>
              </w:rPr>
              <w:t xml:space="preserve">Hapi I: </w:t>
            </w:r>
            <w:r w:rsidRPr="00E250BE">
              <w:rPr>
                <w:b/>
                <w:iCs/>
                <w:color w:val="000000"/>
                <w:lang w:val="it-IT"/>
              </w:rPr>
              <w:t>interpretim i burimit</w:t>
            </w:r>
            <w:r w:rsidRPr="00E250BE">
              <w:rPr>
                <w:b/>
                <w:color w:val="000000"/>
                <w:lang w:val="it-IT"/>
              </w:rPr>
              <w:t xml:space="preserve"> 5 ‘</w:t>
            </w:r>
          </w:p>
          <w:p w:rsidR="00AF5DD7" w:rsidRPr="00E250BE" w:rsidRDefault="00AF5DD7" w:rsidP="00BC3543">
            <w:pPr>
              <w:pStyle w:val="Pa4"/>
              <w:jc w:val="both"/>
              <w:rPr>
                <w:color w:val="000000"/>
                <w:lang w:val="it-IT"/>
              </w:rPr>
            </w:pPr>
            <w:r w:rsidRPr="00E250BE">
              <w:rPr>
                <w:color w:val="000000"/>
                <w:lang w:val="it-IT"/>
              </w:rPr>
              <w:t>Lexohet  burimin 1 në faqen 111 . Drejtohet diskutimi nëpërmjet pyetjeve:</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Komentoni burimin dhe foton në fig.1.</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Cilat shtresa të popullsisë përfaqësojnë Kol Mjeda dhe të rinjtë në fig.1?</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Cilat ishin karakteristikat e lëvizjeve kundër regjimit të Zogut në Republikën Shqiptare?</w:t>
            </w:r>
          </w:p>
          <w:p w:rsidR="00AF5DD7" w:rsidRPr="00584B37" w:rsidRDefault="00AF5DD7" w:rsidP="00BC3543">
            <w:pPr>
              <w:pStyle w:val="NoSpacing"/>
              <w:rPr>
                <w:color w:val="000000"/>
                <w:sz w:val="24"/>
                <w:szCs w:val="24"/>
                <w:lang w:val="it-IT"/>
              </w:rPr>
            </w:pPr>
            <w:r w:rsidRPr="00584B37">
              <w:rPr>
                <w:b/>
                <w:sz w:val="24"/>
                <w:szCs w:val="24"/>
                <w:lang w:val="it-IT"/>
              </w:rPr>
              <w:t>Hapi II</w:t>
            </w:r>
            <w:r w:rsidRPr="00584B37">
              <w:rPr>
                <w:sz w:val="24"/>
                <w:szCs w:val="24"/>
                <w:lang w:val="it-IT"/>
              </w:rPr>
              <w:t xml:space="preserve">: </w:t>
            </w:r>
            <w:r w:rsidRPr="00584B37">
              <w:rPr>
                <w:b/>
                <w:sz w:val="24"/>
                <w:szCs w:val="24"/>
                <w:lang w:val="it-IT"/>
              </w:rPr>
              <w:t xml:space="preserve">marrëdhënia pyetje -përgjigje  –  punë në grup 15’                                             </w:t>
            </w:r>
            <w:r w:rsidRPr="00584B37">
              <w:rPr>
                <w:i/>
                <w:color w:val="FFFFFF"/>
                <w:sz w:val="24"/>
                <w:szCs w:val="24"/>
                <w:lang w:val="it-IT"/>
              </w:rPr>
              <w:t xml:space="preserve"> </w:t>
            </w:r>
            <w:r w:rsidRPr="00584B37">
              <w:rPr>
                <w:color w:val="000000"/>
                <w:sz w:val="24"/>
                <w:szCs w:val="24"/>
                <w:lang w:val="it-IT"/>
              </w:rPr>
              <w:lastRenderedPageBreak/>
              <w:t xml:space="preserve">Ndahen nxënësit në 4  grupe. Secili grup do të punoj mbi një çështje në libër dhe me pyetjet që ju shpërndahen. </w:t>
            </w:r>
            <w:r w:rsidRPr="00584B37">
              <w:rPr>
                <w:sz w:val="24"/>
                <w:szCs w:val="24"/>
                <w:lang w:val="it-IT"/>
              </w:rPr>
              <w:t xml:space="preserve">Nxënësit vihen për të lexuar mësimin e ri. I jepet kohë grupeve  për të përpunuar informacionin në tekst. </w:t>
            </w:r>
            <w:r w:rsidRPr="00584B37">
              <w:rPr>
                <w:color w:val="000000"/>
                <w:sz w:val="24"/>
                <w:szCs w:val="24"/>
                <w:lang w:val="it-IT"/>
              </w:rPr>
              <w:t>Secili grup do të bëhet ekspert në çështjet:</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85"/>
            </w:tblGrid>
            <w:tr w:rsidR="00AF5DD7" w:rsidRPr="00CF5D65" w:rsidTr="00BC3543">
              <w:tc>
                <w:tcPr>
                  <w:tcW w:w="9085" w:type="dxa"/>
                </w:tcPr>
                <w:p w:rsidR="00AF5DD7" w:rsidRPr="00584B37" w:rsidRDefault="00AF5DD7" w:rsidP="00BC3543">
                  <w:pPr>
                    <w:pStyle w:val="NoSpacing"/>
                    <w:jc w:val="center"/>
                    <w:rPr>
                      <w:b/>
                      <w:sz w:val="24"/>
                      <w:szCs w:val="24"/>
                    </w:rPr>
                  </w:pPr>
                  <w:r w:rsidRPr="00584B37">
                    <w:rPr>
                      <w:b/>
                      <w:sz w:val="24"/>
                      <w:szCs w:val="24"/>
                    </w:rPr>
                    <w:t>Detyrat në grup</w:t>
                  </w:r>
                </w:p>
              </w:tc>
            </w:tr>
            <w:tr w:rsidR="00AF5DD7" w:rsidRPr="00E250BE" w:rsidTr="00BC3543">
              <w:tc>
                <w:tcPr>
                  <w:tcW w:w="9085" w:type="dxa"/>
                </w:tcPr>
                <w:p w:rsidR="00AF5DD7" w:rsidRPr="00584B37" w:rsidRDefault="00AF5DD7" w:rsidP="00BC3543">
                  <w:pPr>
                    <w:pStyle w:val="NoSpacing"/>
                    <w:rPr>
                      <w:b/>
                      <w:i/>
                      <w:sz w:val="24"/>
                      <w:szCs w:val="24"/>
                    </w:rPr>
                  </w:pPr>
                  <w:r w:rsidRPr="00584B37">
                    <w:rPr>
                      <w:b/>
                      <w:sz w:val="24"/>
                      <w:szCs w:val="22"/>
                    </w:rPr>
                    <w:t>Grupi 1: Rruga drejt monarkisë</w:t>
                  </w:r>
                  <w:r w:rsidRPr="00584B37">
                    <w:rPr>
                      <w:rFonts w:eastAsia="Calibri"/>
                      <w:b/>
                      <w:i/>
                      <w:sz w:val="24"/>
                      <w:szCs w:val="24"/>
                    </w:rPr>
                    <w:t xml:space="preserve"> </w:t>
                  </w:r>
                </w:p>
                <w:p w:rsidR="00AF5DD7" w:rsidRPr="00584B37" w:rsidRDefault="00AF5DD7" w:rsidP="00BC3543">
                  <w:pPr>
                    <w:pStyle w:val="NoSpacing"/>
                    <w:rPr>
                      <w:rFonts w:eastAsia="Calibri"/>
                      <w:sz w:val="24"/>
                      <w:szCs w:val="22"/>
                    </w:rPr>
                  </w:pPr>
                  <w:r w:rsidRPr="00584B37">
                    <w:rPr>
                      <w:rFonts w:eastAsia="Calibri"/>
                      <w:i/>
                      <w:sz w:val="24"/>
                      <w:szCs w:val="24"/>
                    </w:rPr>
                    <w:t>-Evidento synimin e Ahmet Zogut në krye të shtetit shqiptar</w:t>
                  </w:r>
                </w:p>
                <w:p w:rsidR="00AF5DD7" w:rsidRPr="00584B37" w:rsidRDefault="00AF5DD7" w:rsidP="00BC3543">
                  <w:pPr>
                    <w:pStyle w:val="NoSpacing"/>
                    <w:rPr>
                      <w:rFonts w:eastAsia="Calibri"/>
                      <w:i/>
                      <w:sz w:val="24"/>
                      <w:szCs w:val="24"/>
                      <w:lang w:val="it-IT"/>
                    </w:rPr>
                  </w:pPr>
                  <w:r w:rsidRPr="00584B37">
                    <w:rPr>
                      <w:rFonts w:eastAsia="Calibri"/>
                      <w:i/>
                      <w:sz w:val="24"/>
                      <w:szCs w:val="24"/>
                      <w:lang w:val="it-IT"/>
                    </w:rPr>
                    <w:t>-Listo rrugët që ndoqi A.Zogu për të realizuar synimin e vet.</w:t>
                  </w:r>
                </w:p>
                <w:p w:rsidR="00AF5DD7" w:rsidRPr="00584B37" w:rsidRDefault="00AF5DD7" w:rsidP="00BC3543">
                  <w:pPr>
                    <w:pStyle w:val="NoSpacing"/>
                    <w:rPr>
                      <w:rFonts w:eastAsia="Calibri"/>
                      <w:i/>
                      <w:sz w:val="24"/>
                      <w:szCs w:val="24"/>
                      <w:lang w:val="it-IT"/>
                    </w:rPr>
                  </w:pPr>
                  <w:r w:rsidRPr="00584B37">
                    <w:rPr>
                      <w:rFonts w:eastAsia="Calibri"/>
                      <w:i/>
                      <w:sz w:val="24"/>
                      <w:szCs w:val="24"/>
                      <w:lang w:val="it-IT"/>
                    </w:rPr>
                    <w:t>-Evidento periudhën e monarkisë shqiptare</w:t>
                  </w:r>
                </w:p>
                <w:p w:rsidR="00AF5DD7" w:rsidRPr="00584B37" w:rsidRDefault="00AF5DD7" w:rsidP="00BC3543">
                  <w:pPr>
                    <w:pStyle w:val="NoSpacing"/>
                    <w:rPr>
                      <w:rFonts w:eastAsia="Calibri"/>
                      <w:i/>
                      <w:sz w:val="24"/>
                      <w:szCs w:val="24"/>
                      <w:lang w:val="it-IT"/>
                    </w:rPr>
                  </w:pPr>
                  <w:r w:rsidRPr="00584B37">
                    <w:rPr>
                      <w:rFonts w:eastAsia="Calibri"/>
                      <w:i/>
                      <w:sz w:val="24"/>
                      <w:szCs w:val="24"/>
                      <w:lang w:val="it-IT"/>
                    </w:rPr>
                    <w:t>-Analizo arsyet që e shtynë Ahmet Zogun të ndryshonte formën e shtetit shqiptar nga Republikë në monarki</w:t>
                  </w:r>
                </w:p>
                <w:p w:rsidR="00AF5DD7" w:rsidRPr="00584B37" w:rsidRDefault="00AF5DD7" w:rsidP="00BC3543">
                  <w:pPr>
                    <w:pStyle w:val="NoSpacing"/>
                    <w:rPr>
                      <w:rFonts w:eastAsia="TimesNewRomanPS-ItalicMT"/>
                      <w:i/>
                      <w:sz w:val="24"/>
                      <w:szCs w:val="22"/>
                      <w:lang w:val="it-IT"/>
                    </w:rPr>
                  </w:pPr>
                  <w:r w:rsidRPr="00584B37">
                    <w:rPr>
                      <w:rFonts w:eastAsia="TimesNewRomanPS-ItalicMT"/>
                      <w:i/>
                      <w:sz w:val="24"/>
                      <w:szCs w:val="22"/>
                      <w:lang w:val="it-IT"/>
                    </w:rPr>
                    <w:t>- Komento fjalët e Zogut gjatë betimit si mbret i shqiptarëve në burimin 2.</w:t>
                  </w:r>
                </w:p>
              </w:tc>
            </w:tr>
            <w:tr w:rsidR="00AF5DD7" w:rsidRPr="00CF5D65" w:rsidTr="00BC3543">
              <w:trPr>
                <w:trHeight w:val="530"/>
              </w:trPr>
              <w:tc>
                <w:tcPr>
                  <w:tcW w:w="9085" w:type="dxa"/>
                </w:tcPr>
                <w:p w:rsidR="00AF5DD7" w:rsidRPr="00584B37" w:rsidRDefault="00AF5DD7" w:rsidP="00BC3543">
                  <w:pPr>
                    <w:pStyle w:val="NoSpacing"/>
                    <w:rPr>
                      <w:b/>
                      <w:i/>
                      <w:sz w:val="24"/>
                      <w:szCs w:val="22"/>
                      <w:lang w:val="it-IT"/>
                    </w:rPr>
                  </w:pPr>
                  <w:r w:rsidRPr="00584B37">
                    <w:rPr>
                      <w:b/>
                      <w:sz w:val="24"/>
                      <w:szCs w:val="22"/>
                      <w:lang w:val="it-IT"/>
                    </w:rPr>
                    <w:t>Grupi 2: Statuti Themeltar I monarkisë dhe qeverisja e mbretit Zogu I</w:t>
                  </w:r>
                  <w:r w:rsidRPr="00584B37">
                    <w:rPr>
                      <w:sz w:val="24"/>
                      <w:szCs w:val="22"/>
                      <w:lang w:val="it-IT"/>
                    </w:rPr>
                    <w:t xml:space="preserve">                          -</w:t>
                  </w:r>
                  <w:r w:rsidRPr="00584B37">
                    <w:rPr>
                      <w:i/>
                      <w:sz w:val="24"/>
                      <w:szCs w:val="22"/>
                      <w:lang w:val="it-IT"/>
                    </w:rPr>
                    <w:t>Përcakto emërtimin e monarkisë shqiptare sipas Statutit Themeltar</w:t>
                  </w:r>
                </w:p>
                <w:p w:rsidR="00AF5DD7" w:rsidRPr="00584B37" w:rsidRDefault="00AF5DD7" w:rsidP="00BC3543">
                  <w:pPr>
                    <w:pStyle w:val="NoSpacing"/>
                    <w:rPr>
                      <w:i/>
                      <w:sz w:val="24"/>
                      <w:szCs w:val="22"/>
                      <w:lang w:val="it-IT"/>
                    </w:rPr>
                  </w:pPr>
                  <w:r w:rsidRPr="00584B37">
                    <w:rPr>
                      <w:i/>
                      <w:sz w:val="24"/>
                      <w:szCs w:val="22"/>
                      <w:lang w:val="it-IT"/>
                    </w:rPr>
                    <w:t>-Shpjego me skemë organizimin e Mbretërisë Shqiptare</w:t>
                  </w:r>
                </w:p>
                <w:p w:rsidR="00AF5DD7" w:rsidRPr="00584B37" w:rsidRDefault="00AF5DD7" w:rsidP="00BC3543">
                  <w:pPr>
                    <w:pStyle w:val="NoSpacing"/>
                    <w:rPr>
                      <w:i/>
                      <w:sz w:val="24"/>
                      <w:szCs w:val="22"/>
                    </w:rPr>
                  </w:pPr>
                  <w:r w:rsidRPr="00584B37">
                    <w:rPr>
                      <w:i/>
                      <w:sz w:val="24"/>
                      <w:szCs w:val="22"/>
                    </w:rPr>
                    <w:t>-Krahaso duke evidentuar ndryshimet midis Republikës dhe Monarkisë shqiptare.</w:t>
                  </w:r>
                </w:p>
                <w:p w:rsidR="00AF5DD7" w:rsidRPr="00584B37" w:rsidRDefault="00AF5DD7" w:rsidP="00BC3543">
                  <w:pPr>
                    <w:pStyle w:val="NoSpacing"/>
                    <w:rPr>
                      <w:i/>
                      <w:sz w:val="24"/>
                      <w:szCs w:val="22"/>
                    </w:rPr>
                  </w:pPr>
                  <w:r w:rsidRPr="00584B37">
                    <w:rPr>
                      <w:i/>
                      <w:sz w:val="24"/>
                      <w:szCs w:val="22"/>
                    </w:rPr>
                    <w:t>-Listo masat në fushën legjislative të Mbretërisë Shqiptare.</w:t>
                  </w:r>
                </w:p>
                <w:p w:rsidR="00AF5DD7" w:rsidRPr="00584B37" w:rsidRDefault="00AF5DD7" w:rsidP="00BC3543">
                  <w:pPr>
                    <w:pStyle w:val="NoSpacing"/>
                    <w:rPr>
                      <w:i/>
                      <w:sz w:val="24"/>
                      <w:szCs w:val="22"/>
                    </w:rPr>
                  </w:pPr>
                  <w:r w:rsidRPr="00584B37">
                    <w:rPr>
                      <w:i/>
                      <w:sz w:val="24"/>
                      <w:szCs w:val="22"/>
                    </w:rPr>
                    <w:t>-Argumento: me cilën figurë historike të studiuar në klasën e tetë do e krahasoni A.Zogun ( Mustafa Qemali-Ataturku)</w:t>
                  </w:r>
                </w:p>
                <w:p w:rsidR="00AF5DD7" w:rsidRPr="00584B37" w:rsidRDefault="00AF5DD7" w:rsidP="00BC3543">
                  <w:pPr>
                    <w:pStyle w:val="NoSpacing"/>
                    <w:rPr>
                      <w:sz w:val="24"/>
                      <w:szCs w:val="22"/>
                    </w:rPr>
                  </w:pPr>
                  <w:r w:rsidRPr="00584B37">
                    <w:rPr>
                      <w:i/>
                      <w:sz w:val="24"/>
                      <w:szCs w:val="22"/>
                    </w:rPr>
                    <w:t>-Analizo përse disa masa të ndërmara nga A.Zogu hasën kundërshtimin e qarqeve konservatore.</w:t>
                  </w:r>
                </w:p>
              </w:tc>
            </w:tr>
            <w:tr w:rsidR="00AF5DD7" w:rsidRPr="00E250BE" w:rsidTr="00BC3543">
              <w:trPr>
                <w:trHeight w:val="1457"/>
              </w:trPr>
              <w:tc>
                <w:tcPr>
                  <w:tcW w:w="9085" w:type="dxa"/>
                </w:tcPr>
                <w:p w:rsidR="00AF5DD7" w:rsidRPr="00584B37" w:rsidRDefault="00AF5DD7" w:rsidP="00BC3543">
                  <w:pPr>
                    <w:pStyle w:val="NoSpacing"/>
                    <w:rPr>
                      <w:rFonts w:eastAsia="Calibri"/>
                      <w:b/>
                      <w:i/>
                      <w:sz w:val="24"/>
                      <w:szCs w:val="22"/>
                    </w:rPr>
                  </w:pPr>
                  <w:r w:rsidRPr="00584B37">
                    <w:rPr>
                      <w:b/>
                      <w:sz w:val="24"/>
                      <w:szCs w:val="22"/>
                    </w:rPr>
                    <w:t>Grupi 3: Ekonomia shqiptare në vitet 1929-1939                                                                 -</w:t>
                  </w:r>
                  <w:r w:rsidRPr="00584B37">
                    <w:rPr>
                      <w:rFonts w:eastAsia="Calibri"/>
                      <w:i/>
                      <w:sz w:val="24"/>
                      <w:szCs w:val="22"/>
                    </w:rPr>
                    <w:t>Evidento pengesat që hasi A.Zogu në zhvillimin ekonomik të vendit</w:t>
                  </w:r>
                </w:p>
                <w:p w:rsidR="00AF5DD7" w:rsidRPr="00584B37" w:rsidRDefault="00AF5DD7" w:rsidP="00BC3543">
                  <w:pPr>
                    <w:pStyle w:val="NoSpacing"/>
                    <w:rPr>
                      <w:rFonts w:eastAsia="Calibri"/>
                      <w:i/>
                      <w:sz w:val="24"/>
                      <w:szCs w:val="22"/>
                    </w:rPr>
                  </w:pPr>
                  <w:r w:rsidRPr="00584B37">
                    <w:rPr>
                      <w:rFonts w:eastAsia="Calibri"/>
                      <w:i/>
                      <w:sz w:val="24"/>
                      <w:szCs w:val="22"/>
                    </w:rPr>
                    <w:t>-Përshkuaj gjendjen ekonomike në vitet 1929-1933</w:t>
                  </w:r>
                </w:p>
                <w:p w:rsidR="00AF5DD7" w:rsidRPr="00584B37" w:rsidRDefault="00AF5DD7" w:rsidP="00BC3543">
                  <w:pPr>
                    <w:pStyle w:val="NoSpacing"/>
                    <w:rPr>
                      <w:rFonts w:eastAsia="Calibri"/>
                      <w:i/>
                      <w:sz w:val="24"/>
                      <w:szCs w:val="22"/>
                      <w:lang w:val="it-IT"/>
                    </w:rPr>
                  </w:pPr>
                  <w:r w:rsidRPr="00584B37">
                    <w:rPr>
                      <w:rFonts w:eastAsia="Calibri"/>
                      <w:i/>
                      <w:sz w:val="24"/>
                      <w:szCs w:val="22"/>
                      <w:lang w:val="it-IT"/>
                    </w:rPr>
                    <w:t>-Analizo përse A.Zogu nuk arriti të realizonte Reformën agrare.</w:t>
                  </w:r>
                </w:p>
                <w:p w:rsidR="00AF5DD7" w:rsidRPr="00584B37" w:rsidRDefault="00AF5DD7" w:rsidP="00BC3543">
                  <w:pPr>
                    <w:pStyle w:val="NoSpacing"/>
                    <w:rPr>
                      <w:rFonts w:eastAsia="Calibri"/>
                      <w:sz w:val="24"/>
                      <w:szCs w:val="22"/>
                      <w:lang w:val="it-IT"/>
                    </w:rPr>
                  </w:pPr>
                  <w:r w:rsidRPr="00584B37">
                    <w:rPr>
                      <w:rFonts w:eastAsia="Calibri"/>
                      <w:i/>
                      <w:sz w:val="24"/>
                      <w:szCs w:val="22"/>
                      <w:lang w:val="it-IT"/>
                    </w:rPr>
                    <w:t>-Listo arritjet në fushën ekonomike në vitet 1935-1939</w:t>
                  </w:r>
                </w:p>
              </w:tc>
            </w:tr>
            <w:tr w:rsidR="00AF5DD7" w:rsidRPr="00CF5D65" w:rsidTr="00BC3543">
              <w:tc>
                <w:tcPr>
                  <w:tcW w:w="9085" w:type="dxa"/>
                </w:tcPr>
                <w:p w:rsidR="00AF5DD7" w:rsidRPr="00584B37" w:rsidRDefault="00AF5DD7" w:rsidP="00BC3543">
                  <w:pPr>
                    <w:pStyle w:val="NoSpacing"/>
                    <w:rPr>
                      <w:b/>
                      <w:sz w:val="24"/>
                      <w:szCs w:val="22"/>
                      <w:lang w:val="it-IT"/>
                    </w:rPr>
                  </w:pPr>
                  <w:r w:rsidRPr="00584B37">
                    <w:rPr>
                      <w:b/>
                      <w:sz w:val="24"/>
                      <w:szCs w:val="22"/>
                      <w:lang w:val="it-IT"/>
                    </w:rPr>
                    <w:t>Grupi 4: Politika e jashtme e shtetit shqiptar në vitet 1928-1939</w:t>
                  </w:r>
                </w:p>
                <w:p w:rsidR="00AF5DD7" w:rsidRPr="00584B37" w:rsidRDefault="00AF5DD7" w:rsidP="00BC3543">
                  <w:pPr>
                    <w:pStyle w:val="NoSpacing"/>
                    <w:rPr>
                      <w:rFonts w:eastAsia="Calibri"/>
                      <w:i/>
                      <w:sz w:val="24"/>
                      <w:szCs w:val="24"/>
                      <w:lang w:val="it-IT"/>
                    </w:rPr>
                  </w:pPr>
                  <w:r w:rsidRPr="00584B37">
                    <w:rPr>
                      <w:rFonts w:eastAsia="Calibri"/>
                      <w:i/>
                      <w:sz w:val="24"/>
                      <w:szCs w:val="24"/>
                      <w:lang w:val="it-IT"/>
                    </w:rPr>
                    <w:t>-Identifiko shkakun e acarimit të marrëdhënieve shqiptaro-italiane përshkruaj përiudhën e acarrimit të marrëdhënieve italo-shqiptare në vitet 1931-1934</w:t>
                  </w:r>
                </w:p>
                <w:p w:rsidR="00AF5DD7" w:rsidRPr="00584B37" w:rsidRDefault="00AF5DD7" w:rsidP="00BC3543">
                  <w:pPr>
                    <w:pStyle w:val="NoSpacing"/>
                    <w:rPr>
                      <w:rFonts w:eastAsia="Calibri"/>
                      <w:i/>
                      <w:sz w:val="24"/>
                      <w:szCs w:val="24"/>
                      <w:lang w:val="it-IT"/>
                    </w:rPr>
                  </w:pPr>
                  <w:r w:rsidRPr="00584B37">
                    <w:rPr>
                      <w:rFonts w:eastAsia="Calibri"/>
                      <w:i/>
                      <w:sz w:val="24"/>
                      <w:szCs w:val="24"/>
                      <w:lang w:val="it-IT"/>
                    </w:rPr>
                    <w:t>-Analizo arsyet që e shtynë mbretin Zogu I të normalizonte marrëdhëniet me Italinë.</w:t>
                  </w:r>
                </w:p>
                <w:p w:rsidR="00AF5DD7" w:rsidRPr="00584B37" w:rsidRDefault="00AF5DD7" w:rsidP="00BC3543">
                  <w:pPr>
                    <w:pStyle w:val="NoSpacing"/>
                    <w:rPr>
                      <w:rFonts w:eastAsia="Calibri"/>
                      <w:i/>
                      <w:sz w:val="24"/>
                      <w:szCs w:val="24"/>
                    </w:rPr>
                  </w:pPr>
                  <w:r w:rsidRPr="00584B37">
                    <w:rPr>
                      <w:rFonts w:eastAsia="Calibri"/>
                      <w:i/>
                      <w:sz w:val="24"/>
                      <w:szCs w:val="24"/>
                    </w:rPr>
                    <w:t>-Argumento nëse ju do të normalizonit marrëdhëniet me Italinë, po të ishit në vend të mbretit Zog.</w:t>
                  </w:r>
                </w:p>
              </w:tc>
            </w:tr>
          </w:tbl>
          <w:p w:rsidR="00AF5DD7" w:rsidRPr="00E250BE"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10’                                             </w:t>
            </w:r>
            <w:r w:rsidRPr="00CF5D65">
              <w:rPr>
                <w:i/>
                <w:color w:val="FFFFFF"/>
                <w:lang w:val="it-IT"/>
              </w:rPr>
              <w:t xml:space="preserve"> </w:t>
            </w:r>
          </w:p>
          <w:p w:rsidR="00AF5DD7" w:rsidRPr="00E250BE" w:rsidRDefault="00AF5DD7" w:rsidP="00BC3543">
            <w:pPr>
              <w:tabs>
                <w:tab w:val="left" w:pos="2595"/>
              </w:tabs>
              <w:spacing w:after="0" w:line="240" w:lineRule="auto"/>
              <w:rPr>
                <w:lang w:val="it-IT"/>
              </w:rPr>
            </w:pPr>
            <w:r w:rsidRPr="00E250BE">
              <w:rPr>
                <w:lang w:val="it-IT"/>
              </w:rPr>
              <w:t>Secili grup bën prezantimin e punës së vet. Diskutim mbi punën e grupeve.</w:t>
            </w:r>
          </w:p>
          <w:p w:rsidR="00AF5DD7" w:rsidRPr="00E250BE" w:rsidRDefault="00AF5DD7" w:rsidP="00BC3543">
            <w:pPr>
              <w:tabs>
                <w:tab w:val="left" w:pos="2595"/>
              </w:tabs>
              <w:spacing w:after="0" w:line="240" w:lineRule="auto"/>
              <w:rPr>
                <w:b/>
                <w:lang w:val="it-IT"/>
              </w:rPr>
            </w:pPr>
            <w:r w:rsidRPr="00E250BE">
              <w:rPr>
                <w:b/>
                <w:lang w:val="it-IT"/>
              </w:rPr>
              <w:t>Hapi IV: shkrim vlerësues- punë individuale- 15’- detyrë për në portofol</w:t>
            </w:r>
          </w:p>
          <w:p w:rsidR="00AF5DD7" w:rsidRPr="00E250BE" w:rsidRDefault="00AF5DD7" w:rsidP="00BC3543">
            <w:pPr>
              <w:tabs>
                <w:tab w:val="left" w:pos="2595"/>
              </w:tabs>
              <w:spacing w:after="0" w:line="240" w:lineRule="auto"/>
              <w:rPr>
                <w:lang w:val="it-IT"/>
              </w:rPr>
            </w:pPr>
            <w:r w:rsidRPr="00E250BE">
              <w:rPr>
                <w:lang w:val="it-IT"/>
              </w:rPr>
              <w:t>Nxiten nxënësit të bëjnë një vlerësim të shkurtër të figurës së A.Zogut në krye të monarkisë shqiptare.</w:t>
            </w:r>
          </w:p>
          <w:p w:rsidR="00AF5DD7" w:rsidRPr="002511F9" w:rsidRDefault="00AF5DD7" w:rsidP="00BC3543">
            <w:pPr>
              <w:tabs>
                <w:tab w:val="left" w:pos="2595"/>
              </w:tabs>
              <w:spacing w:after="0" w:line="240" w:lineRule="auto"/>
              <w:jc w:val="center"/>
              <w:rPr>
                <w:b/>
                <w:lang w:val="it-IT"/>
              </w:rPr>
            </w:pPr>
            <w:r>
              <w:rPr>
                <w:b/>
                <w:lang w:val="it-IT"/>
              </w:rPr>
              <w:t>Ora e dytë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E250BE" w:rsidRDefault="00AF5DD7" w:rsidP="00BC3543">
            <w:pPr>
              <w:pStyle w:val="Pa4"/>
              <w:jc w:val="both"/>
              <w:rPr>
                <w:color w:val="000000"/>
                <w:lang w:val="it-IT"/>
              </w:rPr>
            </w:pPr>
            <w:r w:rsidRPr="00E250BE">
              <w:rPr>
                <w:b/>
                <w:bCs/>
                <w:color w:val="000000"/>
                <w:lang w:val="it-IT"/>
              </w:rPr>
              <w:t xml:space="preserve">Hapi I: </w:t>
            </w:r>
            <w:r w:rsidRPr="00E250BE">
              <w:rPr>
                <w:b/>
                <w:iCs/>
                <w:color w:val="000000"/>
                <w:lang w:val="it-IT"/>
              </w:rPr>
              <w:t>interpretim i burimit</w:t>
            </w:r>
            <w:r w:rsidRPr="00E250BE">
              <w:rPr>
                <w:b/>
                <w:color w:val="000000"/>
                <w:lang w:val="it-IT"/>
              </w:rPr>
              <w:t xml:space="preserve"> 5 ‘</w:t>
            </w:r>
          </w:p>
          <w:p w:rsidR="00AF5DD7" w:rsidRPr="00E250BE" w:rsidRDefault="00AF5DD7" w:rsidP="00BC3543">
            <w:pPr>
              <w:pStyle w:val="Pa4"/>
              <w:jc w:val="both"/>
              <w:rPr>
                <w:color w:val="000000"/>
                <w:lang w:val="it-IT"/>
              </w:rPr>
            </w:pPr>
            <w:r w:rsidRPr="00E250BE">
              <w:rPr>
                <w:color w:val="000000"/>
                <w:lang w:val="it-IT"/>
              </w:rPr>
              <w:t>Lexohet  burimin 1 në faqen 114 . Drejtohet diskutimi nëpërmjet pyetjeve:</w:t>
            </w:r>
          </w:p>
          <w:p w:rsidR="00AF5DD7" w:rsidRPr="00E250BE" w:rsidRDefault="00AF5DD7" w:rsidP="00BC3543">
            <w:pPr>
              <w:pStyle w:val="ListParagraph"/>
              <w:numPr>
                <w:ilvl w:val="0"/>
                <w:numId w:val="56"/>
              </w:numPr>
              <w:autoSpaceDE w:val="0"/>
              <w:autoSpaceDN w:val="0"/>
              <w:adjustRightInd w:val="0"/>
              <w:spacing w:after="0" w:line="240" w:lineRule="auto"/>
              <w:rPr>
                <w:rFonts w:ascii="TimesNewRomanPS-ItalicMT" w:eastAsia="TimesNewRomanPS-ItalicMT" w:cs="TimesNewRomanPS-ItalicMT"/>
                <w:i/>
                <w:iCs/>
                <w:lang w:val="it-IT"/>
              </w:rPr>
            </w:pPr>
            <w:r w:rsidRPr="00E250BE">
              <w:rPr>
                <w:rFonts w:eastAsia="TimesNewRomanPS-ItalicMT"/>
                <w:i/>
                <w:iCs/>
                <w:lang w:val="it-IT"/>
              </w:rPr>
              <w:t>Pse vajzat dhe gratë e viteve ’30 guxuan të denonconin raste të tilla?</w:t>
            </w:r>
          </w:p>
          <w:p w:rsidR="00AF5DD7" w:rsidRPr="00584B37" w:rsidRDefault="00AF5DD7" w:rsidP="00BC3543">
            <w:pPr>
              <w:pStyle w:val="NoSpacing"/>
              <w:numPr>
                <w:ilvl w:val="0"/>
                <w:numId w:val="56"/>
              </w:numPr>
              <w:rPr>
                <w:i/>
                <w:sz w:val="24"/>
                <w:szCs w:val="24"/>
                <w:lang w:val="it-IT"/>
              </w:rPr>
            </w:pPr>
            <w:r w:rsidRPr="00584B37">
              <w:rPr>
                <w:i/>
                <w:sz w:val="24"/>
                <w:szCs w:val="24"/>
                <w:lang w:val="it-IT"/>
              </w:rPr>
              <w:t>A tregon ky fakt fillimin e emancipimit të shoqërisë shqiptare</w:t>
            </w:r>
          </w:p>
          <w:p w:rsidR="00AF5DD7" w:rsidRPr="00584B37" w:rsidRDefault="00AF5DD7" w:rsidP="00BC3543">
            <w:pPr>
              <w:pStyle w:val="NoSpacing"/>
              <w:rPr>
                <w:color w:val="000000"/>
                <w:sz w:val="24"/>
                <w:szCs w:val="24"/>
                <w:lang w:val="it-IT"/>
              </w:rPr>
            </w:pPr>
            <w:r w:rsidRPr="00584B37">
              <w:rPr>
                <w:b/>
                <w:sz w:val="24"/>
                <w:szCs w:val="24"/>
                <w:lang w:val="it-IT"/>
              </w:rPr>
              <w:t>Hapi II</w:t>
            </w:r>
            <w:r w:rsidRPr="00584B37">
              <w:rPr>
                <w:sz w:val="24"/>
                <w:szCs w:val="24"/>
                <w:lang w:val="it-IT"/>
              </w:rPr>
              <w:t xml:space="preserve">: </w:t>
            </w:r>
            <w:r w:rsidRPr="00584B37">
              <w:rPr>
                <w:b/>
                <w:sz w:val="24"/>
                <w:szCs w:val="24"/>
                <w:lang w:val="it-IT"/>
              </w:rPr>
              <w:t xml:space="preserve">ditari dypjesësh  –  punë në grup 15’                                             </w:t>
            </w:r>
            <w:r w:rsidRPr="00584B37">
              <w:rPr>
                <w:i/>
                <w:color w:val="FFFFFF"/>
                <w:sz w:val="24"/>
                <w:szCs w:val="24"/>
                <w:lang w:val="it-IT"/>
              </w:rPr>
              <w:t xml:space="preserve">                  </w:t>
            </w:r>
            <w:r w:rsidRPr="00584B37">
              <w:rPr>
                <w:color w:val="000000"/>
                <w:sz w:val="24"/>
                <w:szCs w:val="24"/>
                <w:lang w:val="it-IT"/>
              </w:rPr>
              <w:t xml:space="preserve">Ndahen nxënësit në 3  grupe. Secili grup do të punoj mbi një çështje në libër duke ndërtuar ditarin dypjesësh. </w:t>
            </w:r>
            <w:r w:rsidRPr="00584B37">
              <w:rPr>
                <w:sz w:val="24"/>
                <w:szCs w:val="24"/>
                <w:lang w:val="it-IT"/>
              </w:rPr>
              <w:t xml:space="preserve">Nxënësit vihen për të lexuar çështjet në studim. I jepet kohë grupeve  për të përpunuar informacionin në tekst. </w:t>
            </w:r>
            <w:r w:rsidRPr="00584B37">
              <w:rPr>
                <w:color w:val="000000"/>
                <w:sz w:val="24"/>
                <w:szCs w:val="24"/>
                <w:lang w:val="it-IT"/>
              </w:rPr>
              <w:t>Secili grup do të bëhet ekspert në çështjet: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5"/>
              <w:gridCol w:w="3750"/>
              <w:gridCol w:w="3647"/>
            </w:tblGrid>
            <w:tr w:rsidR="00AF5DD7" w:rsidRPr="00CF5D65" w:rsidTr="00BC3543">
              <w:tc>
                <w:tcPr>
                  <w:tcW w:w="1615" w:type="dxa"/>
                </w:tcPr>
                <w:p w:rsidR="00AF5DD7" w:rsidRPr="00584B37" w:rsidRDefault="00AF5DD7" w:rsidP="00BC3543">
                  <w:pPr>
                    <w:pStyle w:val="NoSpacing"/>
                    <w:jc w:val="center"/>
                    <w:rPr>
                      <w:b/>
                      <w:sz w:val="24"/>
                      <w:szCs w:val="24"/>
                    </w:rPr>
                  </w:pPr>
                  <w:r w:rsidRPr="00584B37">
                    <w:rPr>
                      <w:b/>
                      <w:sz w:val="24"/>
                      <w:szCs w:val="24"/>
                    </w:rPr>
                    <w:lastRenderedPageBreak/>
                    <w:t>Çështja</w:t>
                  </w:r>
                </w:p>
              </w:tc>
              <w:tc>
                <w:tcPr>
                  <w:tcW w:w="7397" w:type="dxa"/>
                  <w:gridSpan w:val="2"/>
                </w:tcPr>
                <w:p w:rsidR="00AF5DD7" w:rsidRPr="00584B37" w:rsidRDefault="00AF5DD7" w:rsidP="00BC3543">
                  <w:pPr>
                    <w:pStyle w:val="NoSpacing"/>
                    <w:jc w:val="center"/>
                    <w:rPr>
                      <w:b/>
                      <w:sz w:val="24"/>
                      <w:szCs w:val="24"/>
                    </w:rPr>
                  </w:pPr>
                  <w:r w:rsidRPr="00584B37">
                    <w:rPr>
                      <w:b/>
                      <w:sz w:val="24"/>
                      <w:szCs w:val="24"/>
                    </w:rPr>
                    <w:t>Koncepti</w:t>
                  </w:r>
                </w:p>
              </w:tc>
            </w:tr>
            <w:tr w:rsidR="00AF5DD7" w:rsidRPr="00CF5D65" w:rsidTr="00BC3543">
              <w:tc>
                <w:tcPr>
                  <w:tcW w:w="1615" w:type="dxa"/>
                  <w:vAlign w:val="center"/>
                </w:tcPr>
                <w:p w:rsidR="00AF5DD7" w:rsidRPr="002511F9" w:rsidRDefault="00AF5DD7" w:rsidP="00BC3543">
                  <w:pPr>
                    <w:spacing w:after="160" w:line="259" w:lineRule="auto"/>
                    <w:jc w:val="center"/>
                    <w:rPr>
                      <w:b/>
                    </w:rPr>
                  </w:pPr>
                  <w:r w:rsidRPr="002511F9">
                    <w:rPr>
                      <w:b/>
                    </w:rPr>
                    <w:t>Grupi 1:</w:t>
                  </w:r>
                </w:p>
                <w:p w:rsidR="00AF5DD7" w:rsidRPr="00CF5D65" w:rsidRDefault="00AF5DD7" w:rsidP="00BC3543">
                  <w:pPr>
                    <w:spacing w:after="160" w:line="259" w:lineRule="auto"/>
                    <w:jc w:val="center"/>
                  </w:pPr>
                  <w:r w:rsidRPr="002511F9">
                    <w:rPr>
                      <w:b/>
                    </w:rPr>
                    <w:t>Zhvillimi i arsimit</w:t>
                  </w:r>
                </w:p>
              </w:tc>
              <w:tc>
                <w:tcPr>
                  <w:tcW w:w="7397" w:type="dxa"/>
                  <w:gridSpan w:val="2"/>
                </w:tcPr>
                <w:p w:rsidR="00AF5DD7" w:rsidRPr="00584B37" w:rsidRDefault="00AF5DD7" w:rsidP="00BC3543">
                  <w:pPr>
                    <w:pStyle w:val="NoSpacing"/>
                    <w:rPr>
                      <w:rFonts w:eastAsia="Calibri"/>
                      <w:sz w:val="24"/>
                      <w:szCs w:val="22"/>
                    </w:rPr>
                  </w:pPr>
                  <w:r w:rsidRPr="00584B37">
                    <w:rPr>
                      <w:rFonts w:eastAsia="Calibri"/>
                      <w:sz w:val="24"/>
                      <w:szCs w:val="22"/>
                    </w:rPr>
                    <w:t>Vitet 1921-1924 – arritje në arsim</w:t>
                  </w:r>
                </w:p>
                <w:p w:rsidR="00AF5DD7" w:rsidRPr="00584B37" w:rsidRDefault="00AF5DD7" w:rsidP="00BC3543">
                  <w:pPr>
                    <w:pStyle w:val="NoSpacing"/>
                    <w:rPr>
                      <w:rFonts w:eastAsia="Calibri"/>
                      <w:sz w:val="24"/>
                      <w:szCs w:val="22"/>
                    </w:rPr>
                  </w:pPr>
                  <w:r w:rsidRPr="00584B37">
                    <w:rPr>
                      <w:rFonts w:eastAsia="Calibri"/>
                      <w:sz w:val="24"/>
                      <w:szCs w:val="22"/>
                    </w:rPr>
                    <w:t>Ligji për arsimin 1928: arsimi fillor i detyrueshëm dhe i shkëputur nga feja.</w:t>
                  </w:r>
                </w:p>
                <w:p w:rsidR="00AF5DD7" w:rsidRPr="00584B37" w:rsidRDefault="00AF5DD7" w:rsidP="00BC3543">
                  <w:pPr>
                    <w:pStyle w:val="NoSpacing"/>
                    <w:rPr>
                      <w:sz w:val="24"/>
                      <w:szCs w:val="22"/>
                    </w:rPr>
                  </w:pPr>
                  <w:r w:rsidRPr="00584B37">
                    <w:rPr>
                      <w:rFonts w:eastAsia="Calibri"/>
                      <w:sz w:val="24"/>
                      <w:szCs w:val="22"/>
                    </w:rPr>
                    <w:t>…………………………………</w:t>
                  </w:r>
                </w:p>
              </w:tc>
            </w:tr>
            <w:tr w:rsidR="00AF5DD7" w:rsidRPr="00E250BE" w:rsidTr="00BC3543">
              <w:trPr>
                <w:trHeight w:val="1430"/>
              </w:trPr>
              <w:tc>
                <w:tcPr>
                  <w:tcW w:w="1615" w:type="dxa"/>
                  <w:vAlign w:val="center"/>
                </w:tcPr>
                <w:p w:rsidR="00AF5DD7" w:rsidRPr="00E250BE" w:rsidRDefault="00AF5DD7" w:rsidP="00BC3543">
                  <w:pPr>
                    <w:spacing w:after="160" w:line="259" w:lineRule="auto"/>
                    <w:jc w:val="center"/>
                    <w:rPr>
                      <w:b/>
                      <w:lang w:val="it-IT"/>
                    </w:rPr>
                  </w:pPr>
                  <w:r w:rsidRPr="00E250BE">
                    <w:rPr>
                      <w:b/>
                      <w:lang w:val="it-IT"/>
                    </w:rPr>
                    <w:t>Grupi 2:</w:t>
                  </w:r>
                </w:p>
                <w:p w:rsidR="00AF5DD7" w:rsidRPr="00E250BE" w:rsidRDefault="00AF5DD7" w:rsidP="00BC3543">
                  <w:pPr>
                    <w:spacing w:after="160" w:line="259" w:lineRule="auto"/>
                    <w:jc w:val="center"/>
                    <w:rPr>
                      <w:b/>
                      <w:lang w:val="it-IT"/>
                    </w:rPr>
                  </w:pPr>
                  <w:r w:rsidRPr="00E250BE">
                    <w:rPr>
                      <w:b/>
                      <w:lang w:val="it-IT"/>
                    </w:rPr>
                    <w:t>Statuti Themeltar i monarkisë dhe qeverisja e mbretit Zogu I</w:t>
                  </w:r>
                </w:p>
              </w:tc>
              <w:tc>
                <w:tcPr>
                  <w:tcW w:w="7397" w:type="dxa"/>
                  <w:gridSpan w:val="2"/>
                </w:tcPr>
                <w:p w:rsidR="00AF5DD7" w:rsidRPr="00584B37" w:rsidRDefault="00AF5DD7" w:rsidP="00BC3543">
                  <w:pPr>
                    <w:pStyle w:val="NoSpacing"/>
                    <w:rPr>
                      <w:sz w:val="24"/>
                      <w:szCs w:val="22"/>
                      <w:lang w:val="it-IT"/>
                    </w:rPr>
                  </w:pPr>
                  <w:r w:rsidRPr="00584B37">
                    <w:rPr>
                      <w:sz w:val="24"/>
                      <w:szCs w:val="22"/>
                      <w:lang w:val="it-IT"/>
                    </w:rPr>
                    <w:t>Shtypi dhe letërsia luajtën rol në emancipimin e shoqërisë shqiptare.</w:t>
                  </w:r>
                </w:p>
                <w:p w:rsidR="00AF5DD7" w:rsidRPr="00584B37" w:rsidRDefault="00AF5DD7" w:rsidP="00BC3543">
                  <w:pPr>
                    <w:pStyle w:val="NoSpacing"/>
                    <w:rPr>
                      <w:sz w:val="24"/>
                      <w:szCs w:val="22"/>
                      <w:lang w:val="it-IT"/>
                    </w:rPr>
                  </w:pPr>
                  <w:r w:rsidRPr="00584B37">
                    <w:rPr>
                      <w:sz w:val="24"/>
                      <w:szCs w:val="22"/>
                      <w:lang w:val="it-IT"/>
                    </w:rPr>
                    <w:t>U rrit nr. i gazetave dhe revistave:“Përpjekja shqiptare”, “Besa”, “Arbëria” etj.</w:t>
                  </w:r>
                </w:p>
                <w:p w:rsidR="00AF5DD7" w:rsidRPr="00584B37" w:rsidRDefault="00AF5DD7" w:rsidP="00BC3543">
                  <w:pPr>
                    <w:pStyle w:val="NoSpacing"/>
                    <w:rPr>
                      <w:sz w:val="24"/>
                      <w:szCs w:val="22"/>
                      <w:lang w:val="it-IT"/>
                    </w:rPr>
                  </w:pPr>
                  <w:r w:rsidRPr="00584B37">
                    <w:rPr>
                      <w:sz w:val="24"/>
                      <w:szCs w:val="22"/>
                      <w:lang w:val="it-IT"/>
                    </w:rPr>
                    <w:t>U zhvillua krijmtaria artistike dhe përkthimet.</w:t>
                  </w:r>
                </w:p>
                <w:p w:rsidR="00AF5DD7" w:rsidRPr="00584B37" w:rsidRDefault="00AF5DD7" w:rsidP="00BC3543">
                  <w:pPr>
                    <w:pStyle w:val="NoSpacing"/>
                    <w:rPr>
                      <w:sz w:val="24"/>
                      <w:szCs w:val="22"/>
                      <w:lang w:val="it-IT"/>
                    </w:rPr>
                  </w:pPr>
                  <w:r w:rsidRPr="00584B37">
                    <w:rPr>
                      <w:b/>
                      <w:sz w:val="24"/>
                      <w:szCs w:val="22"/>
                      <w:lang w:val="it-IT"/>
                    </w:rPr>
                    <w:t>Përfaqësuesit e letërsisë artistike ishin</w:t>
                  </w:r>
                  <w:r w:rsidRPr="00584B37">
                    <w:rPr>
                      <w:sz w:val="24"/>
                      <w:szCs w:val="22"/>
                      <w:lang w:val="it-IT"/>
                    </w:rPr>
                    <w:t>: F. S. Noli, Asdreni, F.Konica, at Gj.Fishta (Homeri shqiptar), Migjeni, L.Poradeci etj</w:t>
                  </w:r>
                </w:p>
                <w:p w:rsidR="00AF5DD7" w:rsidRPr="00584B37" w:rsidRDefault="00AF5DD7" w:rsidP="00BC3543">
                  <w:pPr>
                    <w:pStyle w:val="NoSpacing"/>
                    <w:rPr>
                      <w:sz w:val="24"/>
                      <w:szCs w:val="22"/>
                      <w:lang w:val="it-IT"/>
                    </w:rPr>
                  </w:pPr>
                  <w:r w:rsidRPr="00584B37">
                    <w:rPr>
                      <w:sz w:val="24"/>
                      <w:szCs w:val="22"/>
                      <w:lang w:val="it-IT"/>
                    </w:rPr>
                    <w:t>U krijua Biblioteka Kombëtare -1922 nën përkujdesjen e M.Frashërit.</w:t>
                  </w:r>
                </w:p>
                <w:p w:rsidR="00AF5DD7" w:rsidRPr="00584B37" w:rsidRDefault="00AF5DD7" w:rsidP="00BC3543">
                  <w:pPr>
                    <w:pStyle w:val="NoSpacing"/>
                    <w:rPr>
                      <w:sz w:val="24"/>
                      <w:szCs w:val="22"/>
                      <w:lang w:val="it-IT"/>
                    </w:rPr>
                  </w:pPr>
                  <w:r w:rsidRPr="00584B37">
                    <w:rPr>
                      <w:sz w:val="24"/>
                      <w:szCs w:val="22"/>
                      <w:lang w:val="it-IT"/>
                    </w:rPr>
                    <w:t>U pasurua biblioteka me përkthime cilësore.</w:t>
                  </w:r>
                </w:p>
                <w:p w:rsidR="00AF5DD7" w:rsidRPr="00584B37" w:rsidRDefault="00AF5DD7" w:rsidP="00BC3543">
                  <w:pPr>
                    <w:pStyle w:val="NoSpacing"/>
                    <w:rPr>
                      <w:sz w:val="24"/>
                      <w:szCs w:val="22"/>
                      <w:lang w:val="it-IT"/>
                    </w:rPr>
                  </w:pPr>
                  <w:r w:rsidRPr="00584B37">
                    <w:rPr>
                      <w:sz w:val="24"/>
                      <w:szCs w:val="22"/>
                      <w:lang w:val="it-IT"/>
                    </w:rPr>
                    <w:t>U zhvilluan:</w:t>
                  </w:r>
                  <w:r w:rsidRPr="00584B37">
                    <w:rPr>
                      <w:b/>
                      <w:sz w:val="24"/>
                      <w:szCs w:val="22"/>
                      <w:lang w:val="it-IT"/>
                    </w:rPr>
                    <w:t xml:space="preserve">Piktura: </w:t>
                  </w:r>
                  <w:r w:rsidRPr="00584B37">
                    <w:rPr>
                      <w:sz w:val="24"/>
                      <w:szCs w:val="22"/>
                      <w:lang w:val="it-IT"/>
                    </w:rPr>
                    <w:t>V.Mio, K.Idromeno</w:t>
                  </w:r>
                </w:p>
                <w:p w:rsidR="00AF5DD7" w:rsidRPr="00584B37" w:rsidRDefault="00AF5DD7" w:rsidP="00BC3543">
                  <w:pPr>
                    <w:pStyle w:val="NoSpacing"/>
                    <w:rPr>
                      <w:sz w:val="24"/>
                      <w:szCs w:val="22"/>
                      <w:lang w:val="it-IT"/>
                    </w:rPr>
                  </w:pPr>
                  <w:r w:rsidRPr="00584B37">
                    <w:rPr>
                      <w:b/>
                      <w:sz w:val="24"/>
                      <w:szCs w:val="22"/>
                      <w:lang w:val="it-IT"/>
                    </w:rPr>
                    <w:t>Skulptura:</w:t>
                  </w:r>
                  <w:r w:rsidRPr="00584B37">
                    <w:rPr>
                      <w:sz w:val="24"/>
                      <w:szCs w:val="22"/>
                      <w:lang w:val="it-IT"/>
                    </w:rPr>
                    <w:t xml:space="preserve"> O.Grlo</w:t>
                  </w:r>
                </w:p>
                <w:p w:rsidR="00AF5DD7" w:rsidRPr="00584B37" w:rsidRDefault="00AF5DD7" w:rsidP="00BC3543">
                  <w:pPr>
                    <w:pStyle w:val="NoSpacing"/>
                    <w:rPr>
                      <w:sz w:val="24"/>
                      <w:szCs w:val="22"/>
                      <w:lang w:val="it-IT"/>
                    </w:rPr>
                  </w:pPr>
                  <w:r w:rsidRPr="00584B37">
                    <w:rPr>
                      <w:b/>
                      <w:sz w:val="24"/>
                      <w:szCs w:val="22"/>
                      <w:lang w:val="it-IT"/>
                    </w:rPr>
                    <w:t>Arkitektura:</w:t>
                  </w:r>
                  <w:r w:rsidRPr="00584B37">
                    <w:rPr>
                      <w:sz w:val="24"/>
                      <w:szCs w:val="22"/>
                      <w:lang w:val="it-IT"/>
                    </w:rPr>
                    <w:t xml:space="preserve"> ndryshoi pamja e qyteteve nga arkitekt e inxhinier vendas dhe të huaj…………………..</w:t>
                  </w:r>
                </w:p>
              </w:tc>
            </w:tr>
            <w:tr w:rsidR="00AF5DD7" w:rsidRPr="00CF5D65" w:rsidTr="00BC3543">
              <w:tc>
                <w:tcPr>
                  <w:tcW w:w="5365" w:type="dxa"/>
                  <w:gridSpan w:val="2"/>
                  <w:vAlign w:val="center"/>
                </w:tcPr>
                <w:p w:rsidR="00AF5DD7" w:rsidRPr="00584B37" w:rsidRDefault="00AF5DD7" w:rsidP="00BC3543">
                  <w:pPr>
                    <w:pStyle w:val="NoSpacing"/>
                    <w:jc w:val="center"/>
                    <w:rPr>
                      <w:b/>
                      <w:sz w:val="24"/>
                      <w:szCs w:val="22"/>
                      <w:lang w:val="it-IT"/>
                    </w:rPr>
                  </w:pPr>
                  <w:r w:rsidRPr="00584B37">
                    <w:rPr>
                      <w:b/>
                      <w:sz w:val="24"/>
                      <w:szCs w:val="22"/>
                      <w:lang w:val="it-IT"/>
                    </w:rPr>
                    <w:t>Grupi 3:</w:t>
                  </w:r>
                </w:p>
                <w:p w:rsidR="00AF5DD7" w:rsidRPr="00584B37" w:rsidRDefault="00AF5DD7" w:rsidP="00BC3543">
                  <w:pPr>
                    <w:pStyle w:val="NoSpacing"/>
                    <w:jc w:val="center"/>
                    <w:rPr>
                      <w:sz w:val="24"/>
                      <w:szCs w:val="22"/>
                      <w:lang w:val="it-IT"/>
                    </w:rPr>
                  </w:pPr>
                  <w:r w:rsidRPr="00584B37">
                    <w:rPr>
                      <w:b/>
                      <w:sz w:val="24"/>
                      <w:szCs w:val="22"/>
                      <w:lang w:val="it-IT"/>
                    </w:rPr>
                    <w:t>Ekonomia shqiptare në vitet 1929-1939</w:t>
                  </w:r>
                </w:p>
              </w:tc>
              <w:tc>
                <w:tcPr>
                  <w:tcW w:w="3647" w:type="dxa"/>
                </w:tcPr>
                <w:p w:rsidR="00AF5DD7" w:rsidRPr="00584B37" w:rsidRDefault="00AF5DD7" w:rsidP="00BC3543">
                  <w:pPr>
                    <w:pStyle w:val="NoSpacing"/>
                    <w:rPr>
                      <w:sz w:val="24"/>
                      <w:szCs w:val="22"/>
                    </w:rPr>
                  </w:pPr>
                  <w:r w:rsidRPr="00584B37">
                    <w:rPr>
                      <w:rFonts w:eastAsia="Calibri"/>
                      <w:sz w:val="24"/>
                      <w:szCs w:val="22"/>
                    </w:rPr>
                    <w:t>Plotësohet sipas formatit të mësipërm</w:t>
                  </w:r>
                </w:p>
              </w:tc>
            </w:tr>
          </w:tbl>
          <w:p w:rsidR="00AF5DD7" w:rsidRPr="00E250BE"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15’                                             </w:t>
            </w:r>
            <w:r w:rsidRPr="00CF5D65">
              <w:rPr>
                <w:i/>
                <w:color w:val="FFFFFF"/>
                <w:lang w:val="it-IT"/>
              </w:rPr>
              <w:t xml:space="preserve"> </w:t>
            </w:r>
          </w:p>
          <w:p w:rsidR="00AF5DD7" w:rsidRPr="00E250BE" w:rsidRDefault="00AF5DD7" w:rsidP="00BC3543">
            <w:pPr>
              <w:tabs>
                <w:tab w:val="left" w:pos="2595"/>
              </w:tabs>
              <w:spacing w:after="0" w:line="240" w:lineRule="auto"/>
              <w:rPr>
                <w:lang w:val="it-IT"/>
              </w:rPr>
            </w:pPr>
            <w:r w:rsidRPr="00E250BE">
              <w:rPr>
                <w:lang w:val="it-IT"/>
              </w:rPr>
              <w:t>Secili grup bën prezantimin e punës së vet. Diskutim mbi punën e grupeve.</w:t>
            </w:r>
          </w:p>
          <w:p w:rsidR="00AF5DD7" w:rsidRPr="00E250BE" w:rsidRDefault="00AF5DD7" w:rsidP="00BC3543">
            <w:pPr>
              <w:tabs>
                <w:tab w:val="left" w:pos="2595"/>
              </w:tabs>
              <w:spacing w:after="0" w:line="240" w:lineRule="auto"/>
              <w:rPr>
                <w:b/>
                <w:lang w:val="it-IT"/>
              </w:rPr>
            </w:pPr>
            <w:r w:rsidRPr="00E250BE">
              <w:rPr>
                <w:b/>
                <w:lang w:val="it-IT"/>
              </w:rPr>
              <w:t>Hapi IV: interpretim i burimeve- veprimtari me gjithë klasë- 10’</w:t>
            </w:r>
          </w:p>
          <w:p w:rsidR="00AF5DD7" w:rsidRPr="00E250BE" w:rsidRDefault="00AF5DD7" w:rsidP="00BC3543">
            <w:pPr>
              <w:tabs>
                <w:tab w:val="left" w:pos="2595"/>
              </w:tabs>
              <w:spacing w:after="0" w:line="240" w:lineRule="auto"/>
              <w:rPr>
                <w:lang w:val="it-IT"/>
              </w:rPr>
            </w:pPr>
            <w:r w:rsidRPr="00E250BE">
              <w:rPr>
                <w:lang w:val="it-IT"/>
              </w:rPr>
              <w:t>Vihet një nxënës të lexojë burimin 2 në faqen 116. Drejtohet diskutimi nëpërmjet pyetjeve:</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Zogu mendonte se gruaja duhej të arsimohej, por jo të merrte pjesë në politikë. Cili është opinioni juaj në këtë drejtim? • Cili është roli i gruas sot në qeverisje dhe parlament? Argumentoni mendimin .</w:t>
            </w:r>
          </w:p>
          <w:p w:rsidR="00AF5DD7" w:rsidRPr="00E250BE" w:rsidRDefault="00AF5DD7" w:rsidP="00BC3543">
            <w:pPr>
              <w:spacing w:after="0" w:line="240" w:lineRule="auto"/>
              <w:rPr>
                <w:lang w:val="it-IT"/>
              </w:rPr>
            </w:pPr>
            <w:r w:rsidRPr="00E250BE">
              <w:rPr>
                <w:lang w:val="it-IT"/>
              </w:rPr>
              <w:t xml:space="preserve">Kërkohet nga nxënësit të punojnë rubrikën Analizoni në faqen 116  </w:t>
            </w:r>
            <w:r w:rsidRPr="00E250BE">
              <w:rPr>
                <w:szCs w:val="24"/>
                <w:lang w:val="it-IT"/>
              </w:rPr>
              <w:t>Analizoni:</w:t>
            </w:r>
          </w:p>
          <w:p w:rsidR="00AF5DD7" w:rsidRPr="00584B37" w:rsidRDefault="00AF5DD7" w:rsidP="00BC3543">
            <w:pPr>
              <w:pStyle w:val="NoSpacing"/>
              <w:rPr>
                <w:rFonts w:eastAsia="TimesNewRomanPS-ItalicMT"/>
                <w:i/>
                <w:iCs/>
                <w:color w:val="000000"/>
                <w:sz w:val="24"/>
                <w:szCs w:val="24"/>
                <w:lang w:val="it-IT"/>
              </w:rPr>
            </w:pPr>
            <w:r w:rsidRPr="00584B37">
              <w:rPr>
                <w:rFonts w:eastAsia="TimesNewRomanPS-ItalicMT"/>
                <w:i/>
                <w:iCs/>
                <w:color w:val="000000"/>
                <w:sz w:val="24"/>
                <w:szCs w:val="24"/>
                <w:lang w:val="it-IT"/>
              </w:rPr>
              <w:t>• rolin e shtypit në emancipimin dhe demokratizimin e shoqërisë.</w:t>
            </w:r>
          </w:p>
          <w:p w:rsidR="00AF5DD7" w:rsidRPr="00584B37" w:rsidRDefault="00AF5DD7" w:rsidP="00BC3543">
            <w:pPr>
              <w:pStyle w:val="NoSpacing"/>
              <w:rPr>
                <w:i/>
                <w:sz w:val="24"/>
                <w:szCs w:val="24"/>
                <w:lang w:val="it-IT"/>
              </w:rPr>
            </w:pPr>
            <w:r w:rsidRPr="00584B37">
              <w:rPr>
                <w:rFonts w:eastAsia="TimesNewRomanPS-ItalicMT"/>
                <w:i/>
                <w:iCs/>
                <w:color w:val="000000"/>
                <w:sz w:val="24"/>
                <w:szCs w:val="24"/>
                <w:lang w:val="it-IT"/>
              </w:rPr>
              <w:t>• rolin e gazetarëve dhe shkrimtarëve në pasqyrimin e realitetit shqiptar në vitet ’20 – ‘30</w:t>
            </w:r>
          </w:p>
        </w:tc>
      </w:tr>
      <w:tr w:rsidR="00AF5DD7" w:rsidRPr="00CF5D65" w:rsidTr="00BC3543">
        <w:tc>
          <w:tcPr>
            <w:tcW w:w="9243" w:type="dxa"/>
            <w:gridSpan w:val="7"/>
            <w:shd w:val="clear" w:color="auto" w:fill="auto"/>
          </w:tcPr>
          <w:p w:rsidR="00AF5DD7" w:rsidRPr="00CF5D65" w:rsidRDefault="00AF5DD7" w:rsidP="00BC3543">
            <w:pPr>
              <w:spacing w:after="0" w:line="240" w:lineRule="auto"/>
              <w:rPr>
                <w:i/>
              </w:rPr>
            </w:pPr>
            <w:r w:rsidRPr="00E250BE">
              <w:rPr>
                <w:b/>
                <w:i/>
                <w:lang w:val="it-IT"/>
              </w:rPr>
              <w:lastRenderedPageBreak/>
              <w:t>Vlerësimi:</w:t>
            </w:r>
            <w:r w:rsidRPr="00E250BE">
              <w:rPr>
                <w:i/>
                <w:lang w:val="it-IT"/>
              </w:rPr>
              <w:t xml:space="preserve"> Bëhet duke pasur parasysh pjesëmarrjen e nxënësve gjatë veprimtarive mësimore dhe diskutimeve. </w:t>
            </w:r>
            <w:r w:rsidRPr="00CF5D65">
              <w:rPr>
                <w:i/>
                <w:lang w:val="it-IT"/>
              </w:rPr>
              <w:t>Vihen në dukje rezultatet.</w:t>
            </w:r>
          </w:p>
        </w:tc>
      </w:tr>
      <w:tr w:rsidR="00AF5DD7" w:rsidRPr="00CF5D65" w:rsidTr="00BC3543">
        <w:tc>
          <w:tcPr>
            <w:tcW w:w="9243" w:type="dxa"/>
            <w:gridSpan w:val="7"/>
            <w:shd w:val="clear" w:color="auto" w:fill="auto"/>
          </w:tcPr>
          <w:p w:rsidR="00AF5DD7" w:rsidRPr="000B3E43" w:rsidRDefault="00AF5DD7" w:rsidP="00BC3543">
            <w:pPr>
              <w:autoSpaceDE w:val="0"/>
              <w:autoSpaceDN w:val="0"/>
              <w:adjustRightInd w:val="0"/>
              <w:spacing w:after="0" w:line="240" w:lineRule="auto"/>
              <w:rPr>
                <w:rFonts w:ascii="TimesNewRomanPS-ItalicMT" w:eastAsia="TimesNewRomanPS-ItalicMT" w:cs="TimesNewRomanPS-ItalicMT"/>
                <w:i/>
                <w:iCs/>
              </w:rPr>
            </w:pPr>
            <w:r w:rsidRPr="00CF5D65">
              <w:rPr>
                <w:b/>
                <w:i/>
              </w:rPr>
              <w:t>Detyrë</w:t>
            </w:r>
            <w:r w:rsidRPr="00CF5D65">
              <w:rPr>
                <w:i/>
              </w:rPr>
              <w:t>:</w:t>
            </w:r>
            <w:r w:rsidRPr="00E250BE">
              <w:rPr>
                <w:i/>
              </w:rPr>
              <w:t xml:space="preserve"> </w:t>
            </w:r>
            <w:r w:rsidRPr="00CF5D65">
              <w:rPr>
                <w:rFonts w:eastAsia="TimesNewRomanPS-ItalicMT"/>
                <w:i/>
                <w:iCs/>
              </w:rPr>
              <w:t>•</w:t>
            </w:r>
            <w:r w:rsidRPr="000B3E43">
              <w:rPr>
                <w:rStyle w:val="NoSpacingChar"/>
                <w:rFonts w:eastAsia="TimesNewRomanPS-ItalicMT"/>
                <w:i/>
                <w:szCs w:val="24"/>
              </w:rPr>
              <w:t>Mblidhni botime e dorëshkrime të poetëve e prozatorëve shqiptarë të kësaj periudhe. Sillini në klasë. Mbështetur në përmbajtjen e veprave të tyre, gjykoni për shoqërinë shqiptare në vitet 1920-1939.</w:t>
            </w:r>
          </w:p>
        </w:tc>
      </w:tr>
    </w:tbl>
    <w:p w:rsidR="00AF5DD7" w:rsidRDefault="00AF5DD7" w:rsidP="00AF5DD7"/>
    <w:p w:rsidR="00AF5DD7" w:rsidRDefault="00AF5DD7" w:rsidP="00AF5DD7"/>
    <w:p w:rsidR="00AF5DD7" w:rsidRDefault="00AF5DD7" w:rsidP="00AF5DD7"/>
    <w:p w:rsidR="00AF5DD7" w:rsidRDefault="00AF5DD7" w:rsidP="00AF5DD7"/>
    <w:p w:rsidR="00AF5DD7" w:rsidRDefault="00AF5DD7" w:rsidP="00AF5DD7"/>
    <w:p w:rsidR="00AF5DD7" w:rsidRDefault="00AF5DD7" w:rsidP="00AF5DD7"/>
    <w:p w:rsidR="00AF5DD7" w:rsidRDefault="00AF5DD7" w:rsidP="00AF5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596"/>
        <w:gridCol w:w="378"/>
        <w:gridCol w:w="270"/>
        <w:gridCol w:w="175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3"/>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412"/>
        </w:trPr>
        <w:tc>
          <w:tcPr>
            <w:tcW w:w="9243" w:type="dxa"/>
            <w:gridSpan w:val="7"/>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Tematika IV:</w:t>
            </w:r>
            <w:r w:rsidRPr="00E250BE">
              <w:rPr>
                <w:b/>
              </w:rPr>
              <w:t xml:space="preserve"> SHQIPËRIA DHE SHQIPTARËT NË VITET 1912-1939</w:t>
            </w:r>
          </w:p>
          <w:p w:rsidR="00AF5DD7" w:rsidRPr="00E250BE" w:rsidRDefault="00AF5DD7" w:rsidP="00BC3543">
            <w:pPr>
              <w:tabs>
                <w:tab w:val="left" w:pos="2595"/>
              </w:tabs>
              <w:spacing w:after="0" w:line="240" w:lineRule="auto"/>
            </w:pPr>
            <w:r w:rsidRPr="00E250BE">
              <w:rPr>
                <w:b/>
                <w:u w:val="single"/>
              </w:rPr>
              <w:t>Nëntematika 4.2</w:t>
            </w:r>
            <w:r w:rsidRPr="00E250BE">
              <w:rPr>
                <w:b/>
              </w:rPr>
              <w:t xml:space="preserve"> </w:t>
            </w:r>
            <w:r w:rsidRPr="00E250BE">
              <w:t>SHQIPTARËT NË PËRPJEKJE PËR TË KONSOLIDUAR SHTETIN</w:t>
            </w:r>
          </w:p>
          <w:p w:rsidR="00AF5DD7" w:rsidRPr="00CF5D65" w:rsidRDefault="00AF5DD7" w:rsidP="00BC3543">
            <w:pPr>
              <w:autoSpaceDE w:val="0"/>
              <w:autoSpaceDN w:val="0"/>
              <w:adjustRightInd w:val="0"/>
              <w:spacing w:after="0" w:line="240" w:lineRule="auto"/>
              <w:rPr>
                <w:lang w:val="it-IT"/>
              </w:rPr>
            </w:pPr>
            <w:r w:rsidRPr="00E250BE">
              <w:rPr>
                <w:b/>
                <w:u w:val="single"/>
              </w:rPr>
              <w:t>Tema mësimore 1:</w:t>
            </w:r>
            <w:r w:rsidRPr="00E250BE">
              <w:t xml:space="preserve"> </w:t>
            </w:r>
            <w:r w:rsidRPr="00CF5D65">
              <w:rPr>
                <w:bCs/>
                <w:i/>
              </w:rPr>
              <w:t>Veprimtari praktike</w:t>
            </w:r>
            <w:r w:rsidRPr="00CF5D65">
              <w:rPr>
                <w:bCs/>
              </w:rPr>
              <w:t xml:space="preserve">: Qytetet shqiptare dhe arsimi në  vitet 20-30.  </w:t>
            </w:r>
            <w:r w:rsidRPr="00E250BE">
              <w:rPr>
                <w:bCs/>
                <w:lang w:val="it-IT"/>
              </w:rPr>
              <w:t>Ndikimi i Italisë në jetën urbane në Shqipëri</w:t>
            </w:r>
          </w:p>
          <w:p w:rsidR="00AF5DD7" w:rsidRPr="00E250BE" w:rsidRDefault="00AF5DD7" w:rsidP="00BC3543">
            <w:pPr>
              <w:autoSpaceDE w:val="0"/>
              <w:autoSpaceDN w:val="0"/>
              <w:adjustRightInd w:val="0"/>
              <w:rPr>
                <w:lang w:val="it-IT"/>
              </w:rPr>
            </w:pPr>
            <w:r w:rsidRPr="00CF5D65">
              <w:rPr>
                <w:b/>
                <w:u w:val="single"/>
                <w:lang w:val="it-IT"/>
              </w:rPr>
              <w:t>Tema mësimore 2:</w:t>
            </w:r>
            <w:r w:rsidRPr="00CF5D65">
              <w:rPr>
                <w:lang w:val="it-IT"/>
              </w:rPr>
              <w:t xml:space="preserve">  </w:t>
            </w:r>
            <w:r w:rsidRPr="00E250BE">
              <w:rPr>
                <w:lang w:val="it-IT"/>
              </w:rPr>
              <w:t>Kosova në vitet 1913-1941</w:t>
            </w:r>
          </w:p>
        </w:tc>
      </w:tr>
      <w:tr w:rsidR="00AF5DD7" w:rsidRPr="00E250BE" w:rsidTr="00BC3543">
        <w:trPr>
          <w:trHeight w:val="1196"/>
        </w:trPr>
        <w:tc>
          <w:tcPr>
            <w:tcW w:w="9243" w:type="dxa"/>
            <w:gridSpan w:val="7"/>
            <w:tcBorders>
              <w:bottom w:val="single" w:sz="4" w:space="0" w:color="auto"/>
            </w:tcBorders>
            <w:shd w:val="clear" w:color="auto" w:fill="auto"/>
          </w:tcPr>
          <w:p w:rsidR="00AF5DD7" w:rsidRPr="0085115B" w:rsidRDefault="00AF5DD7" w:rsidP="00BC3543">
            <w:pPr>
              <w:spacing w:after="0" w:line="240" w:lineRule="auto"/>
              <w:rPr>
                <w:b/>
                <w:lang w:val="it-IT"/>
              </w:rPr>
            </w:pPr>
            <w:r>
              <w:rPr>
                <w:b/>
                <w:lang w:val="it-IT"/>
              </w:rPr>
              <w:t xml:space="preserve">Situata e të nxënit 1 : </w:t>
            </w:r>
            <w:r w:rsidRPr="00E250BE">
              <w:rPr>
                <w:lang w:val="it-IT"/>
              </w:rPr>
              <w:t>Paraqiten me videoprojektor pamje të ndryshme të qyteteve shqiptare.</w:t>
            </w:r>
          </w:p>
          <w:p w:rsidR="00AF5DD7" w:rsidRPr="00584B37" w:rsidRDefault="00AF5DD7" w:rsidP="00BC3543">
            <w:pPr>
              <w:pStyle w:val="NoSpacing"/>
              <w:rPr>
                <w:rFonts w:eastAsia="TimesNewRomanPS-ItalicMT"/>
                <w:b/>
                <w:iCs/>
                <w:sz w:val="24"/>
                <w:szCs w:val="22"/>
                <w:lang w:val="it-IT"/>
              </w:rPr>
            </w:pPr>
            <w:r w:rsidRPr="00584B37">
              <w:rPr>
                <w:rFonts w:eastAsia="TimesNewRomanPS-ItalicMT"/>
                <w:b/>
                <w:iCs/>
                <w:sz w:val="24"/>
                <w:szCs w:val="22"/>
                <w:lang w:val="it-IT"/>
              </w:rPr>
              <w:t>Situata e të nxënit 2:</w:t>
            </w:r>
          </w:p>
          <w:p w:rsidR="00AF5DD7" w:rsidRPr="00584B37" w:rsidRDefault="00AF5DD7" w:rsidP="00BC3543">
            <w:pPr>
              <w:pStyle w:val="NoSpacing"/>
              <w:rPr>
                <w:sz w:val="24"/>
                <w:szCs w:val="24"/>
                <w:lang w:val="it-IT"/>
              </w:rPr>
            </w:pPr>
            <w:r w:rsidRPr="00584B37">
              <w:rPr>
                <w:b/>
                <w:bCs/>
                <w:color w:val="DA0000"/>
                <w:sz w:val="24"/>
                <w:szCs w:val="24"/>
                <w:lang w:val="it-IT"/>
              </w:rPr>
              <w:t xml:space="preserve">Burimi 1: </w:t>
            </w:r>
            <w:r w:rsidRPr="00584B37">
              <w:rPr>
                <w:b/>
                <w:sz w:val="24"/>
                <w:szCs w:val="22"/>
                <w:lang w:val="it-IT"/>
              </w:rPr>
              <w:t>Lexohet burimi 1 në tekst. Diskutim</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Cilat ishin vendimet e Konferencës së Ambasadorëve në Londër, e vitit 1913 për kufijtë veriorë dhe verilindorë të Shqipërisë?</w:t>
            </w:r>
          </w:p>
          <w:p w:rsidR="00AF5DD7" w:rsidRPr="00584B37" w:rsidRDefault="00AF5DD7" w:rsidP="00BC3543">
            <w:pPr>
              <w:pStyle w:val="NoSpacing"/>
              <w:rPr>
                <w:rFonts w:eastAsia="TimesNewRomanPS-ItalicMT"/>
                <w:sz w:val="24"/>
                <w:szCs w:val="22"/>
                <w:lang w:val="it-IT"/>
              </w:rPr>
            </w:pPr>
            <w:r w:rsidRPr="00584B37">
              <w:rPr>
                <w:rFonts w:eastAsia="TimesNewRomanPS-ItalicMT"/>
                <w:i/>
                <w:sz w:val="24"/>
                <w:szCs w:val="24"/>
                <w:lang w:val="it-IT"/>
              </w:rPr>
              <w:t>• Mbështetur në burimin 1, tregoni si u trajtua popullsia në territoret shqiptare, të cilat u shkëputën nga shteti shqiptar.</w:t>
            </w:r>
          </w:p>
        </w:tc>
      </w:tr>
      <w:tr w:rsidR="00AF5DD7" w:rsidRPr="00E250BE" w:rsidTr="00BC3543">
        <w:tc>
          <w:tcPr>
            <w:tcW w:w="7488"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5"/>
              </w:numPr>
              <w:ind w:left="270" w:hanging="270"/>
              <w:rPr>
                <w:rFonts w:eastAsia="TimesNewRomanPS-ItalicMT"/>
                <w:sz w:val="24"/>
                <w:szCs w:val="24"/>
                <w:lang w:val="it-IT"/>
              </w:rPr>
            </w:pPr>
            <w:r w:rsidRPr="00584B37">
              <w:rPr>
                <w:rFonts w:eastAsia="TimesNewRomanPS-ItalicMT"/>
                <w:sz w:val="24"/>
                <w:szCs w:val="24"/>
                <w:lang w:val="it-IT"/>
              </w:rPr>
              <w:t>Evidenton arritjet në fushën arsimore dhe rolin e arsimit në emancipimin e shoqërisë shqiptare.</w:t>
            </w:r>
          </w:p>
          <w:p w:rsidR="00AF5DD7" w:rsidRPr="00584B37" w:rsidRDefault="00AF5DD7" w:rsidP="00BC3543">
            <w:pPr>
              <w:pStyle w:val="NoSpacing"/>
              <w:numPr>
                <w:ilvl w:val="0"/>
                <w:numId w:val="55"/>
              </w:numPr>
              <w:ind w:left="270" w:hanging="270"/>
              <w:rPr>
                <w:rFonts w:eastAsia="TimesNewRomanPS-ItalicMT"/>
                <w:sz w:val="24"/>
                <w:szCs w:val="24"/>
                <w:lang w:val="it-IT"/>
              </w:rPr>
            </w:pPr>
            <w:r w:rsidRPr="00584B37">
              <w:rPr>
                <w:rFonts w:eastAsia="TimesNewRomanPS-ItalicMT"/>
                <w:sz w:val="24"/>
                <w:szCs w:val="24"/>
                <w:lang w:val="it-IT"/>
              </w:rPr>
              <w:t>Identifikon elemente të arkitekturës italiane në arkitekturën urbane shqiptare.</w:t>
            </w:r>
          </w:p>
          <w:p w:rsidR="00AF5DD7" w:rsidRPr="00584B37" w:rsidRDefault="00AF5DD7" w:rsidP="00BC3543">
            <w:pPr>
              <w:pStyle w:val="NoSpacing"/>
              <w:numPr>
                <w:ilvl w:val="0"/>
                <w:numId w:val="55"/>
              </w:numPr>
              <w:ind w:left="270" w:hanging="270"/>
              <w:rPr>
                <w:rFonts w:eastAsia="TimesNewRomanPS-ItalicMT"/>
                <w:sz w:val="24"/>
                <w:szCs w:val="24"/>
                <w:lang w:val="it-IT"/>
              </w:rPr>
            </w:pPr>
            <w:r w:rsidRPr="00584B37">
              <w:rPr>
                <w:rFonts w:eastAsia="TimesNewRomanPS-ItalicMT"/>
                <w:sz w:val="24"/>
                <w:szCs w:val="24"/>
                <w:lang w:val="it-IT"/>
              </w:rPr>
              <w:t>Evidenton ndryshimet që pësoi shoqëria shqiptare në mënyrën e jetesës,urbanizimin e qyteteve etj.</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8"/>
              </w:numPr>
              <w:ind w:left="270" w:hanging="270"/>
              <w:rPr>
                <w:sz w:val="24"/>
                <w:szCs w:val="24"/>
                <w:lang w:val="it-IT"/>
              </w:rPr>
            </w:pPr>
            <w:r w:rsidRPr="00584B37">
              <w:rPr>
                <w:sz w:val="24"/>
                <w:szCs w:val="24"/>
                <w:lang w:val="it-IT"/>
              </w:rPr>
              <w:t xml:space="preserve">përshkruan gjendjen sociale, ekonomike dhe politike të shqiptarëve në Kosovë </w:t>
            </w:r>
          </w:p>
          <w:p w:rsidR="00AF5DD7" w:rsidRPr="00584B37" w:rsidRDefault="00AF5DD7" w:rsidP="00BC3543">
            <w:pPr>
              <w:pStyle w:val="NoSpacing"/>
              <w:numPr>
                <w:ilvl w:val="0"/>
                <w:numId w:val="58"/>
              </w:numPr>
              <w:ind w:left="270" w:hanging="270"/>
              <w:rPr>
                <w:sz w:val="24"/>
                <w:szCs w:val="24"/>
                <w:lang w:val="it-IT"/>
              </w:rPr>
            </w:pPr>
            <w:r w:rsidRPr="00584B37">
              <w:rPr>
                <w:sz w:val="24"/>
                <w:szCs w:val="24"/>
                <w:lang w:val="it-IT"/>
              </w:rPr>
              <w:t>evidenton statusin e shqiptarëve në Mbretërinë  Serbo-Kroato-Sllovene {Jugosllavi}</w:t>
            </w:r>
          </w:p>
          <w:p w:rsidR="00AF5DD7" w:rsidRPr="00584B37" w:rsidRDefault="00AF5DD7" w:rsidP="00BC3543">
            <w:pPr>
              <w:pStyle w:val="NoSpacing"/>
              <w:numPr>
                <w:ilvl w:val="0"/>
                <w:numId w:val="58"/>
              </w:numPr>
              <w:ind w:left="270" w:hanging="270"/>
              <w:rPr>
                <w:rFonts w:eastAsia="TimesNewRomanPS-ItalicMT"/>
                <w:sz w:val="24"/>
                <w:szCs w:val="22"/>
                <w:lang w:val="it-IT"/>
              </w:rPr>
            </w:pPr>
            <w:r w:rsidRPr="00584B37">
              <w:rPr>
                <w:sz w:val="24"/>
                <w:szCs w:val="24"/>
                <w:lang w:val="it-IT"/>
              </w:rPr>
              <w:t>evidenton përpjekjet e shtetit shqiptar për mbrojtjen e shqiptarëve në Mbretërinë Serbo-Kroato-Sllovene {Jugosllavi}</w:t>
            </w:r>
          </w:p>
        </w:tc>
        <w:tc>
          <w:tcPr>
            <w:tcW w:w="1755" w:type="dxa"/>
            <w:shd w:val="clear" w:color="auto" w:fill="auto"/>
          </w:tcPr>
          <w:p w:rsidR="00AF5DD7" w:rsidRPr="00584B37" w:rsidRDefault="00AF5DD7" w:rsidP="00BC3543">
            <w:pPr>
              <w:pStyle w:val="NoSpacing"/>
              <w:rPr>
                <w:sz w:val="24"/>
                <w:szCs w:val="24"/>
                <w:lang w:val="it-IT"/>
              </w:rPr>
            </w:pPr>
            <w:r w:rsidRPr="00584B37">
              <w:rPr>
                <w:b/>
                <w:sz w:val="24"/>
                <w:szCs w:val="24"/>
                <w:lang w:val="it-IT"/>
              </w:rPr>
              <w:t>Fjalë ky</w:t>
            </w:r>
            <w:r w:rsidRPr="00584B37">
              <w:rPr>
                <w:sz w:val="24"/>
                <w:szCs w:val="24"/>
                <w:lang w:val="it-IT"/>
              </w:rPr>
              <w:t>ç</w:t>
            </w:r>
            <w:r w:rsidRPr="00584B37">
              <w:rPr>
                <w:b/>
                <w:sz w:val="24"/>
                <w:szCs w:val="24"/>
                <w:lang w:val="it-IT"/>
              </w:rPr>
              <w:t>e 1:</w:t>
            </w:r>
            <w:r w:rsidRPr="00584B37">
              <w:rPr>
                <w:sz w:val="24"/>
                <w:szCs w:val="24"/>
                <w:lang w:val="it-IT"/>
              </w:rPr>
              <w:t xml:space="preserve"> </w:t>
            </w:r>
            <w:r w:rsidRPr="00584B37">
              <w:rPr>
                <w:rStyle w:val="NoSpacingChar"/>
                <w:rFonts w:eastAsia="Calibri"/>
                <w:sz w:val="24"/>
                <w:szCs w:val="24"/>
                <w:lang w:val="it-IT"/>
              </w:rPr>
              <w:t>emancipim shoqëror, arsimim, kulturë, urbanizim, demokratizim</w:t>
            </w:r>
          </w:p>
          <w:p w:rsidR="00AF5DD7" w:rsidRPr="00CF5D65" w:rsidRDefault="00AF5DD7" w:rsidP="00BC3543">
            <w:pPr>
              <w:autoSpaceDE w:val="0"/>
              <w:autoSpaceDN w:val="0"/>
              <w:adjustRightInd w:val="0"/>
              <w:spacing w:after="0" w:line="240" w:lineRule="auto"/>
              <w:rPr>
                <w:b/>
                <w:lang w:val="it-IT"/>
              </w:rPr>
            </w:pPr>
          </w:p>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Fjalë ky</w:t>
            </w:r>
            <w:r w:rsidRPr="00CF5D65">
              <w:rPr>
                <w:lang w:val="it-IT"/>
              </w:rPr>
              <w:t>ç</w:t>
            </w:r>
            <w:r w:rsidRPr="00CF5D65">
              <w:rPr>
                <w:b/>
                <w:lang w:val="it-IT"/>
              </w:rPr>
              <w:t>e 2:</w:t>
            </w:r>
            <w:r w:rsidRPr="00CF5D65">
              <w:rPr>
                <w:lang w:val="it-IT"/>
              </w:rPr>
              <w:t xml:space="preserve"> </w:t>
            </w:r>
            <w:r w:rsidRPr="00E250BE">
              <w:rPr>
                <w:rStyle w:val="NoSpacingChar"/>
                <w:rFonts w:eastAsia="Calibri"/>
                <w:szCs w:val="24"/>
                <w:lang w:val="it-IT"/>
              </w:rPr>
              <w:t>genocid, spastrim etnik, kolonizim, reformë agrare, shpërngulje me dhunë</w:t>
            </w:r>
          </w:p>
        </w:tc>
      </w:tr>
      <w:tr w:rsidR="00AF5DD7" w:rsidRPr="00E250BE" w:rsidTr="00BC3543">
        <w:trPr>
          <w:trHeight w:val="2033"/>
        </w:trPr>
        <w:tc>
          <w:tcPr>
            <w:tcW w:w="7218" w:type="dxa"/>
            <w:gridSpan w:val="5"/>
            <w:shd w:val="clear" w:color="auto" w:fill="auto"/>
          </w:tcPr>
          <w:p w:rsidR="00AF5DD7" w:rsidRPr="00584B37" w:rsidRDefault="00AF5DD7" w:rsidP="00BC3543">
            <w:pPr>
              <w:pStyle w:val="NoSpacing"/>
              <w:rPr>
                <w:i/>
                <w:sz w:val="24"/>
                <w:szCs w:val="24"/>
              </w:rPr>
            </w:pPr>
            <w:r w:rsidRPr="00584B37">
              <w:rPr>
                <w:b/>
                <w:sz w:val="24"/>
                <w:szCs w:val="22"/>
                <w:lang w:val="it-IT"/>
              </w:rPr>
              <w:t>Burimet :</w:t>
            </w:r>
            <w:r w:rsidRPr="00584B37">
              <w:rPr>
                <w:sz w:val="24"/>
                <w:szCs w:val="22"/>
                <w:lang w:val="it-IT"/>
              </w:rPr>
              <w:t xml:space="preserve">  </w:t>
            </w:r>
            <w:r w:rsidRPr="00584B37">
              <w:rPr>
                <w:i/>
                <w:sz w:val="24"/>
                <w:szCs w:val="22"/>
                <w:lang w:val="it-IT"/>
              </w:rPr>
              <w:t>Teksti, harta, Enciklopedi, foto, materiale nga interneti</w:t>
            </w:r>
            <w:r w:rsidRPr="00584B37">
              <w:rPr>
                <w:sz w:val="24"/>
                <w:szCs w:val="22"/>
                <w:lang w:val="it-IT"/>
              </w:rPr>
              <w:t>.</w:t>
            </w:r>
            <w:r w:rsidRPr="00584B37">
              <w:rPr>
                <w:color w:val="000000"/>
                <w:sz w:val="24"/>
                <w:szCs w:val="22"/>
                <w:lang w:val="it-IT"/>
              </w:rPr>
              <w:t xml:space="preserve"> </w:t>
            </w:r>
            <w:r w:rsidRPr="00584B37">
              <w:rPr>
                <w:i/>
                <w:sz w:val="24"/>
                <w:szCs w:val="24"/>
                <w:lang w:val="it-IT"/>
              </w:rPr>
              <w:t xml:space="preserve">Bernd Fischer, “Mbreti Zog dhe përpjekja për stabilitet”, Tiranë 1996; Arben Puto, “Shqipëria Politike (1912-1939), Tiranë 2009; Historia e Popullit Shqiptar, Vëll. </w:t>
            </w:r>
            <w:r w:rsidRPr="00584B37">
              <w:rPr>
                <w:i/>
                <w:sz w:val="24"/>
                <w:szCs w:val="24"/>
              </w:rPr>
              <w:t xml:space="preserve">III, Botimet Toena, 2007; Fjalori enciklopedik Shqiptar, Vëll. I, f.107, </w:t>
            </w:r>
            <w:hyperlink r:id="rId22" w:history="1">
              <w:r w:rsidRPr="00584B37">
                <w:rPr>
                  <w:rStyle w:val="Hyperlink"/>
                  <w:rFonts w:eastAsia="Calibri"/>
                  <w:i/>
                  <w:sz w:val="24"/>
                  <w:szCs w:val="24"/>
                </w:rPr>
                <w:t>https://www.facebook.com/ilirikonomi/media_set?set=a.10150108152058684.293292.803298683&amp;type=3&amp;pnref=story</w:t>
              </w:r>
            </w:hyperlink>
          </w:p>
        </w:tc>
        <w:tc>
          <w:tcPr>
            <w:tcW w:w="2025" w:type="dxa"/>
            <w:gridSpan w:val="2"/>
            <w:shd w:val="clear" w:color="auto" w:fill="auto"/>
          </w:tcPr>
          <w:p w:rsidR="00AF5DD7" w:rsidRPr="00E250BE" w:rsidRDefault="00AF5DD7" w:rsidP="00BC3543">
            <w:pPr>
              <w:spacing w:after="0" w:line="240" w:lineRule="auto"/>
              <w:jc w:val="center"/>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punojmë me burime, të nxënët në bashkëpunim, organizuesi grafik, klaster, veprimtari me tekstin</w:t>
            </w:r>
          </w:p>
        </w:tc>
      </w:tr>
      <w:tr w:rsidR="00AF5DD7" w:rsidRPr="00CF5D65" w:rsidTr="00BC3543">
        <w:tc>
          <w:tcPr>
            <w:tcW w:w="9243"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54DEB" w:rsidRDefault="00AF5DD7" w:rsidP="00BC3543">
            <w:pPr>
              <w:pStyle w:val="Pa4"/>
              <w:jc w:val="both"/>
              <w:rPr>
                <w:color w:val="000000"/>
              </w:rPr>
            </w:pPr>
            <w:r w:rsidRPr="00554DEB">
              <w:rPr>
                <w:b/>
                <w:bCs/>
                <w:color w:val="000000"/>
              </w:rPr>
              <w:lastRenderedPageBreak/>
              <w:t xml:space="preserve">Hapi I: </w:t>
            </w:r>
            <w:r>
              <w:rPr>
                <w:b/>
                <w:iCs/>
                <w:color w:val="000000"/>
              </w:rPr>
              <w:t>diskutim me të gjithë klasën-interpretim i  burimit</w:t>
            </w:r>
            <w:r w:rsidRPr="00554DEB">
              <w:rPr>
                <w:b/>
                <w:color w:val="000000"/>
              </w:rPr>
              <w:t xml:space="preserve"> </w:t>
            </w:r>
            <w:r>
              <w:rPr>
                <w:b/>
                <w:color w:val="000000"/>
              </w:rPr>
              <w:t>5</w:t>
            </w:r>
            <w:r w:rsidRPr="00554DEB">
              <w:rPr>
                <w:b/>
                <w:color w:val="000000"/>
              </w:rPr>
              <w:t xml:space="preserve"> ‘</w:t>
            </w:r>
          </w:p>
          <w:p w:rsidR="00AF5DD7" w:rsidRPr="00554DEB" w:rsidRDefault="00AF5DD7" w:rsidP="00BC3543">
            <w:pPr>
              <w:pStyle w:val="Pa4"/>
              <w:jc w:val="both"/>
              <w:rPr>
                <w:color w:val="000000"/>
              </w:rPr>
            </w:pPr>
            <w:r>
              <w:rPr>
                <w:color w:val="000000"/>
              </w:rPr>
              <w:t xml:space="preserve">Shfaqet me videoprojektor pamje të qyteteve në vitet 30’. Lexohet </w:t>
            </w:r>
            <w:r w:rsidRPr="00554DEB">
              <w:rPr>
                <w:color w:val="000000"/>
              </w:rPr>
              <w:t xml:space="preserve"> burimin 1 në </w:t>
            </w:r>
            <w:r>
              <w:rPr>
                <w:color w:val="000000"/>
              </w:rPr>
              <w:t>faqen 118</w:t>
            </w:r>
            <w:r w:rsidRPr="00554DEB">
              <w:rPr>
                <w:color w:val="000000"/>
              </w:rPr>
              <w:t xml:space="preserve"> . Drejtohet diskutimi nëpërmjet pyetjeve:</w:t>
            </w:r>
          </w:p>
          <w:p w:rsidR="00AF5DD7" w:rsidRPr="00584B37" w:rsidRDefault="00AF5DD7" w:rsidP="00BC3543">
            <w:pPr>
              <w:pStyle w:val="NoSpacing"/>
              <w:numPr>
                <w:ilvl w:val="0"/>
                <w:numId w:val="57"/>
              </w:numPr>
              <w:rPr>
                <w:i/>
                <w:sz w:val="24"/>
                <w:szCs w:val="22"/>
                <w:lang w:val="it-IT"/>
              </w:rPr>
            </w:pPr>
            <w:r w:rsidRPr="00584B37">
              <w:rPr>
                <w:i/>
                <w:sz w:val="24"/>
                <w:szCs w:val="22"/>
                <w:lang w:val="it-IT"/>
              </w:rPr>
              <w:t>Si e gjykoni përgjigjen e mbretit Zogu I?</w:t>
            </w:r>
          </w:p>
          <w:p w:rsidR="00AF5DD7" w:rsidRPr="00584B37" w:rsidRDefault="00AF5DD7" w:rsidP="00BC3543">
            <w:pPr>
              <w:pStyle w:val="NoSpacing"/>
              <w:rPr>
                <w:b/>
                <w:sz w:val="24"/>
                <w:szCs w:val="24"/>
                <w:lang w:val="it-IT"/>
              </w:rPr>
            </w:pPr>
            <w:r w:rsidRPr="00584B37">
              <w:rPr>
                <w:b/>
                <w:sz w:val="24"/>
                <w:szCs w:val="24"/>
                <w:lang w:val="it-IT"/>
              </w:rPr>
              <w:t>Hapi II</w:t>
            </w:r>
            <w:r w:rsidRPr="00584B37">
              <w:rPr>
                <w:sz w:val="24"/>
                <w:szCs w:val="24"/>
                <w:lang w:val="it-IT"/>
              </w:rPr>
              <w:t>: krijimi i grupeve-3’</w:t>
            </w:r>
          </w:p>
          <w:p w:rsidR="00AF5DD7" w:rsidRPr="00CF5D65" w:rsidRDefault="00AF5DD7" w:rsidP="00BC3543">
            <w:pPr>
              <w:widowControl w:val="0"/>
              <w:autoSpaceDE w:val="0"/>
              <w:autoSpaceDN w:val="0"/>
              <w:adjustRightInd w:val="0"/>
              <w:spacing w:after="0" w:line="240" w:lineRule="auto"/>
              <w:rPr>
                <w:color w:val="000000"/>
                <w:lang w:val="it-IT"/>
              </w:rPr>
            </w:pPr>
            <w:r w:rsidRPr="00CF5D65">
              <w:rPr>
                <w:i/>
                <w:color w:val="FFFFFF"/>
                <w:lang w:val="it-IT"/>
              </w:rPr>
              <w:t xml:space="preserve"> </w:t>
            </w:r>
            <w:r w:rsidRPr="00CF5D65">
              <w:rPr>
                <w:color w:val="000000"/>
                <w:lang w:val="it-IT"/>
              </w:rPr>
              <w:t xml:space="preserve">Ndahen nxënësit në 3 grupe dhe zgjidhen kryetarët e grupeve. </w:t>
            </w:r>
          </w:p>
          <w:p w:rsidR="00AF5DD7" w:rsidRPr="00E250BE"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ndarja e punëve të grupeve  –  15’                                             </w:t>
            </w:r>
            <w:r w:rsidRPr="00CF5D65">
              <w:rPr>
                <w:i/>
                <w:color w:val="FFFFFF"/>
                <w:lang w:val="it-IT"/>
              </w:rPr>
              <w:t xml:space="preserve"> </w:t>
            </w:r>
          </w:p>
          <w:p w:rsidR="00AF5DD7" w:rsidRPr="00E250BE" w:rsidRDefault="00AF5DD7" w:rsidP="00BC3543">
            <w:pPr>
              <w:tabs>
                <w:tab w:val="left" w:pos="2595"/>
              </w:tabs>
              <w:spacing w:after="0" w:line="240" w:lineRule="auto"/>
              <w:rPr>
                <w:lang w:val="it-IT"/>
              </w:rPr>
            </w:pPr>
            <w:r w:rsidRPr="00E250BE">
              <w:rPr>
                <w:lang w:val="it-IT"/>
              </w:rPr>
              <w:t xml:space="preserve">Iu përcaktohen nxënësve çështjet dhe detyrat për hulumtim në grup dhe materialet që do të hulumtojnë </w:t>
            </w:r>
          </w:p>
          <w:p w:rsidR="00AF5DD7" w:rsidRPr="00584B37" w:rsidRDefault="00AF5DD7" w:rsidP="00BC3543">
            <w:pPr>
              <w:pStyle w:val="NoSpacing"/>
              <w:rPr>
                <w:sz w:val="24"/>
                <w:szCs w:val="22"/>
                <w:lang w:val="it-IT"/>
              </w:rPr>
            </w:pPr>
            <w:r w:rsidRPr="00584B37">
              <w:rPr>
                <w:b/>
                <w:bCs/>
                <w:sz w:val="24"/>
                <w:szCs w:val="22"/>
                <w:lang w:val="it-IT"/>
              </w:rPr>
              <w:t xml:space="preserve">Grupi I - </w:t>
            </w:r>
            <w:r w:rsidRPr="00584B37">
              <w:rPr>
                <w:sz w:val="24"/>
                <w:szCs w:val="22"/>
                <w:lang w:val="it-IT"/>
              </w:rPr>
              <w:t>Qytetet shqiptare në vitet ‘20-‘30</w:t>
            </w:r>
          </w:p>
          <w:p w:rsidR="00AF5DD7" w:rsidRPr="00584B37" w:rsidRDefault="00AF5DD7" w:rsidP="00BC3543">
            <w:pPr>
              <w:pStyle w:val="NoSpacing"/>
              <w:rPr>
                <w:sz w:val="24"/>
                <w:szCs w:val="22"/>
                <w:lang w:val="it-IT"/>
              </w:rPr>
            </w:pPr>
            <w:r w:rsidRPr="00584B37">
              <w:rPr>
                <w:sz w:val="24"/>
                <w:szCs w:val="22"/>
                <w:lang w:val="it-IT"/>
              </w:rPr>
              <w:t>-</w:t>
            </w:r>
            <w:r w:rsidRPr="00584B37">
              <w:rPr>
                <w:b/>
                <w:bCs/>
                <w:sz w:val="24"/>
                <w:szCs w:val="22"/>
                <w:lang w:val="it-IT"/>
              </w:rPr>
              <w:t xml:space="preserve"> Grupi I </w:t>
            </w:r>
            <w:r w:rsidRPr="00584B37">
              <w:rPr>
                <w:sz w:val="24"/>
                <w:szCs w:val="22"/>
                <w:lang w:val="it-IT"/>
              </w:rPr>
              <w:t>– Evidenton:</w:t>
            </w:r>
          </w:p>
          <w:p w:rsidR="00AF5DD7" w:rsidRPr="00584B37" w:rsidRDefault="00AF5DD7" w:rsidP="00BC3543">
            <w:pPr>
              <w:pStyle w:val="NoSpacing"/>
              <w:rPr>
                <w:sz w:val="24"/>
                <w:szCs w:val="22"/>
                <w:lang w:val="it-IT"/>
              </w:rPr>
            </w:pPr>
            <w:r w:rsidRPr="00584B37">
              <w:rPr>
                <w:sz w:val="24"/>
                <w:szCs w:val="22"/>
                <w:lang w:val="it-IT"/>
              </w:rPr>
              <w:t xml:space="preserve"> Zhvillimin e qyteteve sipas rregullave të përcaktuara urbane .</w:t>
            </w:r>
          </w:p>
          <w:p w:rsidR="00AF5DD7" w:rsidRPr="00584B37" w:rsidRDefault="00AF5DD7" w:rsidP="00BC3543">
            <w:pPr>
              <w:pStyle w:val="NoSpacing"/>
              <w:rPr>
                <w:sz w:val="24"/>
                <w:szCs w:val="22"/>
                <w:lang w:val="it-IT"/>
              </w:rPr>
            </w:pPr>
            <w:r w:rsidRPr="00584B37">
              <w:rPr>
                <w:sz w:val="24"/>
                <w:szCs w:val="22"/>
                <w:lang w:val="it-IT"/>
              </w:rPr>
              <w:t>Stili arkitekturor i banesave dhe objekteve social-kulturore në këtë periudhë.</w:t>
            </w:r>
          </w:p>
          <w:p w:rsidR="00AF5DD7" w:rsidRPr="00584B37" w:rsidRDefault="00AF5DD7" w:rsidP="00BC3543">
            <w:pPr>
              <w:pStyle w:val="NoSpacing"/>
              <w:rPr>
                <w:sz w:val="24"/>
                <w:szCs w:val="22"/>
                <w:lang w:val="it-IT"/>
              </w:rPr>
            </w:pPr>
            <w:r w:rsidRPr="00584B37">
              <w:rPr>
                <w:b/>
                <w:bCs/>
                <w:sz w:val="24"/>
                <w:szCs w:val="22"/>
                <w:lang w:val="it-IT"/>
              </w:rPr>
              <w:t xml:space="preserve">Grupi II - </w:t>
            </w:r>
            <w:r w:rsidRPr="00584B37">
              <w:rPr>
                <w:sz w:val="24"/>
                <w:szCs w:val="22"/>
                <w:lang w:val="it-IT"/>
              </w:rPr>
              <w:t>Zhvillimi dhe reformimi i arsimit në vitet ‘20-‘30</w:t>
            </w:r>
          </w:p>
          <w:p w:rsidR="00AF5DD7" w:rsidRPr="00584B37" w:rsidRDefault="00AF5DD7" w:rsidP="00BC3543">
            <w:pPr>
              <w:pStyle w:val="NoSpacing"/>
              <w:rPr>
                <w:sz w:val="24"/>
                <w:szCs w:val="22"/>
                <w:lang w:val="it-IT"/>
              </w:rPr>
            </w:pPr>
            <w:r w:rsidRPr="00584B37">
              <w:rPr>
                <w:sz w:val="24"/>
                <w:szCs w:val="22"/>
                <w:lang w:val="it-IT"/>
              </w:rPr>
              <w:t>-</w:t>
            </w:r>
            <w:r w:rsidRPr="00584B37">
              <w:rPr>
                <w:b/>
                <w:bCs/>
                <w:sz w:val="24"/>
                <w:szCs w:val="22"/>
                <w:lang w:val="it-IT"/>
              </w:rPr>
              <w:t xml:space="preserve"> Grupi II </w:t>
            </w:r>
            <w:r w:rsidRPr="00584B37">
              <w:rPr>
                <w:sz w:val="24"/>
                <w:szCs w:val="22"/>
                <w:lang w:val="it-IT"/>
              </w:rPr>
              <w:t>– Evidenton  :</w:t>
            </w:r>
          </w:p>
          <w:p w:rsidR="00AF5DD7" w:rsidRPr="00584B37" w:rsidRDefault="00AF5DD7" w:rsidP="00BC3543">
            <w:pPr>
              <w:pStyle w:val="NoSpacing"/>
              <w:rPr>
                <w:sz w:val="24"/>
                <w:szCs w:val="22"/>
                <w:lang w:val="it-IT"/>
              </w:rPr>
            </w:pPr>
            <w:r w:rsidRPr="00584B37">
              <w:rPr>
                <w:sz w:val="24"/>
                <w:szCs w:val="22"/>
                <w:lang w:val="it-IT"/>
              </w:rPr>
              <w:t>Zhvillimi i arsimit, reformat arsimore të ndërmarra nga kryeministrat Nosi dhe Ivanaj.</w:t>
            </w:r>
          </w:p>
          <w:p w:rsidR="00AF5DD7" w:rsidRPr="00584B37" w:rsidRDefault="00AF5DD7" w:rsidP="00BC3543">
            <w:pPr>
              <w:pStyle w:val="NoSpacing"/>
              <w:rPr>
                <w:sz w:val="24"/>
                <w:szCs w:val="22"/>
                <w:lang w:val="it-IT"/>
              </w:rPr>
            </w:pPr>
            <w:r w:rsidRPr="00584B37">
              <w:rPr>
                <w:sz w:val="24"/>
                <w:szCs w:val="22"/>
                <w:lang w:val="it-IT"/>
              </w:rPr>
              <w:t>Roli i arsimit në emancipimin e shoqërisë shqiptare dhe ndryshimet që pësoi në mënyrën e jetesës shoqëria shqiptare gjatë viteve 1920- 1930.</w:t>
            </w:r>
          </w:p>
          <w:p w:rsidR="00AF5DD7" w:rsidRPr="00584B37" w:rsidRDefault="00AF5DD7" w:rsidP="00BC3543">
            <w:pPr>
              <w:pStyle w:val="NoSpacing"/>
              <w:rPr>
                <w:sz w:val="24"/>
                <w:szCs w:val="22"/>
                <w:lang w:val="it-IT"/>
              </w:rPr>
            </w:pPr>
            <w:r w:rsidRPr="00584B37">
              <w:rPr>
                <w:b/>
                <w:bCs/>
                <w:sz w:val="24"/>
                <w:szCs w:val="22"/>
                <w:lang w:val="it-IT"/>
              </w:rPr>
              <w:t xml:space="preserve">Grupi III - </w:t>
            </w:r>
            <w:r w:rsidRPr="00584B37">
              <w:rPr>
                <w:sz w:val="24"/>
                <w:szCs w:val="22"/>
                <w:lang w:val="it-IT"/>
              </w:rPr>
              <w:t>Gjurmë të kulturës italiane në Shqipëri</w:t>
            </w:r>
          </w:p>
          <w:p w:rsidR="00AF5DD7" w:rsidRPr="00584B37" w:rsidRDefault="00AF5DD7" w:rsidP="00BC3543">
            <w:pPr>
              <w:pStyle w:val="NoSpacing"/>
              <w:rPr>
                <w:sz w:val="24"/>
                <w:szCs w:val="22"/>
                <w:lang w:val="it-IT"/>
              </w:rPr>
            </w:pPr>
            <w:r w:rsidRPr="00584B37">
              <w:rPr>
                <w:sz w:val="24"/>
                <w:szCs w:val="22"/>
                <w:lang w:val="it-IT"/>
              </w:rPr>
              <w:t>-</w:t>
            </w:r>
            <w:r w:rsidRPr="00584B37">
              <w:rPr>
                <w:b/>
                <w:bCs/>
                <w:sz w:val="24"/>
                <w:szCs w:val="22"/>
                <w:lang w:val="it-IT"/>
              </w:rPr>
              <w:t xml:space="preserve">Grupi III – </w:t>
            </w:r>
            <w:r w:rsidRPr="00584B37">
              <w:rPr>
                <w:sz w:val="24"/>
                <w:szCs w:val="22"/>
                <w:lang w:val="it-IT"/>
              </w:rPr>
              <w:t>Evidenton ndikimi i Italisë në përmirësimin dhe fizionominë e qyteteve shqiptare .</w:t>
            </w:r>
          </w:p>
          <w:p w:rsidR="00AF5DD7" w:rsidRPr="00E250BE" w:rsidRDefault="00AF5DD7" w:rsidP="00BC3543">
            <w:pPr>
              <w:spacing w:after="0" w:line="240" w:lineRule="auto"/>
              <w:rPr>
                <w:lang w:val="it-IT"/>
              </w:rPr>
            </w:pPr>
            <w:r w:rsidRPr="00E250BE">
              <w:rPr>
                <w:b/>
                <w:lang w:val="it-IT"/>
              </w:rPr>
              <w:t>Hapi IV:</w:t>
            </w:r>
            <w:r w:rsidRPr="00E250BE">
              <w:rPr>
                <w:lang w:val="it-IT"/>
              </w:rPr>
              <w:t xml:space="preserve"> </w:t>
            </w:r>
            <w:r w:rsidRPr="00E250BE">
              <w:rPr>
                <w:b/>
                <w:lang w:val="it-IT"/>
              </w:rPr>
              <w:t>prezantimi i punës – 20’</w:t>
            </w:r>
          </w:p>
          <w:p w:rsidR="00AF5DD7" w:rsidRPr="00E250BE" w:rsidRDefault="00AF5DD7" w:rsidP="00BC3543">
            <w:pPr>
              <w:spacing w:after="0" w:line="240" w:lineRule="auto"/>
              <w:rPr>
                <w:lang w:val="it-IT"/>
              </w:rPr>
            </w:pPr>
            <w:r w:rsidRPr="00E250BE">
              <w:rPr>
                <w:lang w:val="it-IT"/>
              </w:rPr>
              <w:t>Bëhet një prezantim i shkurtër i punës së grupeve. Vlerësohen dhe vetëvlerësohen punët e grupeve</w:t>
            </w:r>
          </w:p>
          <w:p w:rsidR="00AF5DD7" w:rsidRPr="00584B37" w:rsidRDefault="00AF5DD7" w:rsidP="00BC3543">
            <w:pPr>
              <w:pStyle w:val="NoSpacing"/>
              <w:rPr>
                <w:b/>
                <w:sz w:val="24"/>
                <w:szCs w:val="24"/>
                <w:lang w:val="it-IT"/>
              </w:rPr>
            </w:pPr>
            <w:r w:rsidRPr="00584B37">
              <w:rPr>
                <w:b/>
                <w:sz w:val="24"/>
                <w:szCs w:val="24"/>
                <w:lang w:val="it-IT"/>
              </w:rPr>
              <w:t>Hapi V: konkluzionet – 5’</w:t>
            </w:r>
          </w:p>
          <w:p w:rsidR="00AF5DD7" w:rsidRPr="00584B37" w:rsidRDefault="00AF5DD7" w:rsidP="00BC3543">
            <w:pPr>
              <w:pStyle w:val="NoSpacing"/>
              <w:rPr>
                <w:sz w:val="24"/>
                <w:szCs w:val="24"/>
                <w:lang w:val="it-IT"/>
              </w:rPr>
            </w:pPr>
            <w:r w:rsidRPr="00584B37">
              <w:rPr>
                <w:sz w:val="24"/>
                <w:szCs w:val="24"/>
                <w:lang w:val="it-IT"/>
              </w:rPr>
              <w:t xml:space="preserve">Jepen konkluzionet e veprimtarisë. </w:t>
            </w:r>
          </w:p>
          <w:p w:rsidR="00AF5DD7" w:rsidRPr="00584B37" w:rsidRDefault="00AF5DD7" w:rsidP="00BC3543">
            <w:pPr>
              <w:pStyle w:val="NoSpacing"/>
              <w:rPr>
                <w:rFonts w:eastAsia="Calibri"/>
                <w:sz w:val="24"/>
                <w:szCs w:val="24"/>
                <w:lang w:val="it-IT"/>
              </w:rPr>
            </w:pPr>
            <w:r w:rsidRPr="00584B37">
              <w:rPr>
                <w:b/>
                <w:sz w:val="24"/>
                <w:szCs w:val="24"/>
                <w:lang w:val="it-IT"/>
              </w:rPr>
              <w:t>Produkte finale</w:t>
            </w:r>
            <w:r w:rsidRPr="00584B37">
              <w:rPr>
                <w:sz w:val="24"/>
                <w:szCs w:val="24"/>
                <w:lang w:val="it-IT"/>
              </w:rPr>
              <w:t xml:space="preserve"> të veprimtarisë (të sugjeruara): albume; paraqitja e urbanizimit të Shqipërisë, ndërtimeve italiane dhe zhvillimit të arsimit në qytetin tuaj perms </w:t>
            </w:r>
            <w:r w:rsidRPr="00584B37">
              <w:rPr>
                <w:rFonts w:eastAsia="TimesNewRomanPS-ItalicMT"/>
                <w:i/>
                <w:iCs/>
                <w:sz w:val="24"/>
                <w:szCs w:val="24"/>
                <w:lang w:val="it-IT"/>
              </w:rPr>
              <w:t>PoëerPoint-it.</w:t>
            </w:r>
          </w:p>
          <w:p w:rsidR="00AF5DD7" w:rsidRPr="00584B37" w:rsidRDefault="00AF5DD7" w:rsidP="00BC3543">
            <w:pPr>
              <w:pStyle w:val="NoSpacing"/>
              <w:rPr>
                <w:sz w:val="24"/>
                <w:szCs w:val="24"/>
                <w:lang w:val="it-IT"/>
              </w:rPr>
            </w:pPr>
            <w:r w:rsidRPr="00584B37">
              <w:rPr>
                <w:sz w:val="24"/>
                <w:szCs w:val="24"/>
                <w:lang w:val="it-IT"/>
              </w:rPr>
              <w:t>Ese me temë: “Shoqëria shqiptare në vitet 1920-1939”</w:t>
            </w:r>
          </w:p>
          <w:p w:rsidR="00AF5DD7" w:rsidRPr="00CF5D65" w:rsidRDefault="00AF5DD7" w:rsidP="00BC3543">
            <w:pPr>
              <w:tabs>
                <w:tab w:val="left" w:pos="2595"/>
              </w:tabs>
              <w:spacing w:after="0" w:line="240" w:lineRule="auto"/>
              <w:jc w:val="center"/>
              <w:rPr>
                <w:b/>
                <w:lang w:val="it-IT"/>
              </w:rPr>
            </w:pPr>
          </w:p>
          <w:p w:rsidR="00AF5DD7" w:rsidRPr="00CF5D65" w:rsidRDefault="00AF5DD7" w:rsidP="00BC3543">
            <w:pPr>
              <w:tabs>
                <w:tab w:val="left" w:pos="2595"/>
              </w:tabs>
              <w:spacing w:after="0" w:line="240" w:lineRule="auto"/>
              <w:jc w:val="center"/>
              <w:rPr>
                <w:b/>
                <w:lang w:val="it-IT"/>
              </w:rPr>
            </w:pPr>
            <w:r w:rsidRPr="00CF5D65">
              <w:rPr>
                <w:b/>
                <w:lang w:val="it-IT"/>
              </w:rPr>
              <w:t>Ora e dytë – 45’</w:t>
            </w:r>
          </w:p>
          <w:p w:rsidR="00AF5DD7" w:rsidRPr="00161CCA" w:rsidRDefault="00AF5DD7" w:rsidP="00BC3543">
            <w:pPr>
              <w:tabs>
                <w:tab w:val="left" w:pos="2595"/>
              </w:tabs>
              <w:spacing w:after="0" w:line="240" w:lineRule="auto"/>
              <w:rPr>
                <w:b/>
                <w:lang w:val="it-IT"/>
              </w:rPr>
            </w:pPr>
            <w:r>
              <w:rPr>
                <w:b/>
                <w:lang w:val="it-IT"/>
              </w:rPr>
              <w:t>Zhvillimi i mësimit:</w:t>
            </w:r>
          </w:p>
          <w:p w:rsidR="00AF5DD7" w:rsidRPr="00E250BE" w:rsidRDefault="00AF5DD7" w:rsidP="00BC3543">
            <w:pPr>
              <w:pStyle w:val="Pa4"/>
              <w:jc w:val="both"/>
              <w:rPr>
                <w:color w:val="000000"/>
                <w:lang w:val="it-IT"/>
              </w:rPr>
            </w:pPr>
            <w:r w:rsidRPr="00E250BE">
              <w:rPr>
                <w:b/>
                <w:bCs/>
                <w:color w:val="000000"/>
                <w:lang w:val="it-IT"/>
              </w:rPr>
              <w:t xml:space="preserve">Hapi I: </w:t>
            </w:r>
            <w:r w:rsidRPr="00E250BE">
              <w:rPr>
                <w:b/>
                <w:iCs/>
                <w:color w:val="000000"/>
                <w:lang w:val="it-IT"/>
              </w:rPr>
              <w:t>Interpretim i burimit</w:t>
            </w:r>
            <w:r w:rsidRPr="00E250BE">
              <w:rPr>
                <w:b/>
                <w:color w:val="000000"/>
                <w:lang w:val="it-IT"/>
              </w:rPr>
              <w:t xml:space="preserve"> 5 ‘</w:t>
            </w:r>
          </w:p>
          <w:p w:rsidR="00AF5DD7" w:rsidRPr="00E250BE" w:rsidRDefault="00AF5DD7" w:rsidP="00BC3543">
            <w:pPr>
              <w:pStyle w:val="Pa4"/>
              <w:jc w:val="both"/>
              <w:rPr>
                <w:color w:val="000000"/>
                <w:lang w:val="it-IT"/>
              </w:rPr>
            </w:pPr>
            <w:r w:rsidRPr="00E250BE">
              <w:rPr>
                <w:color w:val="000000"/>
                <w:lang w:val="it-IT"/>
              </w:rPr>
              <w:t>Lexohet  burimin 1 në faqen 114 . Drejtohet diskutimi nëpërmjet pyetjeve:</w:t>
            </w:r>
          </w:p>
          <w:p w:rsidR="00AF5DD7" w:rsidRPr="00E250BE" w:rsidRDefault="00AF5DD7" w:rsidP="00BC3543">
            <w:pPr>
              <w:pStyle w:val="ListParagraph"/>
              <w:numPr>
                <w:ilvl w:val="0"/>
                <w:numId w:val="56"/>
              </w:numPr>
              <w:autoSpaceDE w:val="0"/>
              <w:autoSpaceDN w:val="0"/>
              <w:adjustRightInd w:val="0"/>
              <w:spacing w:after="0" w:line="240" w:lineRule="auto"/>
              <w:rPr>
                <w:rFonts w:ascii="TimesNewRomanPS-ItalicMT" w:eastAsia="TimesNewRomanPS-ItalicMT" w:cs="TimesNewRomanPS-ItalicMT"/>
                <w:i/>
                <w:iCs/>
                <w:lang w:val="it-IT"/>
              </w:rPr>
            </w:pPr>
            <w:r w:rsidRPr="00E250BE">
              <w:rPr>
                <w:rFonts w:eastAsia="TimesNewRomanPS-ItalicMT"/>
                <w:i/>
                <w:iCs/>
                <w:lang w:val="it-IT"/>
              </w:rPr>
              <w:t>Pse vajzat dhe gratë e viteve ’30 guxuan të denonconin raste të tilla?</w:t>
            </w:r>
          </w:p>
          <w:p w:rsidR="00AF5DD7" w:rsidRPr="00584B37" w:rsidRDefault="00AF5DD7" w:rsidP="00BC3543">
            <w:pPr>
              <w:pStyle w:val="NoSpacing"/>
              <w:numPr>
                <w:ilvl w:val="0"/>
                <w:numId w:val="56"/>
              </w:numPr>
              <w:rPr>
                <w:i/>
                <w:sz w:val="24"/>
                <w:szCs w:val="24"/>
                <w:lang w:val="it-IT"/>
              </w:rPr>
            </w:pPr>
            <w:r w:rsidRPr="00584B37">
              <w:rPr>
                <w:i/>
                <w:sz w:val="24"/>
                <w:szCs w:val="24"/>
                <w:lang w:val="it-IT"/>
              </w:rPr>
              <w:t>A tregon ky fakt fillimin e emancipimit të shoqërisë shqiptare</w:t>
            </w:r>
          </w:p>
          <w:p w:rsidR="00AF5DD7" w:rsidRPr="00584B37" w:rsidRDefault="00AF5DD7" w:rsidP="00BC3543">
            <w:pPr>
              <w:pStyle w:val="NoSpacing"/>
              <w:rPr>
                <w:sz w:val="24"/>
                <w:szCs w:val="24"/>
                <w:lang w:val="it-IT"/>
              </w:rPr>
            </w:pPr>
            <w:r w:rsidRPr="00584B37">
              <w:rPr>
                <w:b/>
                <w:sz w:val="24"/>
                <w:szCs w:val="24"/>
                <w:lang w:val="it-IT"/>
              </w:rPr>
              <w:t>Hapi II</w:t>
            </w:r>
            <w:r w:rsidRPr="00584B37">
              <w:rPr>
                <w:sz w:val="24"/>
                <w:szCs w:val="24"/>
                <w:lang w:val="it-IT"/>
              </w:rPr>
              <w:t xml:space="preserve">: </w:t>
            </w:r>
            <w:r w:rsidRPr="00584B37">
              <w:rPr>
                <w:b/>
                <w:sz w:val="24"/>
                <w:szCs w:val="24"/>
                <w:lang w:val="it-IT"/>
              </w:rPr>
              <w:t xml:space="preserve">Të nxënët në bashkëpunim,–  punë me gjithë klasën 30’                                             </w:t>
            </w:r>
            <w:r w:rsidRPr="00584B37">
              <w:rPr>
                <w:i/>
                <w:color w:val="FFFFFF"/>
                <w:sz w:val="24"/>
                <w:szCs w:val="24"/>
                <w:lang w:val="it-IT"/>
              </w:rPr>
              <w:t xml:space="preserve">                </w:t>
            </w:r>
            <w:r w:rsidRPr="00584B37">
              <w:rPr>
                <w:color w:val="000000"/>
                <w:sz w:val="24"/>
                <w:szCs w:val="24"/>
                <w:lang w:val="it-IT"/>
              </w:rPr>
              <w:t>vihen nxënësit për të lexuar çështjen :</w:t>
            </w:r>
            <w:r w:rsidRPr="00584B37">
              <w:rPr>
                <w:sz w:val="24"/>
                <w:szCs w:val="24"/>
                <w:lang w:val="it-IT"/>
              </w:rPr>
              <w:t xml:space="preserve"> Shqiptarët e Kosovës nën pushtimin serbo-malazezë në vitet 1913-1918 dhe nderkohë ndërtohet në derrasën e zezë një tabelë e ndarë në tre kolona, në të cilat vendosen nënçështjet.</w:t>
            </w:r>
          </w:p>
          <w:p w:rsidR="00AF5DD7" w:rsidRPr="00584B37" w:rsidRDefault="00AF5DD7" w:rsidP="00BC3543">
            <w:pPr>
              <w:pStyle w:val="NoSpacing"/>
              <w:rPr>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4"/>
              <w:gridCol w:w="3004"/>
              <w:gridCol w:w="3004"/>
            </w:tblGrid>
            <w:tr w:rsidR="00AF5DD7" w:rsidRPr="00E250BE" w:rsidTr="00BC3543">
              <w:tc>
                <w:tcPr>
                  <w:tcW w:w="9012" w:type="dxa"/>
                  <w:gridSpan w:val="3"/>
                </w:tcPr>
                <w:p w:rsidR="00AF5DD7" w:rsidRPr="00584B37" w:rsidRDefault="00AF5DD7" w:rsidP="00BC3543">
                  <w:pPr>
                    <w:pStyle w:val="NoSpacing"/>
                    <w:jc w:val="center"/>
                    <w:rPr>
                      <w:b/>
                      <w:sz w:val="24"/>
                      <w:szCs w:val="22"/>
                      <w:lang w:val="it-IT"/>
                    </w:rPr>
                  </w:pPr>
                  <w:r w:rsidRPr="00584B37">
                    <w:rPr>
                      <w:b/>
                      <w:sz w:val="24"/>
                      <w:szCs w:val="24"/>
                      <w:lang w:val="it-IT"/>
                    </w:rPr>
                    <w:t>Shqiptarët e Kosovës nën pushtimin serbo-malazezë në vitet 1913-1918</w:t>
                  </w:r>
                </w:p>
              </w:tc>
            </w:tr>
            <w:tr w:rsidR="00AF5DD7" w:rsidRPr="00E250BE" w:rsidTr="00BC3543">
              <w:tc>
                <w:tcPr>
                  <w:tcW w:w="3004" w:type="dxa"/>
                </w:tcPr>
                <w:p w:rsidR="00AF5DD7" w:rsidRPr="00584B37" w:rsidRDefault="00AF5DD7" w:rsidP="00BC3543">
                  <w:pPr>
                    <w:pStyle w:val="NoSpacing"/>
                    <w:rPr>
                      <w:b/>
                      <w:sz w:val="24"/>
                      <w:szCs w:val="22"/>
                      <w:lang w:val="it-IT"/>
                    </w:rPr>
                  </w:pPr>
                  <w:r w:rsidRPr="00584B37">
                    <w:rPr>
                      <w:b/>
                      <w:sz w:val="24"/>
                      <w:szCs w:val="22"/>
                      <w:lang w:val="it-IT"/>
                    </w:rPr>
                    <w:t>Gjendja e Kosovës në vitin 1913</w:t>
                  </w:r>
                </w:p>
              </w:tc>
              <w:tc>
                <w:tcPr>
                  <w:tcW w:w="3004" w:type="dxa"/>
                </w:tcPr>
                <w:p w:rsidR="00AF5DD7" w:rsidRPr="00584B37" w:rsidRDefault="00AF5DD7" w:rsidP="00BC3543">
                  <w:pPr>
                    <w:pStyle w:val="NoSpacing"/>
                    <w:rPr>
                      <w:b/>
                      <w:sz w:val="24"/>
                      <w:szCs w:val="22"/>
                      <w:lang w:val="it-IT"/>
                    </w:rPr>
                  </w:pPr>
                  <w:r w:rsidRPr="00584B37">
                    <w:rPr>
                      <w:b/>
                      <w:sz w:val="24"/>
                      <w:szCs w:val="22"/>
                      <w:lang w:val="it-IT"/>
                    </w:rPr>
                    <w:t>Gjendja e Kosovës gjatë L.I.Botërore</w:t>
                  </w:r>
                </w:p>
              </w:tc>
              <w:tc>
                <w:tcPr>
                  <w:tcW w:w="3004" w:type="dxa"/>
                </w:tcPr>
                <w:p w:rsidR="00AF5DD7" w:rsidRPr="00584B37" w:rsidRDefault="00AF5DD7" w:rsidP="00BC3543">
                  <w:pPr>
                    <w:pStyle w:val="NoSpacing"/>
                    <w:rPr>
                      <w:b/>
                      <w:sz w:val="24"/>
                      <w:szCs w:val="22"/>
                      <w:lang w:val="it-IT"/>
                    </w:rPr>
                  </w:pPr>
                  <w:r w:rsidRPr="00584B37">
                    <w:rPr>
                      <w:b/>
                      <w:sz w:val="24"/>
                      <w:szCs w:val="22"/>
                      <w:lang w:val="it-IT"/>
                    </w:rPr>
                    <w:t>Gjendja e Kosovës në fund të L.I.Botërore</w:t>
                  </w:r>
                </w:p>
              </w:tc>
            </w:tr>
            <w:tr w:rsidR="00AF5DD7" w:rsidRPr="00E250BE" w:rsidTr="00BC3543">
              <w:trPr>
                <w:trHeight w:val="2060"/>
              </w:trPr>
              <w:tc>
                <w:tcPr>
                  <w:tcW w:w="3004" w:type="dxa"/>
                </w:tcPr>
                <w:p w:rsidR="00AF5DD7" w:rsidRPr="00584B37" w:rsidRDefault="00AF5DD7" w:rsidP="00BC3543">
                  <w:pPr>
                    <w:pStyle w:val="NoSpacing"/>
                    <w:rPr>
                      <w:i/>
                      <w:sz w:val="24"/>
                      <w:szCs w:val="22"/>
                      <w:lang w:val="it-IT"/>
                    </w:rPr>
                  </w:pPr>
                  <w:r w:rsidRPr="00584B37">
                    <w:rPr>
                      <w:i/>
                      <w:sz w:val="24"/>
                      <w:szCs w:val="22"/>
                      <w:lang w:val="it-IT"/>
                    </w:rPr>
                    <w:lastRenderedPageBreak/>
                    <w:t>-Konferenca e Ambasadorëve në Londër shkëputi nga trungu mëmë Kosovën dhe vise të tjera.</w:t>
                  </w:r>
                </w:p>
                <w:p w:rsidR="00AF5DD7" w:rsidRPr="00584B37" w:rsidRDefault="00AF5DD7" w:rsidP="00BC3543">
                  <w:pPr>
                    <w:pStyle w:val="NoSpacing"/>
                    <w:rPr>
                      <w:i/>
                      <w:sz w:val="24"/>
                      <w:szCs w:val="22"/>
                    </w:rPr>
                  </w:pPr>
                  <w:r w:rsidRPr="00584B37">
                    <w:rPr>
                      <w:i/>
                      <w:sz w:val="24"/>
                      <w:szCs w:val="22"/>
                    </w:rPr>
                    <w:t>…………………………………………………………………………………………</w:t>
                  </w:r>
                </w:p>
                <w:p w:rsidR="00AF5DD7" w:rsidRPr="00584B37" w:rsidRDefault="00AF5DD7" w:rsidP="00BC3543">
                  <w:pPr>
                    <w:pStyle w:val="NoSpacing"/>
                    <w:rPr>
                      <w:i/>
                      <w:sz w:val="24"/>
                      <w:szCs w:val="22"/>
                    </w:rPr>
                  </w:pPr>
                </w:p>
              </w:tc>
              <w:tc>
                <w:tcPr>
                  <w:tcW w:w="3004" w:type="dxa"/>
                </w:tcPr>
                <w:p w:rsidR="00AF5DD7" w:rsidRPr="00584B37" w:rsidRDefault="00AF5DD7" w:rsidP="00BC3543">
                  <w:pPr>
                    <w:pStyle w:val="NoSpacing"/>
                    <w:rPr>
                      <w:i/>
                      <w:sz w:val="24"/>
                      <w:szCs w:val="22"/>
                      <w:lang w:val="it-IT"/>
                    </w:rPr>
                  </w:pPr>
                  <w:r w:rsidRPr="00584B37">
                    <w:rPr>
                      <w:i/>
                      <w:sz w:val="24"/>
                      <w:szCs w:val="22"/>
                      <w:lang w:val="it-IT"/>
                    </w:rPr>
                    <w:t xml:space="preserve">-Kosova u pushtua nga trupat austro-hungareze dhe bullgare. </w:t>
                  </w:r>
                </w:p>
                <w:p w:rsidR="00AF5DD7" w:rsidRPr="00584B37" w:rsidRDefault="00AF5DD7" w:rsidP="00BC3543">
                  <w:pPr>
                    <w:pStyle w:val="NoSpacing"/>
                    <w:rPr>
                      <w:i/>
                      <w:sz w:val="24"/>
                      <w:szCs w:val="22"/>
                    </w:rPr>
                  </w:pPr>
                  <w:r w:rsidRPr="00584B37">
                    <w:rPr>
                      <w:i/>
                      <w:sz w:val="24"/>
                      <w:szCs w:val="22"/>
                    </w:rPr>
                    <w:t>…………………………………………………………………………………..</w:t>
                  </w:r>
                </w:p>
              </w:tc>
              <w:tc>
                <w:tcPr>
                  <w:tcW w:w="3004" w:type="dxa"/>
                </w:tcPr>
                <w:p w:rsidR="00AF5DD7" w:rsidRPr="00584B37" w:rsidRDefault="00AF5DD7" w:rsidP="00BC3543">
                  <w:pPr>
                    <w:pStyle w:val="NoSpacing"/>
                    <w:rPr>
                      <w:i/>
                      <w:sz w:val="24"/>
                      <w:szCs w:val="22"/>
                      <w:lang w:val="it-IT"/>
                    </w:rPr>
                  </w:pPr>
                  <w:r w:rsidRPr="00584B37">
                    <w:rPr>
                      <w:i/>
                      <w:sz w:val="24"/>
                      <w:szCs w:val="22"/>
                      <w:lang w:val="it-IT"/>
                    </w:rPr>
                    <w:t>-Kosova u ripushtua nga trupat serbe me ndihmën e ushtrisë franceze.</w:t>
                  </w:r>
                </w:p>
                <w:p w:rsidR="00AF5DD7" w:rsidRPr="00584B37" w:rsidRDefault="00AF5DD7" w:rsidP="00BC3543">
                  <w:pPr>
                    <w:pStyle w:val="NoSpacing"/>
                    <w:rPr>
                      <w:i/>
                      <w:sz w:val="24"/>
                      <w:szCs w:val="22"/>
                      <w:lang w:val="it-IT"/>
                    </w:rPr>
                  </w:pPr>
                  <w:r w:rsidRPr="00584B37">
                    <w:rPr>
                      <w:i/>
                      <w:sz w:val="24"/>
                      <w:szCs w:val="22"/>
                      <w:lang w:val="it-IT"/>
                    </w:rPr>
                    <w:t>……………………………………………………………………………………..</w:t>
                  </w:r>
                </w:p>
              </w:tc>
            </w:tr>
          </w:tbl>
          <w:p w:rsidR="00AF5DD7" w:rsidRPr="00584B37" w:rsidRDefault="00AF5DD7" w:rsidP="00BC3543">
            <w:pPr>
              <w:pStyle w:val="NoSpacing"/>
              <w:rPr>
                <w:b/>
                <w:sz w:val="24"/>
                <w:szCs w:val="24"/>
                <w:lang w:val="it-IT"/>
              </w:rPr>
            </w:pPr>
          </w:p>
          <w:p w:rsidR="00AF5DD7" w:rsidRPr="00584B37" w:rsidRDefault="00AF5DD7" w:rsidP="00BC3543">
            <w:pPr>
              <w:pStyle w:val="NoSpacing"/>
              <w:rPr>
                <w:sz w:val="24"/>
                <w:szCs w:val="24"/>
                <w:lang w:val="it-IT"/>
              </w:rPr>
            </w:pPr>
            <w:r w:rsidRPr="00584B37">
              <w:rPr>
                <w:b/>
                <w:sz w:val="24"/>
                <w:szCs w:val="24"/>
                <w:lang w:val="it-IT"/>
              </w:rPr>
              <w:t>Organizuesi grafik</w:t>
            </w:r>
            <w:r w:rsidRPr="00584B37">
              <w:rPr>
                <w:sz w:val="24"/>
                <w:szCs w:val="24"/>
                <w:lang w:val="it-IT"/>
              </w:rPr>
              <w:t>- Vihen nxënësit të lexojnë çështjen e dytë dhe shkruhet në tabelë : Shqiptarët dhe kolonizimi në vitet 1918-1941 . Ndërtohet në tabelë organizuesi grafik. Ndihmohen nxënësit në plotësimin e saj nëpërmjet pyetjeve</w:t>
            </w:r>
          </w:p>
          <w:p w:rsidR="00AF5DD7" w:rsidRPr="00584B37" w:rsidRDefault="00AF5DD7" w:rsidP="00BC3543">
            <w:pPr>
              <w:pStyle w:val="NoSpacing"/>
              <w:rPr>
                <w:sz w:val="24"/>
                <w:szCs w:val="24"/>
                <w:lang w:val="it-IT"/>
              </w:rPr>
            </w:pPr>
            <w:r w:rsidRPr="00584B37">
              <w:rPr>
                <w:noProof/>
                <w:sz w:val="24"/>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4" o:spid="_x0000_s1136" type="#_x0000_t87" style="position:absolute;margin-left:213.3pt;margin-top:-97.3pt;width:20.7pt;height:301.7pt;rotation:-90;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" adj="123" strokecolor="windowText" strokeweight="2pt">
                  <v:shadow on="t" color="black" opacity="24903f" origin=",.5" offset="0,.55556mm"/>
                </v:shape>
              </w:pict>
            </w:r>
            <w:r w:rsidRPr="00584B37">
              <w:rPr>
                <w:noProof/>
                <w:sz w:val="24"/>
                <w:szCs w:val="22"/>
              </w:rPr>
              <w:pict>
                <v:shape id="Text Box 2840" o:spid="_x0000_s1126" type="#_x0000_t202" style="position:absolute;margin-left:168pt;margin-top:-.35pt;width:107.65pt;height:51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" fillcolor="black" stroked="f">
                  <v:fill color2="black" rotate="t" angle="180" focus="80%" type="gradient">
                    <o:fill v:ext="view" type="gradientUnscaled"/>
                  </v:fill>
                  <v:shadow on="t" color="black" opacity="22937f" origin=",.5" offset="0,.63889mm"/>
                  <v:path arrowok="t"/>
                  <v:textbox>
                    <w:txbxContent>
                      <w:p w:rsidR="00AF5DD7" w:rsidRPr="0053365E" w:rsidRDefault="00AF5DD7" w:rsidP="00AF5DD7">
                        <w:pPr>
                          <w:pStyle w:val="NoSpacing"/>
                          <w:jc w:val="center"/>
                          <w:rPr>
                            <w:b/>
                          </w:rPr>
                        </w:pPr>
                        <w:r w:rsidRPr="0053365E">
                          <w:rPr>
                            <w:b/>
                          </w:rPr>
                          <w:t>Politika shkomb</w:t>
                        </w:r>
                        <w:r>
                          <w:rPr>
                            <w:b/>
                          </w:rPr>
                          <w:t>ë</w:t>
                        </w:r>
                        <w:r w:rsidRPr="0053365E">
                          <w:rPr>
                            <w:b/>
                          </w:rPr>
                          <w:t>tarizuese serbe</w:t>
                        </w:r>
                      </w:p>
                    </w:txbxContent>
                  </v:textbox>
                </v:shape>
              </w:pict>
            </w:r>
            <w:r w:rsidRPr="00584B37">
              <w:rPr>
                <w:noProof/>
                <w:sz w:val="24"/>
                <w:szCs w:val="22"/>
              </w:rPr>
              <w:pict>
                <v:shape id="Text Box 2841" o:spid="_x0000_s1127" type="#_x0000_t202" style="position:absolute;margin-left:10.6pt;margin-top:4.6pt;width:108.25pt;height:26.9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" fillcolor="window" strokeweight=".5pt">
                  <v:path arrowok="t"/>
                  <v:textbox>
                    <w:txbxContent>
                      <w:p w:rsidR="00AF5DD7" w:rsidRPr="00461677" w:rsidRDefault="00AF5DD7" w:rsidP="00AF5DD7">
                        <w:pPr>
                          <w:rPr>
                            <w:b/>
                          </w:rPr>
                        </w:pPr>
                        <w:r w:rsidRPr="00461677">
                          <w:rPr>
                            <w:b/>
                          </w:rPr>
                          <w:t xml:space="preserve">Politika e terrorit </w:t>
                        </w:r>
                      </w:p>
                    </w:txbxContent>
                  </v:textbox>
                </v:shape>
              </w:pict>
            </w:r>
            <w:r w:rsidRPr="00584B37">
              <w:rPr>
                <w:noProof/>
                <w:sz w:val="24"/>
                <w:szCs w:val="22"/>
              </w:rPr>
              <w:pict>
                <v:shape id="Text Box 2843" o:spid="_x0000_s1129" type="#_x0000_t202" style="position:absolute;margin-left:322.45pt;margin-top:.25pt;width:109.55pt;height:38.8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" fillcolor="window" strokeweight=".5pt">
                  <v:path arrowok="t"/>
                  <v:textbox>
                    <w:txbxContent>
                      <w:p w:rsidR="00AF5DD7" w:rsidRPr="00461677" w:rsidRDefault="00AF5DD7" w:rsidP="00AF5DD7">
                        <w:pPr>
                          <w:jc w:val="center"/>
                          <w:rPr>
                            <w:b/>
                          </w:rPr>
                        </w:pPr>
                        <w:r w:rsidRPr="00461677">
                          <w:rPr>
                            <w:b/>
                          </w:rPr>
                          <w:t>Politika e vrasjeve masive</w:t>
                        </w:r>
                      </w:p>
                    </w:txbxContent>
                  </v:textbox>
                </v:shape>
              </w:pict>
            </w:r>
          </w:p>
          <w:p w:rsidR="00AF5DD7" w:rsidRPr="00584B37" w:rsidRDefault="00AF5DD7" w:rsidP="00BC3543">
            <w:pPr>
              <w:pStyle w:val="NoSpacing"/>
              <w:rPr>
                <w:sz w:val="24"/>
                <w:szCs w:val="24"/>
                <w:lang w:val="it-IT"/>
              </w:rPr>
            </w:pPr>
            <w:r w:rsidRPr="00584B37">
              <w:rPr>
                <w:noProof/>
                <w:sz w:val="24"/>
                <w:szCs w:val="22"/>
              </w:rPr>
              <w:pict>
                <v:shape id="Straight Arrow Connector 173" o:spid="_x0000_s1135" type="#_x0000_t32" style="position:absolute;margin-left:272.3pt;margin-top:4.45pt;width:50.1pt;height:0;z-index:2516879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" strokecolor="windowText" strokeweight="2pt">
                  <v:stroke endarrow="open"/>
                  <v:shadow on="t" color="black" opacity="24903f" origin=",.5" offset="0,.55556mm"/>
                  <o:lock v:ext="edit" shapetype="f"/>
                </v:shape>
              </w:pict>
            </w:r>
            <w:r w:rsidRPr="00584B37">
              <w:rPr>
                <w:noProof/>
                <w:sz w:val="24"/>
                <w:szCs w:val="22"/>
              </w:rPr>
              <w:pict>
                <v:shape id="Straight Arrow Connector 172" o:spid="_x0000_s1134" type="#_x0000_t32" style="position:absolute;margin-left:118.9pt;margin-top:4.45pt;width:45.75pt;height:1.9pt;flip:x 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" strokecolor="windowText" strokeweight="2pt">
                  <v:stroke endarrow="open"/>
                  <v:shadow on="t" color="black" opacity="24903f" origin=",.5" offset="0,.55556mm"/>
                  <o:lock v:ext="edit" shapetype="f"/>
                </v:shape>
              </w:pict>
            </w:r>
          </w:p>
          <w:p w:rsidR="00AF5DD7" w:rsidRPr="00584B37" w:rsidRDefault="00AF5DD7" w:rsidP="00BC3543">
            <w:pPr>
              <w:pStyle w:val="NoSpacing"/>
              <w:rPr>
                <w:sz w:val="24"/>
                <w:szCs w:val="24"/>
                <w:lang w:val="it-IT"/>
              </w:rPr>
            </w:pPr>
          </w:p>
          <w:p w:rsidR="00AF5DD7" w:rsidRPr="00584B37" w:rsidRDefault="00AF5DD7" w:rsidP="00BC3543">
            <w:pPr>
              <w:pStyle w:val="NoSpacing"/>
              <w:rPr>
                <w:sz w:val="24"/>
                <w:szCs w:val="24"/>
                <w:lang w:val="it-IT"/>
              </w:rPr>
            </w:pPr>
          </w:p>
          <w:p w:rsidR="00AF5DD7" w:rsidRPr="00584B37" w:rsidRDefault="00AF5DD7" w:rsidP="00BC3543">
            <w:pPr>
              <w:pStyle w:val="NoSpacing"/>
              <w:rPr>
                <w:sz w:val="24"/>
                <w:szCs w:val="24"/>
                <w:lang w:val="it-IT"/>
              </w:rPr>
            </w:pPr>
            <w:r w:rsidRPr="00584B37">
              <w:rPr>
                <w:noProof/>
                <w:sz w:val="24"/>
                <w:szCs w:val="22"/>
              </w:rPr>
              <w:pict>
                <v:shape id="Text Box 2842" o:spid="_x0000_s1128" type="#_x0000_t202" style="position:absolute;margin-left:91.4pt;margin-top:10.15pt;width:269.2pt;height:25.0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" fillcolor="window" strokeweight=".5pt">
                  <v:path arrowok="t"/>
                  <v:textbox>
                    <w:txbxContent>
                      <w:p w:rsidR="00AF5DD7" w:rsidRPr="00461677" w:rsidRDefault="00AF5DD7" w:rsidP="00AF5DD7">
                        <w:pPr>
                          <w:rPr>
                            <w:b/>
                          </w:rPr>
                        </w:pPr>
                        <w:r w:rsidRPr="00461677">
                          <w:rPr>
                            <w:b/>
                          </w:rPr>
                          <w:t>Qëllimi: ndryshimi i struktur</w:t>
                        </w:r>
                        <w:r>
                          <w:rPr>
                            <w:b/>
                          </w:rPr>
                          <w:t>ë</w:t>
                        </w:r>
                        <w:r w:rsidRPr="00461677">
                          <w:rPr>
                            <w:b/>
                          </w:rPr>
                          <w:t>s etnike n</w:t>
                        </w:r>
                        <w:r>
                          <w:rPr>
                            <w:b/>
                          </w:rPr>
                          <w:t>ë</w:t>
                        </w:r>
                        <w:r w:rsidRPr="00461677">
                          <w:rPr>
                            <w:b/>
                          </w:rPr>
                          <w:t xml:space="preserve"> Kosov</w:t>
                        </w:r>
                        <w:r>
                          <w:rPr>
                            <w:b/>
                          </w:rPr>
                          <w:t>ë</w:t>
                        </w:r>
                      </w:p>
                    </w:txbxContent>
                  </v:textbox>
                </v:shape>
              </w:pict>
            </w:r>
          </w:p>
          <w:p w:rsidR="00AF5DD7" w:rsidRPr="00584B37" w:rsidRDefault="00AF5DD7" w:rsidP="00BC3543">
            <w:pPr>
              <w:pStyle w:val="NoSpacing"/>
              <w:rPr>
                <w:sz w:val="24"/>
                <w:szCs w:val="24"/>
                <w:lang w:val="it-IT"/>
              </w:rPr>
            </w:pPr>
            <w:r w:rsidRPr="00584B37">
              <w:rPr>
                <w:noProof/>
                <w:sz w:val="24"/>
                <w:szCs w:val="22"/>
              </w:rPr>
              <w:pict>
                <v:shape id="Straight Arrow Connector 364" o:spid="_x0000_s1140" type="#_x0000_t32" style="position:absolute;margin-left:360.55pt;margin-top:7.6pt;width:28.15pt;height:26.2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" strokecolor="windowText" strokeweight="2pt">
                  <v:stroke endarrow="open"/>
                  <v:shadow on="t" color="black" opacity="24903f" origin=",.5" offset="0,.55556mm"/>
                  <o:lock v:ext="edit" shapetype="f"/>
                </v:shape>
              </w:pict>
            </w:r>
            <w:r w:rsidRPr="00584B37">
              <w:rPr>
                <w:noProof/>
                <w:sz w:val="24"/>
                <w:szCs w:val="22"/>
              </w:rPr>
              <w:pict>
                <v:shape id="Straight Arrow Connector 175" o:spid="_x0000_s1137" type="#_x0000_t32" style="position:absolute;margin-left:46.35pt;margin-top:7.65pt;width:45.05pt;height:26.3pt;flip:x;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" strokecolor="windowText" strokeweight="2pt">
                  <v:stroke endarrow="open"/>
                  <v:shadow on="t" color="black" opacity="24903f" origin=",.5" offset="0,.55556mm"/>
                  <o:lock v:ext="edit" shapetype="f"/>
                </v:shape>
              </w:pict>
            </w:r>
          </w:p>
          <w:p w:rsidR="00AF5DD7" w:rsidRPr="00584B37" w:rsidRDefault="00AF5DD7" w:rsidP="00BC3543">
            <w:pPr>
              <w:pStyle w:val="NoSpacing"/>
              <w:rPr>
                <w:sz w:val="24"/>
                <w:szCs w:val="24"/>
                <w:lang w:val="it-IT"/>
              </w:rPr>
            </w:pPr>
            <w:r w:rsidRPr="00584B37">
              <w:rPr>
                <w:noProof/>
                <w:sz w:val="24"/>
                <w:szCs w:val="22"/>
              </w:rPr>
              <w:pict>
                <v:shape id="Straight Arrow Connector 177" o:spid="_x0000_s1139" type="#_x0000_t32" style="position:absolute;margin-left:275.5pt;margin-top:7.5pt;width:0;height:13.15pt;z-index:2516920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" strokecolor="windowText" strokeweight="2pt">
                  <v:stroke endarrow="open"/>
                  <v:shadow on="t" color="black" opacity="24903f" origin=",.5" offset="0,.55556mm"/>
                  <o:lock v:ext="edit" shapetype="f"/>
                </v:shape>
              </w:pict>
            </w:r>
            <w:r w:rsidRPr="00584B37">
              <w:rPr>
                <w:noProof/>
                <w:sz w:val="24"/>
                <w:szCs w:val="22"/>
              </w:rPr>
              <w:pict>
                <v:shape id="Straight Arrow Connector 176" o:spid="_x0000_s1138" type="#_x0000_t32" style="position:absolute;margin-left:164.7pt;margin-top:7.5pt;width:0;height:13.15pt;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" strokecolor="windowText" strokeweight="2pt">
                  <v:stroke endarrow="open"/>
                  <v:shadow on="t" color="black" opacity="24903f" origin=",.5" offset="0,.55556mm"/>
                  <o:lock v:ext="edit" shapetype="f"/>
                </v:shape>
              </w:pict>
            </w:r>
          </w:p>
          <w:p w:rsidR="00AF5DD7" w:rsidRPr="00584B37" w:rsidRDefault="00AF5DD7" w:rsidP="00BC3543">
            <w:pPr>
              <w:pStyle w:val="NoSpacing"/>
              <w:rPr>
                <w:sz w:val="24"/>
                <w:szCs w:val="24"/>
                <w:lang w:val="it-IT"/>
              </w:rPr>
            </w:pPr>
            <w:r w:rsidRPr="00584B37">
              <w:rPr>
                <w:noProof/>
                <w:sz w:val="24"/>
                <w:szCs w:val="22"/>
              </w:rPr>
              <w:pict>
                <v:shape id="Text Box 2844" o:spid="_x0000_s1130" type="#_x0000_t202" style="position:absolute;margin-left:0;margin-top:7.6pt;width:91.4pt;height:45.6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" fillcolor="window" strokeweight=".5pt">
                  <v:path arrowok="t"/>
                  <v:textbox>
                    <w:txbxContent>
                      <w:p w:rsidR="00AF5DD7" w:rsidRPr="00461677" w:rsidRDefault="00AF5DD7" w:rsidP="00AF5DD7">
                        <w:pPr>
                          <w:pStyle w:val="NoSpacing"/>
                          <w:rPr>
                            <w:b/>
                          </w:rPr>
                        </w:pPr>
                        <w:r w:rsidRPr="00461677">
                          <w:rPr>
                            <w:b/>
                          </w:rPr>
                          <w:t xml:space="preserve">Çarmatimi: </w:t>
                        </w:r>
                      </w:p>
                      <w:p w:rsidR="00AF5DD7" w:rsidRPr="00461677" w:rsidRDefault="00AF5DD7" w:rsidP="00AF5DD7">
                        <w:pPr>
                          <w:pStyle w:val="NoSpacing"/>
                          <w:rPr>
                            <w:b/>
                            <w:i/>
                          </w:rPr>
                        </w:pPr>
                        <w:r>
                          <w:rPr>
                            <w:b/>
                            <w:i/>
                          </w:rPr>
                          <w:t>……………….</w:t>
                        </w:r>
                      </w:p>
                      <w:p w:rsidR="00AF5DD7" w:rsidRPr="00461677" w:rsidRDefault="00AF5DD7" w:rsidP="00AF5DD7">
                        <w:pPr>
                          <w:pStyle w:val="NoSpacing"/>
                          <w:rPr>
                            <w:b/>
                          </w:rPr>
                        </w:pPr>
                      </w:p>
                    </w:txbxContent>
                  </v:textbox>
                </v:shape>
              </w:pict>
            </w:r>
            <w:r w:rsidRPr="00584B37">
              <w:rPr>
                <w:noProof/>
                <w:sz w:val="24"/>
                <w:szCs w:val="22"/>
              </w:rPr>
              <w:pict>
                <v:shape id="Text Box 2846" o:spid="_x0000_s1132" type="#_x0000_t202" style="position:absolute;margin-left:233.25pt;margin-top:6.85pt;width:78.25pt;height:40.3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" fillcolor="window" strokeweight=".5pt">
                  <v:path arrowok="t"/>
                  <v:textbox>
                    <w:txbxContent>
                      <w:p w:rsidR="00AF5DD7" w:rsidRPr="00ED1F2D" w:rsidRDefault="00AF5DD7" w:rsidP="00AF5DD7">
                        <w:pPr>
                          <w:pStyle w:val="NoSpacing"/>
                          <w:rPr>
                            <w:b/>
                            <w:sz w:val="22"/>
                          </w:rPr>
                        </w:pPr>
                        <w:r w:rsidRPr="00ED1F2D">
                          <w:rPr>
                            <w:b/>
                            <w:sz w:val="22"/>
                          </w:rPr>
                          <w:t>Kolonizimi:</w:t>
                        </w:r>
                      </w:p>
                      <w:p w:rsidR="00AF5DD7" w:rsidRPr="00ED1F2D" w:rsidRDefault="00AF5DD7" w:rsidP="00AF5DD7">
                        <w:pPr>
                          <w:pStyle w:val="NoSpacing"/>
                          <w:rPr>
                            <w:b/>
                            <w:i/>
                            <w:sz w:val="22"/>
                          </w:rPr>
                        </w:pPr>
                        <w:r>
                          <w:rPr>
                            <w:b/>
                            <w:i/>
                            <w:sz w:val="22"/>
                          </w:rPr>
                          <w:t>……………..</w:t>
                        </w:r>
                      </w:p>
                      <w:p w:rsidR="00AF5DD7" w:rsidRPr="00ED1F2D" w:rsidRDefault="00AF5DD7" w:rsidP="00AF5DD7">
                        <w:pPr>
                          <w:pStyle w:val="NoSpacing"/>
                          <w:rPr>
                            <w:b/>
                            <w:sz w:val="22"/>
                          </w:rPr>
                        </w:pPr>
                      </w:p>
                    </w:txbxContent>
                  </v:textbox>
                </v:shape>
              </w:pict>
            </w:r>
            <w:r w:rsidRPr="00584B37">
              <w:rPr>
                <w:noProof/>
                <w:sz w:val="24"/>
                <w:szCs w:val="22"/>
              </w:rPr>
              <w:pict>
                <v:shape id="Text Box 2847" o:spid="_x0000_s1133" type="#_x0000_t202" style="position:absolute;margin-left:336pt;margin-top:7.6pt;width:102.75pt;height:45.6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" fillcolor="window" strokeweight=".5pt">
                  <v:path arrowok="t"/>
                  <v:textbox>
                    <w:txbxContent>
                      <w:p w:rsidR="00AF5DD7" w:rsidRPr="00461677" w:rsidRDefault="00AF5DD7" w:rsidP="00AF5DD7">
                        <w:pPr>
                          <w:pStyle w:val="NoSpacing"/>
                          <w:rPr>
                            <w:b/>
                          </w:rPr>
                        </w:pPr>
                        <w:r w:rsidRPr="00461677">
                          <w:rPr>
                            <w:b/>
                          </w:rPr>
                          <w:t>Shpërngulja:</w:t>
                        </w:r>
                      </w:p>
                      <w:p w:rsidR="00AF5DD7" w:rsidRPr="00461677" w:rsidRDefault="00AF5DD7" w:rsidP="00AF5DD7">
                        <w:pPr>
                          <w:pStyle w:val="NoSpacing"/>
                          <w:rPr>
                            <w:b/>
                            <w:i/>
                          </w:rPr>
                        </w:pPr>
                        <w:r>
                          <w:rPr>
                            <w:b/>
                            <w:i/>
                          </w:rPr>
                          <w:t>…………………</w:t>
                        </w:r>
                        <w:r w:rsidRPr="00461677">
                          <w:rPr>
                            <w:b/>
                            <w:i/>
                          </w:rPr>
                          <w:t xml:space="preserve"> </w:t>
                        </w:r>
                      </w:p>
                    </w:txbxContent>
                  </v:textbox>
                </v:shape>
              </w:pict>
            </w:r>
            <w:r w:rsidRPr="00584B37">
              <w:rPr>
                <w:noProof/>
                <w:sz w:val="24"/>
                <w:szCs w:val="22"/>
              </w:rPr>
              <w:pict>
                <v:shape id="Text Box 2845" o:spid="_x0000_s1131" type="#_x0000_t202" style="position:absolute;margin-left:102.75pt;margin-top:6.8pt;width:120.15pt;height:40.3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" fillcolor="window" strokeweight=".5pt">
                  <v:path arrowok="t"/>
                  <v:textbox>
                    <w:txbxContent>
                      <w:p w:rsidR="00AF5DD7" w:rsidRPr="00461677" w:rsidRDefault="00AF5DD7" w:rsidP="00AF5DD7">
                        <w:pPr>
                          <w:pStyle w:val="NoSpacing"/>
                          <w:rPr>
                            <w:b/>
                          </w:rPr>
                        </w:pPr>
                        <w:r w:rsidRPr="00461677">
                          <w:rPr>
                            <w:b/>
                          </w:rPr>
                          <w:t>Shpronësimi:</w:t>
                        </w:r>
                      </w:p>
                      <w:p w:rsidR="00AF5DD7" w:rsidRPr="00461677" w:rsidRDefault="00AF5DD7" w:rsidP="00AF5DD7">
                        <w:pPr>
                          <w:pStyle w:val="NoSpacing"/>
                          <w:rPr>
                            <w:b/>
                            <w:i/>
                          </w:rPr>
                        </w:pPr>
                        <w:r>
                          <w:rPr>
                            <w:b/>
                            <w:i/>
                          </w:rPr>
                          <w:t>……………………..</w:t>
                        </w:r>
                      </w:p>
                    </w:txbxContent>
                  </v:textbox>
                </v:shape>
              </w:pict>
            </w:r>
          </w:p>
          <w:p w:rsidR="00AF5DD7" w:rsidRPr="00584B37" w:rsidRDefault="00AF5DD7" w:rsidP="00BC3543">
            <w:pPr>
              <w:pStyle w:val="NoSpacing"/>
              <w:rPr>
                <w:sz w:val="24"/>
                <w:szCs w:val="24"/>
                <w:lang w:val="it-IT"/>
              </w:rPr>
            </w:pPr>
          </w:p>
          <w:p w:rsidR="00AF5DD7" w:rsidRPr="00584B37" w:rsidRDefault="00AF5DD7" w:rsidP="00BC3543">
            <w:pPr>
              <w:pStyle w:val="NoSpacing"/>
              <w:rPr>
                <w:sz w:val="24"/>
                <w:szCs w:val="24"/>
                <w:lang w:val="it-IT"/>
              </w:rPr>
            </w:pPr>
          </w:p>
          <w:p w:rsidR="00AF5DD7" w:rsidRPr="00584B37" w:rsidRDefault="00AF5DD7" w:rsidP="00BC3543">
            <w:pPr>
              <w:pStyle w:val="NoSpacing"/>
              <w:rPr>
                <w:sz w:val="24"/>
                <w:szCs w:val="24"/>
                <w:lang w:val="it-IT"/>
              </w:rPr>
            </w:pPr>
          </w:p>
          <w:p w:rsidR="00AF5DD7" w:rsidRPr="00584B37" w:rsidRDefault="00AF5DD7" w:rsidP="00BC3543">
            <w:pPr>
              <w:pStyle w:val="NoSpacing"/>
              <w:rPr>
                <w:sz w:val="24"/>
                <w:szCs w:val="24"/>
                <w:lang w:val="it-IT"/>
              </w:rPr>
            </w:pPr>
            <w:r w:rsidRPr="00584B37">
              <w:rPr>
                <w:noProof/>
                <w:sz w:val="24"/>
                <w:szCs w:val="22"/>
              </w:rPr>
              <w:pict>
                <v:oval id="Oval 365" o:spid="_x0000_s1141" style="position:absolute;margin-left:139.5pt;margin-top:31.3pt;width:153.95pt;height:75.4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" fillcolor="black" stroked="f">
                  <v:fill color2="black" rotate="t" angle="180" focus="80%" type="gradient">
                    <o:fill v:ext="view" type="gradientUnscaled"/>
                  </v:fill>
                  <v:shadow on="t" color="black" opacity="22937f" origin=",.5" offset="0,.63889mm"/>
                  <v:path arrowok="t"/>
                  <v:textbox>
                    <w:txbxContent>
                      <w:p w:rsidR="00AF5DD7" w:rsidRPr="00ED1F2D" w:rsidRDefault="00AF5DD7" w:rsidP="00AF5DD7">
                        <w:pPr>
                          <w:pStyle w:val="NoSpacing"/>
                          <w:jc w:val="center"/>
                          <w:rPr>
                            <w:b/>
                            <w:sz w:val="22"/>
                          </w:rPr>
                        </w:pPr>
                        <w:r w:rsidRPr="00ED1F2D">
                          <w:rPr>
                            <w:b/>
                            <w:sz w:val="22"/>
                          </w:rPr>
                          <w:t>Shteti shqiptar në mbrojtje të popullsisë shqiptare në MSKS</w:t>
                        </w:r>
                      </w:p>
                    </w:txbxContent>
                  </v:textbox>
                </v:oval>
              </w:pict>
            </w:r>
            <w:r w:rsidRPr="00584B37">
              <w:rPr>
                <w:b/>
                <w:sz w:val="24"/>
                <w:szCs w:val="24"/>
                <w:lang w:val="it-IT"/>
              </w:rPr>
              <w:t>Kllastër</w:t>
            </w:r>
            <w:r w:rsidRPr="00584B37">
              <w:rPr>
                <w:sz w:val="24"/>
                <w:szCs w:val="24"/>
                <w:lang w:val="it-IT"/>
              </w:rPr>
              <w:t>- Vihen nxënësit të lexojnë çështjen e tretë dhe shkruhet në tabelë : Shteti shqiptar në mbrojtje të shqiptarëve në MSKS . Ndërtohet në tabelë kllasteri. Ndihmohen nxënëit në plotësimin e saj nëpërmjet pyetjeve</w:t>
            </w:r>
          </w:p>
          <w:p w:rsidR="00AF5DD7" w:rsidRPr="00CF5D65" w:rsidRDefault="00AF5DD7" w:rsidP="00BC3543">
            <w:pPr>
              <w:tabs>
                <w:tab w:val="left" w:pos="2595"/>
              </w:tabs>
              <w:spacing w:after="0" w:line="240" w:lineRule="auto"/>
              <w:rPr>
                <w:b/>
                <w:lang w:val="it-IT"/>
              </w:rPr>
            </w:pPr>
            <w:r>
              <w:rPr>
                <w:noProof/>
              </w:rPr>
              <w:pict>
                <v:shape id="Text Box 379" o:spid="_x0000_s1143" type="#_x0000_t202" style="position:absolute;margin-left:327pt;margin-top:1.95pt;width:117.05pt;height:25.8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" fillcolor="window" strokeweight=".5pt">
                  <v:path arrowok="t"/>
                  <v:textbox>
                    <w:txbxContent>
                      <w:p w:rsidR="00AF5DD7" w:rsidRDefault="00AF5DD7" w:rsidP="00AF5DD7">
                        <w:pPr>
                          <w:pStyle w:val="NoSpacing"/>
                        </w:pPr>
                        <w:r w:rsidRPr="00F01A8D">
                          <w:rPr>
                            <w:b/>
                          </w:rPr>
                          <w:t>1 maj 1918</w:t>
                        </w:r>
                        <w:r>
                          <w:t>- ………</w:t>
                        </w:r>
                      </w:p>
                    </w:txbxContent>
                  </v:textbox>
                </v:shape>
              </w:pict>
            </w:r>
            <w:r>
              <w:rPr>
                <w:noProof/>
              </w:rPr>
              <w:pict>
                <v:shape id="Text Box 366" o:spid="_x0000_s1142" type="#_x0000_t202" style="position:absolute;margin-left:11.25pt;margin-top:1.95pt;width:84.5pt;height:26.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" fillcolor="window" strokeweight=".5pt">
                  <v:path arrowok="t"/>
                  <v:textbox>
                    <w:txbxContent>
                      <w:p w:rsidR="00AF5DD7" w:rsidRDefault="00AF5DD7" w:rsidP="00AF5DD7">
                        <w:pPr>
                          <w:pStyle w:val="NoSpacing"/>
                        </w:pPr>
                        <w:r>
                          <w:t>Qëllimi:…….</w:t>
                        </w:r>
                      </w:p>
                    </w:txbxContent>
                  </v:textbox>
                </v:shape>
              </w:pict>
            </w:r>
          </w:p>
          <w:p w:rsidR="00AF5DD7" w:rsidRPr="00CF5D65" w:rsidRDefault="00AF5DD7" w:rsidP="00BC3543">
            <w:pPr>
              <w:tabs>
                <w:tab w:val="left" w:pos="2595"/>
              </w:tabs>
              <w:spacing w:after="0" w:line="240" w:lineRule="auto"/>
              <w:rPr>
                <w:b/>
                <w:lang w:val="it-IT"/>
              </w:rPr>
            </w:pPr>
          </w:p>
          <w:p w:rsidR="00AF5DD7" w:rsidRPr="00CF5D65" w:rsidRDefault="00AF5DD7" w:rsidP="00BC3543">
            <w:pPr>
              <w:tabs>
                <w:tab w:val="left" w:pos="2595"/>
              </w:tabs>
              <w:spacing w:after="0" w:line="240" w:lineRule="auto"/>
              <w:rPr>
                <w:b/>
                <w:lang w:val="it-IT"/>
              </w:rPr>
            </w:pPr>
            <w:r>
              <w:rPr>
                <w:noProof/>
              </w:rPr>
              <w:pict>
                <v:shape id="Straight Arrow Connector 8" o:spid="_x0000_s1155" type="#_x0000_t32" style="position:absolute;margin-left:226.25pt;margin-top:2.6pt;width:104.5pt;height:47.45pt;flip:x;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" strokeweight="3pt">
                  <v:stroke endarrow="block"/>
                </v:shape>
              </w:pict>
            </w:r>
            <w:r>
              <w:rPr>
                <w:noProof/>
              </w:rPr>
              <w:pict>
                <v:shape id="Straight Arrow Connector 483" o:spid="_x0000_s1154" type="#_x0000_t32" style="position:absolute;margin-left:316.9pt;margin-top:2.6pt;width:57.6pt;height:30.0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" strokecolor="windowText" strokeweight="2pt">
                  <v:stroke endarrow="open"/>
                  <v:shadow on="t" color="black" opacity="24903f" origin=",.5" offset="0,.55556mm"/>
                  <o:lock v:ext="edit" shapetype="f"/>
                </v:shape>
              </w:pict>
            </w:r>
            <w:r>
              <w:rPr>
                <w:noProof/>
              </w:rPr>
              <w:pict>
                <v:shape id="Straight Arrow Connector 7" o:spid="_x0000_s1156" type="#_x0000_t32" style="position:absolute;margin-left:384.95pt;margin-top:.85pt;width:20.95pt;height:13.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" strokeweight="3pt">
                  <v:stroke endarrow="block"/>
                </v:shape>
              </w:pict>
            </w:r>
            <w:r>
              <w:rPr>
                <w:noProof/>
              </w:rPr>
              <w:pict>
                <v:shape id="Straight Arrow Connector 6" o:spid="_x0000_s1153" type="#_x0000_t32" style="position:absolute;margin-left:37.65pt;margin-top:14pt;width:17.4pt;height:0;rotation:90;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" strokeweight="2pt">
                  <v:stroke endarrow="open"/>
                  <v:shadow on="t" color="black" opacity="24903f" origin=",.5" offset="0,.55556mm"/>
                </v:shape>
              </w:pict>
            </w:r>
            <w:r>
              <w:rPr>
                <w:noProof/>
              </w:rPr>
              <w:pict>
                <v:shape id="Straight Arrow Connector 421" o:spid="_x0000_s1151" type="#_x0000_t32" style="position:absolute;margin-left:293.45pt;margin-top:.2pt;width:33.25pt;height:.6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" strokecolor="windowText" strokeweight="3pt">
                  <v:stroke endarrow="open"/>
                  <v:shadow on="t" color="black" opacity="22937f" origin=",.5" offset="0,.63889mm"/>
                  <o:lock v:ext="edit" shapetype="f"/>
                </v:shape>
              </w:pict>
            </w:r>
            <w:r>
              <w:rPr>
                <w:noProof/>
              </w:rPr>
              <w:pict>
                <v:shape id="Straight Arrow Connector 480" o:spid="_x0000_s1152" type="#_x0000_t32" style="position:absolute;margin-left:95.75pt;margin-top:.2pt;width:43.85pt;height:0;flip:x;z-index:251705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" strokecolor="windowText" strokeweight="3pt">
                  <v:stroke endarrow="open"/>
                  <v:shadow on="t" color="black" opacity="22937f" origin=",.5" offset="0,.63889mm"/>
                  <o:lock v:ext="edit" shapetype="f"/>
                </v:shape>
              </w:pict>
            </w:r>
          </w:p>
          <w:p w:rsidR="00AF5DD7" w:rsidRPr="00CF5D65" w:rsidRDefault="00AF5DD7" w:rsidP="00BC3543">
            <w:pPr>
              <w:tabs>
                <w:tab w:val="left" w:pos="2595"/>
              </w:tabs>
              <w:spacing w:after="0" w:line="240" w:lineRule="auto"/>
              <w:rPr>
                <w:b/>
                <w:lang w:val="it-IT"/>
              </w:rPr>
            </w:pPr>
            <w:r>
              <w:rPr>
                <w:noProof/>
              </w:rPr>
              <w:pict>
                <v:shape id="Text Box 417" o:spid="_x0000_s1149" type="#_x0000_t202" style="position:absolute;margin-left:374.5pt;margin-top:2.15pt;width:78.55pt;height:38.15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" fillcolor="window" strokeweight=".5pt">
                  <v:path arrowok="t"/>
                  <v:textbox>
                    <w:txbxContent>
                      <w:p w:rsidR="00AF5DD7" w:rsidRDefault="00AF5DD7" w:rsidP="00AF5DD7">
                        <w:pPr>
                          <w:pStyle w:val="NoSpacing"/>
                        </w:pPr>
                        <w:r w:rsidRPr="000B3F3D">
                          <w:rPr>
                            <w:b/>
                          </w:rPr>
                          <w:t>Denoncoi</w:t>
                        </w:r>
                        <w:r>
                          <w:t xml:space="preserve"> ……………..</w:t>
                        </w:r>
                      </w:p>
                    </w:txbxContent>
                  </v:textbox>
                </v:shape>
              </w:pict>
            </w:r>
          </w:p>
          <w:p w:rsidR="00AF5DD7" w:rsidRPr="00CF5D65" w:rsidRDefault="00AF5DD7" w:rsidP="00BC3543">
            <w:pPr>
              <w:tabs>
                <w:tab w:val="left" w:pos="2595"/>
              </w:tabs>
              <w:spacing w:after="0" w:line="240" w:lineRule="auto"/>
              <w:rPr>
                <w:b/>
                <w:lang w:val="it-IT"/>
              </w:rPr>
            </w:pPr>
            <w:r>
              <w:rPr>
                <w:noProof/>
              </w:rPr>
              <w:pict>
                <v:shape id="Text Box 382" o:spid="_x0000_s1146" type="#_x0000_t202" style="position:absolute;margin-left:293.45pt;margin-top:8.95pt;width:71.35pt;height:35.6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" fillcolor="window" strokeweight=".5pt">
                  <v:path arrowok="t"/>
                  <v:textbox>
                    <w:txbxContent>
                      <w:p w:rsidR="00AF5DD7" w:rsidRPr="000B3F3D" w:rsidRDefault="00AF5DD7" w:rsidP="00AF5DD7">
                        <w:pPr>
                          <w:pStyle w:val="NoSpacing"/>
                          <w:rPr>
                            <w:b/>
                          </w:rPr>
                        </w:pPr>
                        <w:r w:rsidRPr="000B3F3D">
                          <w:rPr>
                            <w:b/>
                          </w:rPr>
                          <w:t xml:space="preserve">1918-1928 </w:t>
                        </w:r>
                      </w:p>
                      <w:p w:rsidR="00AF5DD7" w:rsidRDefault="00AF5DD7" w:rsidP="00AF5DD7">
                        <w:pPr>
                          <w:pStyle w:val="NoSpacing"/>
                        </w:pPr>
                        <w:r>
                          <w:t>…………</w:t>
                        </w:r>
                      </w:p>
                    </w:txbxContent>
                  </v:textbox>
                </v:shape>
              </w:pict>
            </w:r>
            <w:r>
              <w:rPr>
                <w:noProof/>
              </w:rPr>
              <w:pict>
                <v:shape id="Text Box 380" o:spid="_x0000_s1144" type="#_x0000_t202" style="position:absolute;margin-left:0;margin-top:-.4pt;width:111.45pt;height:26.9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" fillcolor="window" strokeweight=".5pt">
                  <v:path arrowok="t"/>
                  <v:textbox>
                    <w:txbxContent>
                      <w:p w:rsidR="00AF5DD7" w:rsidRDefault="00AF5DD7" w:rsidP="00AF5DD7">
                        <w:pPr>
                          <w:pStyle w:val="NoSpacing"/>
                        </w:pPr>
                        <w:r w:rsidRPr="00F01A8D">
                          <w:rPr>
                            <w:b/>
                          </w:rPr>
                          <w:t>Denoncimi</w:t>
                        </w:r>
                        <w:r>
                          <w:t xml:space="preserve"> …….</w:t>
                        </w:r>
                      </w:p>
                      <w:p w:rsidR="00AF5DD7" w:rsidRDefault="00AF5DD7" w:rsidP="00AF5DD7"/>
                    </w:txbxContent>
                  </v:textbox>
                </v:shape>
              </w:pict>
            </w:r>
          </w:p>
          <w:p w:rsidR="00AF5DD7" w:rsidRPr="00CF5D65" w:rsidRDefault="00AF5DD7" w:rsidP="00BC3543">
            <w:pPr>
              <w:tabs>
                <w:tab w:val="left" w:pos="2595"/>
              </w:tabs>
              <w:spacing w:after="0" w:line="240" w:lineRule="auto"/>
              <w:rPr>
                <w:b/>
                <w:lang w:val="it-IT"/>
              </w:rPr>
            </w:pPr>
            <w:r>
              <w:rPr>
                <w:noProof/>
              </w:rPr>
              <w:pict>
                <v:shape id="Straight Arrow Connector 5" o:spid="_x0000_s1157" type="#_x0000_t32" style="position:absolute;margin-left:251.7pt;margin-top:12.7pt;width:43.95pt;height:18.1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" strokeweight="3pt">
                  <v:stroke endarrow="block"/>
                </v:shape>
              </w:pict>
            </w:r>
            <w:r>
              <w:rPr>
                <w:noProof/>
              </w:rPr>
              <w:pict>
                <v:shape id="Straight Arrow Connector 4" o:spid="_x0000_s1159" type="#_x0000_t32" style="position:absolute;margin-left:385.4pt;margin-top:8.65pt;width:9.85pt;height:17.3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" strokeweight="2.25pt">
                  <v:stroke endarrow="block"/>
                </v:shape>
              </w:pict>
            </w:r>
            <w:r>
              <w:rPr>
                <w:noProof/>
              </w:rPr>
              <w:pict>
                <v:shape id="Text Box 381" o:spid="_x0000_s1145" type="#_x0000_t202" style="position:absolute;margin-left:118.85pt;margin-top:4.1pt;width:107.4pt;height:22.1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" fillcolor="window" strokeweight=".5pt">
                  <v:path arrowok="t"/>
                  <v:textbox>
                    <w:txbxContent>
                      <w:p w:rsidR="00AF5DD7" w:rsidRDefault="00AF5DD7" w:rsidP="00AF5DD7">
                        <w:pPr>
                          <w:pStyle w:val="NoSpacing"/>
                        </w:pPr>
                        <w:r w:rsidRPr="000B3F3D">
                          <w:rPr>
                            <w:b/>
                          </w:rPr>
                          <w:t>Qëllimi:</w:t>
                        </w:r>
                        <w:r>
                          <w:rPr>
                            <w:b/>
                          </w:rPr>
                          <w:t>…………</w:t>
                        </w:r>
                        <w:r>
                          <w:t xml:space="preserve"> </w:t>
                        </w:r>
                      </w:p>
                    </w:txbxContent>
                  </v:textbox>
                </v:shape>
              </w:pict>
            </w:r>
          </w:p>
          <w:p w:rsidR="00AF5DD7" w:rsidRPr="00CF5D65" w:rsidRDefault="00AF5DD7" w:rsidP="00BC3543">
            <w:pPr>
              <w:tabs>
                <w:tab w:val="left" w:pos="2595"/>
              </w:tabs>
              <w:spacing w:after="0" w:line="240" w:lineRule="auto"/>
              <w:rPr>
                <w:b/>
                <w:lang w:val="it-IT"/>
              </w:rPr>
            </w:pPr>
            <w:r>
              <w:rPr>
                <w:noProof/>
              </w:rPr>
              <w:pict>
                <v:shape id="Straight Arrow Connector 3" o:spid="_x0000_s1158" type="#_x0000_t32" style="position:absolute;margin-left:313.5pt;margin-top:12.5pt;width:13.2pt;height:13.5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" strokeweight="2.25pt">
                  <v:stroke endarrow="block"/>
                </v:shape>
              </w:pict>
            </w:r>
            <w:r>
              <w:rPr>
                <w:noProof/>
              </w:rPr>
              <w:pict>
                <v:shape id="Text Box 420" o:spid="_x0000_s1150" type="#_x0000_t202" style="position:absolute;margin-left:368.65pt;margin-top:12.15pt;width:84.4pt;height:28.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" fillcolor="window" strokeweight=".5pt">
                  <v:path arrowok="t"/>
                  <v:textbox>
                    <w:txbxContent>
                      <w:p w:rsidR="00AF5DD7" w:rsidRDefault="00AF5DD7" w:rsidP="00AF5DD7">
                        <w:pPr>
                          <w:pStyle w:val="NoSpacing"/>
                        </w:pPr>
                        <w:r w:rsidRPr="000B3F3D">
                          <w:rPr>
                            <w:b/>
                          </w:rPr>
                          <w:t>Arritja :</w:t>
                        </w:r>
                        <w:r>
                          <w:t xml:space="preserve"> …..</w:t>
                        </w:r>
                      </w:p>
                    </w:txbxContent>
                  </v:textbox>
                </v:shape>
              </w:pict>
            </w:r>
          </w:p>
          <w:p w:rsidR="00AF5DD7" w:rsidRPr="00CF5D65" w:rsidRDefault="00AF5DD7" w:rsidP="00BC3543">
            <w:pPr>
              <w:tabs>
                <w:tab w:val="left" w:pos="2595"/>
              </w:tabs>
              <w:spacing w:after="0" w:line="240" w:lineRule="auto"/>
              <w:rPr>
                <w:b/>
                <w:lang w:val="it-IT"/>
              </w:rPr>
            </w:pPr>
            <w:r>
              <w:rPr>
                <w:noProof/>
              </w:rPr>
              <w:pict>
                <v:shape id="Text Box 383" o:spid="_x0000_s1147" type="#_x0000_t202" style="position:absolute;margin-left:195.4pt;margin-top:3.2pt;width:76.9pt;height:36.7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" fillcolor="window" strokeweight=".5pt">
                  <v:path arrowok="t"/>
                  <v:textbox>
                    <w:txbxContent>
                      <w:p w:rsidR="00AF5DD7" w:rsidRDefault="00AF5DD7" w:rsidP="00AF5DD7">
                        <w:pPr>
                          <w:pStyle w:val="NoSpacing"/>
                        </w:pPr>
                        <w:r w:rsidRPr="000B3F3D">
                          <w:rPr>
                            <w:b/>
                          </w:rPr>
                          <w:t>Drejtohej :</w:t>
                        </w:r>
                        <w:r>
                          <w:t xml:space="preserve"> </w:t>
                        </w:r>
                      </w:p>
                      <w:p w:rsidR="00AF5DD7" w:rsidRDefault="00AF5DD7" w:rsidP="00AF5DD7">
                        <w:pPr>
                          <w:pStyle w:val="NoSpacing"/>
                        </w:pPr>
                        <w:r>
                          <w:t>………….</w:t>
                        </w:r>
                      </w:p>
                      <w:p w:rsidR="00AF5DD7" w:rsidRDefault="00AF5DD7" w:rsidP="00AF5DD7">
                        <w:pPr>
                          <w:pStyle w:val="NoSpacing"/>
                        </w:pPr>
                      </w:p>
                    </w:txbxContent>
                  </v:textbox>
                </v:shape>
              </w:pict>
            </w:r>
            <w:r>
              <w:rPr>
                <w:noProof/>
              </w:rPr>
              <w:pict>
                <v:shape id="Text Box 416" o:spid="_x0000_s1148" type="#_x0000_t202" style="position:absolute;margin-left:279.55pt;margin-top:12.2pt;width:85.25pt;height:33.1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" fillcolor="window" strokeweight=".5pt">
                  <v:path arrowok="t"/>
                  <v:textbox>
                    <w:txbxContent>
                      <w:p w:rsidR="00AF5DD7" w:rsidRDefault="00AF5DD7" w:rsidP="00AF5DD7">
                        <w:pPr>
                          <w:pStyle w:val="NoSpacing"/>
                          <w:rPr>
                            <w:b/>
                          </w:rPr>
                        </w:pPr>
                        <w:r w:rsidRPr="00161CCA">
                          <w:rPr>
                            <w:b/>
                          </w:rPr>
                          <w:t>Përfundimi :</w:t>
                        </w:r>
                      </w:p>
                      <w:p w:rsidR="00AF5DD7" w:rsidRPr="00161CCA" w:rsidRDefault="00AF5DD7" w:rsidP="00AF5DD7">
                        <w:pPr>
                          <w:pStyle w:val="NoSpacing"/>
                          <w:rPr>
                            <w:b/>
                          </w:rPr>
                        </w:pPr>
                        <w:r>
                          <w:rPr>
                            <w:b/>
                          </w:rPr>
                          <w:t>……………..</w:t>
                        </w:r>
                      </w:p>
                    </w:txbxContent>
                  </v:textbox>
                </v:shape>
              </w:pict>
            </w:r>
          </w:p>
          <w:p w:rsidR="00AF5DD7" w:rsidRPr="00CF5D65" w:rsidRDefault="00AF5DD7" w:rsidP="00BC3543">
            <w:pPr>
              <w:tabs>
                <w:tab w:val="left" w:pos="2595"/>
              </w:tabs>
              <w:spacing w:after="0" w:line="240" w:lineRule="auto"/>
              <w:rPr>
                <w:b/>
                <w:lang w:val="it-IT"/>
              </w:rPr>
            </w:pPr>
          </w:p>
          <w:p w:rsidR="00AF5DD7" w:rsidRPr="00CF5D65" w:rsidRDefault="00AF5DD7" w:rsidP="00BC3543">
            <w:pPr>
              <w:tabs>
                <w:tab w:val="left" w:pos="2595"/>
              </w:tabs>
              <w:spacing w:after="0" w:line="240" w:lineRule="auto"/>
              <w:rPr>
                <w:b/>
                <w:lang w:val="it-IT"/>
              </w:rPr>
            </w:pPr>
          </w:p>
          <w:p w:rsidR="00AF5DD7" w:rsidRPr="00E250BE" w:rsidRDefault="00AF5DD7" w:rsidP="00BC3543">
            <w:pPr>
              <w:tabs>
                <w:tab w:val="left" w:pos="2595"/>
              </w:tabs>
              <w:spacing w:after="0" w:line="240" w:lineRule="auto"/>
              <w:rPr>
                <w:b/>
                <w:lang w:val="it-IT"/>
              </w:rPr>
            </w:pPr>
            <w:r w:rsidRPr="00E250BE">
              <w:rPr>
                <w:b/>
                <w:lang w:val="it-IT"/>
              </w:rPr>
              <w:t>Hapi III: Veprimtaria me tekstin- 10’</w:t>
            </w:r>
          </w:p>
          <w:p w:rsidR="00AF5DD7" w:rsidRPr="00584B37" w:rsidRDefault="00AF5DD7" w:rsidP="00BC3543">
            <w:pPr>
              <w:pStyle w:val="NoSpacing"/>
              <w:rPr>
                <w:i/>
                <w:sz w:val="24"/>
                <w:szCs w:val="24"/>
              </w:rPr>
            </w:pPr>
            <w:r w:rsidRPr="00584B37">
              <w:rPr>
                <w:i/>
                <w:sz w:val="24"/>
                <w:szCs w:val="24"/>
              </w:rPr>
              <w:t>Nxënësit punojnë në mënyrë individuale me rubrikën :Pas leximit</w:t>
            </w:r>
          </w:p>
        </w:tc>
      </w:tr>
      <w:tr w:rsidR="00AF5DD7" w:rsidRPr="00CF5D65" w:rsidTr="00BC3543">
        <w:tc>
          <w:tcPr>
            <w:tcW w:w="9243" w:type="dxa"/>
            <w:gridSpan w:val="7"/>
            <w:shd w:val="clear" w:color="auto" w:fill="auto"/>
          </w:tcPr>
          <w:p w:rsidR="00AF5DD7" w:rsidRPr="00CF5D65" w:rsidRDefault="00AF5DD7" w:rsidP="00BC3543">
            <w:pPr>
              <w:spacing w:after="0" w:line="240" w:lineRule="auto"/>
              <w:rPr>
                <w:i/>
              </w:rPr>
            </w:pPr>
            <w:r w:rsidRPr="00CF5D65">
              <w:rPr>
                <w:b/>
                <w:i/>
              </w:rPr>
              <w:lastRenderedPageBreak/>
              <w:t>Vlerësimi:</w:t>
            </w:r>
            <w:r w:rsidRPr="00CF5D65">
              <w:rPr>
                <w:i/>
              </w:rPr>
              <w:t xml:space="preserve"> Bëhet duke pasur parasysh pjesëmarrjen e nxënësve gjatë veprimtarive mësimore dhe diskutimeve. </w:t>
            </w:r>
            <w:r w:rsidRPr="00CF5D65">
              <w:rPr>
                <w:i/>
                <w:lang w:val="it-IT"/>
              </w:rPr>
              <w:t>Vihen në dukje rezultatet.</w:t>
            </w:r>
          </w:p>
        </w:tc>
      </w:tr>
      <w:tr w:rsidR="00AF5DD7" w:rsidRPr="00CF5D65" w:rsidTr="00BC3543">
        <w:tc>
          <w:tcPr>
            <w:tcW w:w="9243" w:type="dxa"/>
            <w:gridSpan w:val="7"/>
            <w:shd w:val="clear" w:color="auto" w:fill="auto"/>
          </w:tcPr>
          <w:p w:rsidR="00AF5DD7" w:rsidRPr="00584B37" w:rsidRDefault="00AF5DD7" w:rsidP="00BC3543">
            <w:pPr>
              <w:pStyle w:val="NoSpacing"/>
              <w:rPr>
                <w:sz w:val="24"/>
                <w:szCs w:val="22"/>
              </w:rPr>
            </w:pPr>
            <w:r w:rsidRPr="00584B37">
              <w:rPr>
                <w:b/>
                <w:i/>
                <w:sz w:val="24"/>
                <w:szCs w:val="22"/>
              </w:rPr>
              <w:t>Detyrë</w:t>
            </w:r>
            <w:r w:rsidRPr="00584B37">
              <w:rPr>
                <w:i/>
                <w:sz w:val="24"/>
                <w:szCs w:val="22"/>
              </w:rPr>
              <w:t xml:space="preserve">: </w:t>
            </w:r>
            <w:r w:rsidRPr="00584B37">
              <w:rPr>
                <w:sz w:val="24"/>
                <w:szCs w:val="22"/>
              </w:rPr>
              <w:t>“Politika serbe ndikoi në pakësimin e popullsisë shqiptare në Jugosllavi, braktisjen e ekonomive fshatare duke prekur ekonominë në tërësi”.</w:t>
            </w:r>
          </w:p>
        </w:tc>
      </w:tr>
    </w:tbl>
    <w:p w:rsidR="00AF5DD7" w:rsidRDefault="00AF5DD7" w:rsidP="00AF5DD7"/>
    <w:p w:rsidR="00AF5DD7" w:rsidRDefault="00AF5DD7" w:rsidP="00AF5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054"/>
        <w:gridCol w:w="456"/>
        <w:gridCol w:w="1596"/>
        <w:gridCol w:w="1098"/>
        <w:gridCol w:w="130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196"/>
        </w:trPr>
        <w:tc>
          <w:tcPr>
            <w:tcW w:w="9243" w:type="dxa"/>
            <w:gridSpan w:val="7"/>
            <w:tcBorders>
              <w:bottom w:val="single" w:sz="4" w:space="0" w:color="auto"/>
            </w:tcBorders>
            <w:shd w:val="clear" w:color="auto" w:fill="auto"/>
          </w:tcPr>
          <w:p w:rsidR="00AF5DD7" w:rsidRPr="00584B37" w:rsidRDefault="00AF5DD7" w:rsidP="00BC3543">
            <w:pPr>
              <w:pStyle w:val="NoSpacing"/>
              <w:rPr>
                <w:b/>
                <w:sz w:val="24"/>
                <w:szCs w:val="22"/>
              </w:rPr>
            </w:pPr>
            <w:r w:rsidRPr="00584B37">
              <w:rPr>
                <w:b/>
                <w:sz w:val="24"/>
                <w:szCs w:val="22"/>
                <w:u w:val="single"/>
              </w:rPr>
              <w:t>Tematika V:</w:t>
            </w:r>
            <w:r w:rsidRPr="00584B37">
              <w:rPr>
                <w:b/>
                <w:sz w:val="24"/>
                <w:szCs w:val="22"/>
              </w:rPr>
              <w:t xml:space="preserve"> SHQIPTARËT DHE LUFTA E DYTË BOTËRORE (1939 – 1944)</w:t>
            </w:r>
          </w:p>
          <w:p w:rsidR="00AF5DD7" w:rsidRPr="00584B37" w:rsidRDefault="00AF5DD7" w:rsidP="00BC3543">
            <w:pPr>
              <w:pStyle w:val="NoSpacing"/>
              <w:rPr>
                <w:b/>
                <w:sz w:val="24"/>
                <w:szCs w:val="22"/>
              </w:rPr>
            </w:pPr>
            <w:r w:rsidRPr="00584B37">
              <w:rPr>
                <w:b/>
                <w:sz w:val="24"/>
                <w:szCs w:val="22"/>
                <w:u w:val="single"/>
              </w:rPr>
              <w:t>Nëntematika 4.3</w:t>
            </w:r>
            <w:r w:rsidRPr="00584B37">
              <w:rPr>
                <w:b/>
                <w:sz w:val="24"/>
                <w:szCs w:val="22"/>
              </w:rPr>
              <w:t xml:space="preserve"> SHQIPTARËT NË KOSOVË DHE ÇAMËRI NË VITET ’12-‘41</w:t>
            </w:r>
          </w:p>
          <w:p w:rsidR="00AF5DD7" w:rsidRPr="00584B37" w:rsidRDefault="00AF5DD7" w:rsidP="00BC3543">
            <w:pPr>
              <w:pStyle w:val="NoSpacing"/>
              <w:rPr>
                <w:sz w:val="24"/>
                <w:szCs w:val="22"/>
                <w:lang w:val="it-IT"/>
              </w:rPr>
            </w:pPr>
            <w:r w:rsidRPr="00584B37">
              <w:rPr>
                <w:b/>
                <w:sz w:val="24"/>
                <w:szCs w:val="22"/>
                <w:u w:val="single"/>
                <w:lang w:val="it-IT"/>
              </w:rPr>
              <w:t>Nëntematika 5.1</w:t>
            </w:r>
            <w:r w:rsidRPr="00584B37">
              <w:rPr>
                <w:sz w:val="24"/>
                <w:szCs w:val="22"/>
                <w:u w:val="single"/>
                <w:lang w:val="it-IT"/>
              </w:rPr>
              <w:t xml:space="preserve"> </w:t>
            </w:r>
            <w:r w:rsidRPr="00584B37">
              <w:rPr>
                <w:sz w:val="24"/>
                <w:szCs w:val="22"/>
                <w:lang w:val="it-IT"/>
              </w:rPr>
              <w:t xml:space="preserve">LUFTA E DYTË BOTËRORE 1939-1944 </w:t>
            </w:r>
          </w:p>
          <w:p w:rsidR="00AF5DD7" w:rsidRPr="00584B37" w:rsidRDefault="00AF5DD7" w:rsidP="00BC3543">
            <w:pPr>
              <w:pStyle w:val="NoSpacing"/>
              <w:rPr>
                <w:sz w:val="24"/>
                <w:szCs w:val="22"/>
                <w:lang w:val="it-IT"/>
              </w:rPr>
            </w:pPr>
            <w:r w:rsidRPr="00584B37">
              <w:rPr>
                <w:b/>
                <w:sz w:val="24"/>
                <w:szCs w:val="22"/>
                <w:u w:val="single"/>
                <w:lang w:val="it-IT"/>
              </w:rPr>
              <w:t>Tema mësimore 1:</w:t>
            </w:r>
            <w:r w:rsidRPr="00584B37">
              <w:rPr>
                <w:sz w:val="24"/>
                <w:szCs w:val="22"/>
                <w:lang w:val="it-IT"/>
              </w:rPr>
              <w:t xml:space="preserve"> </w:t>
            </w:r>
            <w:r w:rsidRPr="00584B37">
              <w:rPr>
                <w:i/>
                <w:sz w:val="24"/>
                <w:szCs w:val="22"/>
                <w:lang w:val="it-IT"/>
              </w:rPr>
              <w:t>S</w:t>
            </w:r>
            <w:r w:rsidRPr="00584B37">
              <w:rPr>
                <w:sz w:val="24"/>
                <w:szCs w:val="22"/>
                <w:lang w:val="it-IT"/>
              </w:rPr>
              <w:t>hqiptarët në Greqi në vitet 1913-1941</w:t>
            </w:r>
          </w:p>
          <w:p w:rsidR="00AF5DD7" w:rsidRPr="00584B37" w:rsidRDefault="00AF5DD7" w:rsidP="00BC3543">
            <w:pPr>
              <w:pStyle w:val="NoSpacing"/>
              <w:rPr>
                <w:sz w:val="24"/>
                <w:szCs w:val="22"/>
                <w:lang w:val="it-IT"/>
              </w:rPr>
            </w:pPr>
            <w:r w:rsidRPr="00584B37">
              <w:rPr>
                <w:b/>
                <w:sz w:val="24"/>
                <w:szCs w:val="22"/>
                <w:u w:val="single"/>
                <w:lang w:val="it-IT"/>
              </w:rPr>
              <w:t>Tema mësimore 2:</w:t>
            </w:r>
            <w:r w:rsidRPr="00584B37">
              <w:rPr>
                <w:sz w:val="24"/>
                <w:szCs w:val="22"/>
                <w:lang w:val="it-IT"/>
              </w:rPr>
              <w:t xml:space="preserve">  Shqipëria nën pushtimin Italian 1939-1941</w:t>
            </w:r>
          </w:p>
        </w:tc>
      </w:tr>
      <w:tr w:rsidR="00AF5DD7" w:rsidRPr="00E250BE" w:rsidTr="00BC3543">
        <w:trPr>
          <w:trHeight w:val="1196"/>
        </w:trPr>
        <w:tc>
          <w:tcPr>
            <w:tcW w:w="9243" w:type="dxa"/>
            <w:gridSpan w:val="7"/>
            <w:tcBorders>
              <w:bottom w:val="single" w:sz="4" w:space="0" w:color="auto"/>
            </w:tcBorders>
            <w:shd w:val="clear" w:color="auto" w:fill="auto"/>
          </w:tcPr>
          <w:p w:rsidR="00AF5DD7" w:rsidRPr="00584B37" w:rsidRDefault="00AF5DD7" w:rsidP="00BC3543">
            <w:pPr>
              <w:pStyle w:val="NoSpacing"/>
              <w:rPr>
                <w:rFonts w:eastAsia="TimesNewRomanPS-ItalicMT"/>
                <w:i/>
                <w:iCs/>
                <w:sz w:val="24"/>
                <w:szCs w:val="24"/>
                <w:lang w:val="it-IT"/>
              </w:rPr>
            </w:pPr>
            <w:r w:rsidRPr="00584B37">
              <w:rPr>
                <w:b/>
                <w:sz w:val="24"/>
                <w:szCs w:val="22"/>
                <w:lang w:val="it-IT"/>
              </w:rPr>
              <w:t>Situata e të nxënit 1 : Lexohet burimi 1 në tekst. Diskutim</w:t>
            </w:r>
            <w:r w:rsidRPr="00584B37">
              <w:rPr>
                <w:rFonts w:eastAsia="TimesNewRomanPS-ItalicMT"/>
                <w:i/>
                <w:iCs/>
                <w:sz w:val="24"/>
                <w:szCs w:val="24"/>
                <w:lang w:val="it-IT"/>
              </w:rPr>
              <w:t xml:space="preserve"> </w:t>
            </w:r>
          </w:p>
          <w:p w:rsidR="00AF5DD7" w:rsidRPr="00584B37" w:rsidRDefault="00AF5DD7" w:rsidP="00BC3543">
            <w:pPr>
              <w:pStyle w:val="NoSpacing"/>
              <w:rPr>
                <w:rFonts w:eastAsia="TimesNewRomanPS-ItalicMT"/>
                <w:i/>
                <w:iCs/>
                <w:sz w:val="24"/>
                <w:szCs w:val="24"/>
                <w:lang w:val="it-IT"/>
              </w:rPr>
            </w:pPr>
            <w:r w:rsidRPr="00584B37">
              <w:rPr>
                <w:rFonts w:eastAsia="TimesNewRomanPS-ItalicMT"/>
                <w:i/>
                <w:iCs/>
                <w:sz w:val="24"/>
                <w:szCs w:val="24"/>
                <w:lang w:val="it-IT"/>
              </w:rPr>
              <w:t>● Cilat ishin vendimet e Konferencës së Ambasadorëve në Londër për kufirin jugor të Shqipërisë?</w:t>
            </w:r>
          </w:p>
          <w:p w:rsidR="00AF5DD7" w:rsidRPr="00584B37" w:rsidRDefault="00AF5DD7" w:rsidP="00BC3543">
            <w:pPr>
              <w:pStyle w:val="NoSpacing"/>
              <w:rPr>
                <w:rFonts w:eastAsia="TimesNewRomanPS-ItalicMT"/>
                <w:i/>
                <w:iCs/>
                <w:sz w:val="24"/>
                <w:szCs w:val="24"/>
                <w:lang w:val="it-IT"/>
              </w:rPr>
            </w:pPr>
            <w:r w:rsidRPr="00584B37">
              <w:rPr>
                <w:rFonts w:eastAsia="TimesNewRomanPS-ItalicMT"/>
                <w:b/>
                <w:iCs/>
                <w:sz w:val="24"/>
                <w:szCs w:val="22"/>
                <w:lang w:val="it-IT"/>
              </w:rPr>
              <w:t>Situata e të nxënit 2:</w:t>
            </w:r>
            <w:r w:rsidRPr="00584B37">
              <w:rPr>
                <w:b/>
                <w:sz w:val="24"/>
                <w:szCs w:val="22"/>
                <w:lang w:val="it-IT"/>
              </w:rPr>
              <w:t xml:space="preserve"> Lexohet burimi 1 në tekst. Diskutim</w:t>
            </w:r>
            <w:r w:rsidRPr="00584B37">
              <w:rPr>
                <w:rFonts w:eastAsia="TimesNewRomanPS-ItalicMT"/>
                <w:i/>
                <w:iCs/>
                <w:sz w:val="24"/>
                <w:szCs w:val="24"/>
                <w:lang w:val="it-IT"/>
              </w:rPr>
              <w:t xml:space="preserve">  • Komentoni përmbajtjen e burimit 1. • Cili është mesazhi që kërkon t’i përcjellë Benito Musolinit, ishkryeministrin Mehdi Frashëri?</w:t>
            </w:r>
          </w:p>
        </w:tc>
      </w:tr>
      <w:tr w:rsidR="00AF5DD7" w:rsidRPr="00CF5D65" w:rsidTr="00BC3543">
        <w:tc>
          <w:tcPr>
            <w:tcW w:w="7938"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8"/>
              </w:numPr>
              <w:ind w:left="180" w:hanging="180"/>
              <w:rPr>
                <w:sz w:val="24"/>
                <w:szCs w:val="24"/>
                <w:lang w:val="it-IT"/>
              </w:rPr>
            </w:pPr>
            <w:r w:rsidRPr="00584B37">
              <w:rPr>
                <w:sz w:val="24"/>
                <w:szCs w:val="24"/>
                <w:lang w:val="it-IT"/>
              </w:rPr>
              <w:t>përshkruan gjendjen sociale, ekonomike dhe politike të shqiptarëve në Çamëri;</w:t>
            </w:r>
          </w:p>
          <w:p w:rsidR="00AF5DD7" w:rsidRPr="00584B37" w:rsidRDefault="00AF5DD7" w:rsidP="00BC3543">
            <w:pPr>
              <w:pStyle w:val="NoSpacing"/>
              <w:numPr>
                <w:ilvl w:val="0"/>
                <w:numId w:val="58"/>
              </w:numPr>
              <w:ind w:left="180" w:hanging="180"/>
              <w:rPr>
                <w:sz w:val="24"/>
                <w:szCs w:val="24"/>
                <w:lang w:val="it-IT"/>
              </w:rPr>
            </w:pPr>
            <w:r w:rsidRPr="00584B37">
              <w:rPr>
                <w:sz w:val="24"/>
                <w:szCs w:val="24"/>
                <w:lang w:val="it-IT"/>
              </w:rPr>
              <w:t>evidenton statusin e shqiptarëve në Greqi</w:t>
            </w:r>
          </w:p>
          <w:p w:rsidR="00AF5DD7" w:rsidRPr="00584B37" w:rsidRDefault="00AF5DD7" w:rsidP="00BC3543">
            <w:pPr>
              <w:pStyle w:val="NoSpacing"/>
              <w:numPr>
                <w:ilvl w:val="0"/>
                <w:numId w:val="58"/>
              </w:numPr>
              <w:ind w:left="180" w:hanging="180"/>
              <w:rPr>
                <w:sz w:val="24"/>
                <w:szCs w:val="24"/>
                <w:lang w:val="it-IT"/>
              </w:rPr>
            </w:pPr>
            <w:r w:rsidRPr="00584B37">
              <w:rPr>
                <w:sz w:val="24"/>
                <w:szCs w:val="24"/>
                <w:lang w:val="it-IT"/>
              </w:rPr>
              <w:t>evidenton përpjekjet e shtetit shqiptar për mbrojtjen e shqiptarëve në Greqi.</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59"/>
              </w:numPr>
              <w:ind w:left="180" w:hanging="180"/>
              <w:rPr>
                <w:sz w:val="24"/>
                <w:szCs w:val="24"/>
                <w:lang w:val="it-IT"/>
              </w:rPr>
            </w:pPr>
            <w:r w:rsidRPr="00584B37">
              <w:rPr>
                <w:sz w:val="24"/>
                <w:szCs w:val="24"/>
                <w:lang w:val="it-IT"/>
              </w:rPr>
              <w:t>përshkruan përgatitjet italiane për pushtimin e Shqipërisë dhe qëndrimin e qeverisë shqiptare;</w:t>
            </w:r>
          </w:p>
          <w:p w:rsidR="00AF5DD7" w:rsidRPr="00584B37" w:rsidRDefault="00AF5DD7" w:rsidP="00BC3543">
            <w:pPr>
              <w:pStyle w:val="NoSpacing"/>
              <w:numPr>
                <w:ilvl w:val="0"/>
                <w:numId w:val="59"/>
              </w:numPr>
              <w:ind w:left="180" w:hanging="180"/>
              <w:rPr>
                <w:sz w:val="24"/>
                <w:szCs w:val="24"/>
                <w:lang w:val="it-IT"/>
              </w:rPr>
            </w:pPr>
            <w:r w:rsidRPr="00584B37">
              <w:rPr>
                <w:sz w:val="24"/>
                <w:szCs w:val="24"/>
                <w:lang w:val="it-IT"/>
              </w:rPr>
              <w:t>rendit masat që mori Italia e Musolinit për vendosjen e administratës së pushtimit në Shqipëri;</w:t>
            </w:r>
          </w:p>
          <w:p w:rsidR="00AF5DD7" w:rsidRPr="00584B37" w:rsidRDefault="00AF5DD7" w:rsidP="00BC3543">
            <w:pPr>
              <w:pStyle w:val="NoSpacing"/>
              <w:numPr>
                <w:ilvl w:val="0"/>
                <w:numId w:val="59"/>
              </w:numPr>
              <w:ind w:left="180" w:hanging="180"/>
              <w:rPr>
                <w:sz w:val="24"/>
                <w:szCs w:val="24"/>
                <w:lang w:val="it-IT"/>
              </w:rPr>
            </w:pPr>
            <w:r w:rsidRPr="00584B37">
              <w:rPr>
                <w:sz w:val="24"/>
                <w:szCs w:val="24"/>
                <w:lang w:val="it-IT"/>
              </w:rPr>
              <w:t>analizon masat e marra nga pushtuesit italian për vendosjen e regjimit të pushtimit;</w:t>
            </w:r>
          </w:p>
          <w:p w:rsidR="00AF5DD7" w:rsidRPr="00584B37" w:rsidRDefault="00AF5DD7" w:rsidP="00BC3543">
            <w:pPr>
              <w:pStyle w:val="NoSpacing"/>
              <w:numPr>
                <w:ilvl w:val="0"/>
                <w:numId w:val="59"/>
              </w:numPr>
              <w:ind w:left="180" w:hanging="180"/>
              <w:rPr>
                <w:rFonts w:eastAsia="TimesNewRomanPS-ItalicMT"/>
                <w:sz w:val="24"/>
                <w:szCs w:val="22"/>
              </w:rPr>
            </w:pPr>
            <w:r w:rsidRPr="00584B37">
              <w:rPr>
                <w:sz w:val="24"/>
                <w:szCs w:val="24"/>
              </w:rPr>
              <w:t>evidenton format e qëndresës së shqiptarëve kundër pushtimit.</w:t>
            </w:r>
          </w:p>
        </w:tc>
        <w:tc>
          <w:tcPr>
            <w:tcW w:w="1305" w:type="dxa"/>
            <w:shd w:val="clear" w:color="auto" w:fill="auto"/>
          </w:tcPr>
          <w:p w:rsidR="00AF5DD7" w:rsidRPr="00584B37" w:rsidRDefault="00AF5DD7" w:rsidP="00BC3543">
            <w:pPr>
              <w:pStyle w:val="NoSpacing"/>
              <w:rPr>
                <w:sz w:val="24"/>
                <w:szCs w:val="24"/>
              </w:rPr>
            </w:pPr>
            <w:r w:rsidRPr="00584B37">
              <w:rPr>
                <w:b/>
                <w:sz w:val="24"/>
                <w:szCs w:val="24"/>
              </w:rPr>
              <w:t>Fjalë ky</w:t>
            </w:r>
            <w:r w:rsidRPr="00584B37">
              <w:rPr>
                <w:sz w:val="24"/>
                <w:szCs w:val="24"/>
              </w:rPr>
              <w:t>ç</w:t>
            </w:r>
            <w:r w:rsidRPr="00584B37">
              <w:rPr>
                <w:b/>
                <w:sz w:val="24"/>
                <w:szCs w:val="24"/>
              </w:rPr>
              <w:t>e 1:</w:t>
            </w:r>
            <w:r w:rsidRPr="00584B37">
              <w:rPr>
                <w:sz w:val="24"/>
                <w:szCs w:val="24"/>
              </w:rPr>
              <w:t xml:space="preserve"> të drejta kombëtare, kolonizim, shpërngulje me dhunë</w:t>
            </w:r>
          </w:p>
          <w:p w:rsidR="00AF5DD7" w:rsidRPr="00E250BE" w:rsidRDefault="00AF5DD7" w:rsidP="00BC3543">
            <w:pPr>
              <w:autoSpaceDE w:val="0"/>
              <w:autoSpaceDN w:val="0"/>
              <w:adjustRightInd w:val="0"/>
              <w:spacing w:after="0" w:line="240" w:lineRule="auto"/>
              <w:rPr>
                <w:b/>
              </w:rPr>
            </w:pPr>
          </w:p>
          <w:p w:rsidR="00AF5DD7" w:rsidRPr="00CF5D65" w:rsidRDefault="00AF5DD7" w:rsidP="00BC3543">
            <w:pPr>
              <w:autoSpaceDE w:val="0"/>
              <w:autoSpaceDN w:val="0"/>
              <w:adjustRightInd w:val="0"/>
              <w:spacing w:after="0" w:line="240" w:lineRule="auto"/>
              <w:rPr>
                <w:rFonts w:ascii="TimesNewRomanPSMT" w:hAnsi="TimesNewRomanPSMT" w:cs="TimesNewRomanPSMT"/>
              </w:rPr>
            </w:pPr>
            <w:r w:rsidRPr="00E250BE">
              <w:rPr>
                <w:b/>
              </w:rPr>
              <w:t>Fjalë ky</w:t>
            </w:r>
            <w:r w:rsidRPr="00E250BE">
              <w:t>ç</w:t>
            </w:r>
            <w:r w:rsidRPr="00E250BE">
              <w:rPr>
                <w:b/>
              </w:rPr>
              <w:t>e 2:</w:t>
            </w:r>
            <w:r w:rsidRPr="00E250BE">
              <w:t xml:space="preserve"> </w:t>
            </w:r>
            <w:r w:rsidRPr="00F84A9A">
              <w:rPr>
                <w:rStyle w:val="NoSpacingChar"/>
                <w:rFonts w:eastAsia="Calibri"/>
                <w:szCs w:val="24"/>
              </w:rPr>
              <w:t>pushtim fashist, ultimatum, bashkim personal</w:t>
            </w:r>
          </w:p>
        </w:tc>
      </w:tr>
      <w:tr w:rsidR="00AF5DD7" w:rsidRPr="00E250BE" w:rsidTr="00BC3543">
        <w:trPr>
          <w:trHeight w:val="584"/>
        </w:trPr>
        <w:tc>
          <w:tcPr>
            <w:tcW w:w="4788" w:type="dxa"/>
            <w:gridSpan w:val="3"/>
            <w:shd w:val="clear" w:color="auto" w:fill="auto"/>
          </w:tcPr>
          <w:p w:rsidR="00AF5DD7" w:rsidRPr="00584B37" w:rsidRDefault="00AF5DD7" w:rsidP="00BC3543">
            <w:pPr>
              <w:pStyle w:val="NoSpacing"/>
              <w:rPr>
                <w:i/>
                <w:sz w:val="24"/>
                <w:szCs w:val="24"/>
                <w:lang w:val="it-IT"/>
              </w:rPr>
            </w:pPr>
            <w:r w:rsidRPr="00584B37">
              <w:rPr>
                <w:b/>
                <w:sz w:val="24"/>
                <w:szCs w:val="22"/>
                <w:lang w:val="it-IT"/>
              </w:rPr>
              <w:t>Burimet :</w:t>
            </w:r>
            <w:r w:rsidRPr="00584B37">
              <w:rPr>
                <w:sz w:val="24"/>
                <w:szCs w:val="22"/>
                <w:lang w:val="it-IT"/>
              </w:rPr>
              <w:t xml:space="preserve">  </w:t>
            </w:r>
            <w:r w:rsidRPr="00584B37">
              <w:rPr>
                <w:i/>
                <w:sz w:val="24"/>
                <w:szCs w:val="22"/>
                <w:lang w:val="it-IT"/>
              </w:rPr>
              <w:t>Teksti, harta, Enciklopedi, foto, materiale nga interneti</w:t>
            </w:r>
            <w:r w:rsidRPr="00584B37">
              <w:rPr>
                <w:sz w:val="24"/>
                <w:szCs w:val="22"/>
                <w:lang w:val="it-IT"/>
              </w:rPr>
              <w:t>.</w:t>
            </w:r>
            <w:r w:rsidRPr="00584B37">
              <w:rPr>
                <w:color w:val="000000"/>
                <w:sz w:val="24"/>
                <w:szCs w:val="22"/>
                <w:lang w:val="it-IT"/>
              </w:rPr>
              <w:t xml:space="preserve"> </w:t>
            </w:r>
          </w:p>
        </w:tc>
        <w:tc>
          <w:tcPr>
            <w:tcW w:w="4455" w:type="dxa"/>
            <w:gridSpan w:val="4"/>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punojmë me burime, të nxënët në bashkëpunim, organizues grafik, harta e të pyeturit.</w:t>
            </w:r>
          </w:p>
        </w:tc>
      </w:tr>
      <w:tr w:rsidR="00AF5DD7" w:rsidRPr="00E250BE" w:rsidTr="00BC3543">
        <w:tc>
          <w:tcPr>
            <w:tcW w:w="9243"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6D1747" w:rsidRDefault="00AF5DD7" w:rsidP="00BC3543">
            <w:pPr>
              <w:tabs>
                <w:tab w:val="left" w:pos="2595"/>
              </w:tabs>
              <w:spacing w:after="0" w:line="240" w:lineRule="auto"/>
              <w:rPr>
                <w:b/>
                <w:lang w:val="it-IT"/>
              </w:rPr>
            </w:pPr>
            <w:r>
              <w:rPr>
                <w:b/>
                <w:lang w:val="it-IT"/>
              </w:rPr>
              <w:t xml:space="preserve">Zhvillimi i mësimit: </w:t>
            </w:r>
            <w:r w:rsidRPr="00E250BE">
              <w:rPr>
                <w:b/>
                <w:bCs/>
                <w:color w:val="000000"/>
                <w:lang w:val="it-IT"/>
              </w:rPr>
              <w:t xml:space="preserve">Hapi I: </w:t>
            </w:r>
            <w:r w:rsidRPr="00E250BE">
              <w:rPr>
                <w:b/>
                <w:iCs/>
                <w:color w:val="000000"/>
                <w:lang w:val="it-IT"/>
              </w:rPr>
              <w:t>diskutim me të gjithë klasën-interpretim i  burimit</w:t>
            </w:r>
            <w:r w:rsidRPr="00E250BE">
              <w:rPr>
                <w:b/>
                <w:color w:val="000000"/>
                <w:lang w:val="it-IT"/>
              </w:rPr>
              <w:t xml:space="preserve"> 5 ‘</w:t>
            </w:r>
          </w:p>
          <w:p w:rsidR="00AF5DD7" w:rsidRPr="00E250BE" w:rsidRDefault="00AF5DD7" w:rsidP="00BC3543">
            <w:pPr>
              <w:pStyle w:val="Pa4"/>
              <w:jc w:val="both"/>
              <w:rPr>
                <w:color w:val="000000"/>
                <w:lang w:val="it-IT"/>
              </w:rPr>
            </w:pPr>
            <w:r w:rsidRPr="00E250BE">
              <w:rPr>
                <w:color w:val="000000"/>
                <w:lang w:val="it-IT"/>
              </w:rPr>
              <w:t>Lexohet  burimin 1 në faqen 118 . Drejtohet diskutimi nëpërmjet pyetjeve:</w:t>
            </w:r>
          </w:p>
          <w:p w:rsidR="00AF5DD7" w:rsidRPr="00584B37" w:rsidRDefault="00AF5DD7" w:rsidP="00BC3543">
            <w:pPr>
              <w:pStyle w:val="NoSpacing"/>
              <w:rPr>
                <w:rFonts w:eastAsia="TimesNewRomanPS-ItalicMT"/>
                <w:i/>
                <w:iCs/>
                <w:sz w:val="24"/>
                <w:szCs w:val="24"/>
                <w:lang w:val="it-IT"/>
              </w:rPr>
            </w:pPr>
            <w:r w:rsidRPr="00584B37">
              <w:rPr>
                <w:rFonts w:eastAsia="TimesNewRomanPS-ItalicMT"/>
                <w:i/>
                <w:iCs/>
                <w:sz w:val="24"/>
                <w:szCs w:val="24"/>
                <w:lang w:val="it-IT"/>
              </w:rPr>
              <w:t>● Cilat ishin vendimet e Konferencës së Ambasadorëve në Londër për kufirin jugor të Shqipërisë?</w:t>
            </w:r>
          </w:p>
          <w:p w:rsidR="00AF5DD7" w:rsidRPr="00584B37" w:rsidRDefault="00AF5DD7" w:rsidP="00BC3543">
            <w:pPr>
              <w:pStyle w:val="NoSpacing"/>
              <w:rPr>
                <w:sz w:val="24"/>
                <w:szCs w:val="24"/>
                <w:lang w:val="it-IT"/>
              </w:rPr>
            </w:pPr>
            <w:r w:rsidRPr="00584B37">
              <w:rPr>
                <w:b/>
                <w:sz w:val="24"/>
                <w:szCs w:val="24"/>
                <w:lang w:val="it-IT"/>
              </w:rPr>
              <w:t>Hapi II</w:t>
            </w:r>
            <w:r w:rsidRPr="00584B37">
              <w:rPr>
                <w:sz w:val="24"/>
                <w:szCs w:val="24"/>
                <w:lang w:val="it-IT"/>
              </w:rPr>
              <w:t xml:space="preserve">: </w:t>
            </w:r>
            <w:r w:rsidRPr="00584B37">
              <w:rPr>
                <w:b/>
                <w:sz w:val="24"/>
                <w:szCs w:val="24"/>
                <w:lang w:val="it-IT"/>
              </w:rPr>
              <w:t xml:space="preserve">Të nxënët në bashkëpunim,–  punë me gjithë klasën ose në grup 30’                                             </w:t>
            </w:r>
            <w:r w:rsidRPr="00584B37">
              <w:rPr>
                <w:i/>
                <w:color w:val="FFFFFF"/>
                <w:sz w:val="24"/>
                <w:szCs w:val="24"/>
                <w:lang w:val="it-IT"/>
              </w:rPr>
              <w:t xml:space="preserve">                </w:t>
            </w:r>
            <w:r w:rsidRPr="00584B37">
              <w:rPr>
                <w:color w:val="000000"/>
                <w:sz w:val="24"/>
                <w:szCs w:val="24"/>
                <w:lang w:val="it-IT"/>
              </w:rPr>
              <w:t>Vihen nxënësit për të lexuar çështjen :</w:t>
            </w:r>
            <w:r w:rsidRPr="00584B37">
              <w:rPr>
                <w:sz w:val="24"/>
                <w:szCs w:val="24"/>
                <w:lang w:val="it-IT"/>
              </w:rPr>
              <w:t xml:space="preserve"> Shqiptarët e Kosovës nën pushtimin serbo-malazezë në vitet 1913-1918 dhe nderkohë ndërtohet në derrasën e zezë një tabelë e ndarë në tre kolona, në të cilat vendosen nënçështjet.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4"/>
              <w:gridCol w:w="3004"/>
              <w:gridCol w:w="3004"/>
            </w:tblGrid>
            <w:tr w:rsidR="00AF5DD7" w:rsidRPr="00E250BE" w:rsidTr="00BC3543">
              <w:tc>
                <w:tcPr>
                  <w:tcW w:w="9012" w:type="dxa"/>
                  <w:gridSpan w:val="3"/>
                </w:tcPr>
                <w:p w:rsidR="00AF5DD7" w:rsidRPr="00584B37" w:rsidRDefault="00AF5DD7" w:rsidP="00BC3543">
                  <w:pPr>
                    <w:pStyle w:val="NoSpacing"/>
                    <w:jc w:val="center"/>
                    <w:rPr>
                      <w:b/>
                      <w:sz w:val="24"/>
                      <w:szCs w:val="22"/>
                      <w:lang w:val="it-IT"/>
                    </w:rPr>
                  </w:pPr>
                  <w:r w:rsidRPr="00584B37">
                    <w:rPr>
                      <w:b/>
                      <w:sz w:val="24"/>
                      <w:szCs w:val="24"/>
                      <w:lang w:val="it-IT"/>
                    </w:rPr>
                    <w:t>Shqiptarët e Greqisë në vitet 1913-1918</w:t>
                  </w:r>
                </w:p>
              </w:tc>
            </w:tr>
            <w:tr w:rsidR="00AF5DD7" w:rsidRPr="00E250BE" w:rsidTr="00BC3543">
              <w:tc>
                <w:tcPr>
                  <w:tcW w:w="3004" w:type="dxa"/>
                </w:tcPr>
                <w:p w:rsidR="00AF5DD7" w:rsidRPr="00584B37" w:rsidRDefault="00AF5DD7" w:rsidP="00BC3543">
                  <w:pPr>
                    <w:pStyle w:val="NoSpacing"/>
                    <w:rPr>
                      <w:b/>
                      <w:sz w:val="24"/>
                      <w:szCs w:val="22"/>
                      <w:lang w:val="it-IT"/>
                    </w:rPr>
                  </w:pPr>
                  <w:r w:rsidRPr="00584B37">
                    <w:rPr>
                      <w:b/>
                      <w:sz w:val="24"/>
                      <w:szCs w:val="22"/>
                      <w:lang w:val="it-IT"/>
                    </w:rPr>
                    <w:t>Gjendja e shqiptarëve në Greqi  në vitin 1913</w:t>
                  </w:r>
                </w:p>
              </w:tc>
              <w:tc>
                <w:tcPr>
                  <w:tcW w:w="3004" w:type="dxa"/>
                </w:tcPr>
                <w:p w:rsidR="00AF5DD7" w:rsidRPr="00584B37" w:rsidRDefault="00AF5DD7" w:rsidP="00BC3543">
                  <w:pPr>
                    <w:pStyle w:val="NoSpacing"/>
                    <w:rPr>
                      <w:b/>
                      <w:sz w:val="24"/>
                      <w:szCs w:val="22"/>
                      <w:lang w:val="it-IT"/>
                    </w:rPr>
                  </w:pPr>
                  <w:r w:rsidRPr="00584B37">
                    <w:rPr>
                      <w:b/>
                      <w:sz w:val="24"/>
                      <w:szCs w:val="22"/>
                      <w:lang w:val="it-IT"/>
                    </w:rPr>
                    <w:t>Gjendja e shqiptarëve të Greqisë  gjatë L.I.Botërore</w:t>
                  </w:r>
                </w:p>
              </w:tc>
              <w:tc>
                <w:tcPr>
                  <w:tcW w:w="3004" w:type="dxa"/>
                </w:tcPr>
                <w:p w:rsidR="00AF5DD7" w:rsidRPr="00584B37" w:rsidRDefault="00AF5DD7" w:rsidP="00BC3543">
                  <w:pPr>
                    <w:pStyle w:val="NoSpacing"/>
                    <w:rPr>
                      <w:b/>
                      <w:sz w:val="24"/>
                      <w:szCs w:val="22"/>
                      <w:lang w:val="it-IT"/>
                    </w:rPr>
                  </w:pPr>
                  <w:r w:rsidRPr="00584B37">
                    <w:rPr>
                      <w:b/>
                      <w:sz w:val="24"/>
                      <w:szCs w:val="22"/>
                      <w:lang w:val="it-IT"/>
                    </w:rPr>
                    <w:t>Gjendja e shqiptarëve të Greqisë në fund të L.I.Botërore</w:t>
                  </w:r>
                </w:p>
              </w:tc>
            </w:tr>
            <w:tr w:rsidR="00AF5DD7" w:rsidRPr="00E250BE" w:rsidTr="00BC3543">
              <w:trPr>
                <w:trHeight w:val="1700"/>
              </w:trPr>
              <w:tc>
                <w:tcPr>
                  <w:tcW w:w="3004" w:type="dxa"/>
                </w:tcPr>
                <w:p w:rsidR="00AF5DD7" w:rsidRPr="00584B37" w:rsidRDefault="00AF5DD7" w:rsidP="00BC3543">
                  <w:pPr>
                    <w:pStyle w:val="NoSpacing"/>
                    <w:rPr>
                      <w:i/>
                      <w:sz w:val="24"/>
                      <w:szCs w:val="22"/>
                      <w:lang w:val="it-IT"/>
                    </w:rPr>
                  </w:pPr>
                  <w:r w:rsidRPr="00584B37">
                    <w:rPr>
                      <w:i/>
                      <w:sz w:val="24"/>
                      <w:szCs w:val="22"/>
                      <w:lang w:val="it-IT"/>
                    </w:rPr>
                    <w:lastRenderedPageBreak/>
                    <w:t>-Konferenca e Ambasadorëve në Londër shkëputi nga trungu mëmë Çamërinë dhe viset shqiptare si: Janina, Konica, Follorina etj……..</w:t>
                  </w:r>
                </w:p>
              </w:tc>
              <w:tc>
                <w:tcPr>
                  <w:tcW w:w="3004" w:type="dxa"/>
                </w:tcPr>
                <w:p w:rsidR="00AF5DD7" w:rsidRPr="00584B37" w:rsidRDefault="00AF5DD7" w:rsidP="00BC3543">
                  <w:pPr>
                    <w:pStyle w:val="NoSpacing"/>
                    <w:rPr>
                      <w:i/>
                      <w:sz w:val="24"/>
                      <w:szCs w:val="22"/>
                      <w:lang w:val="it-IT"/>
                    </w:rPr>
                  </w:pPr>
                  <w:r w:rsidRPr="00584B37">
                    <w:rPr>
                      <w:i/>
                      <w:sz w:val="24"/>
                      <w:szCs w:val="22"/>
                      <w:lang w:val="it-IT"/>
                    </w:rPr>
                    <w:t>Çamëria dhe viset e tjera shqiptare në Greqi u pushtuan nga italianët.</w:t>
                  </w:r>
                </w:p>
                <w:p w:rsidR="00AF5DD7" w:rsidRPr="00584B37" w:rsidRDefault="00AF5DD7" w:rsidP="00BC3543">
                  <w:pPr>
                    <w:pStyle w:val="NoSpacing"/>
                    <w:rPr>
                      <w:i/>
                      <w:sz w:val="24"/>
                      <w:szCs w:val="22"/>
                    </w:rPr>
                  </w:pPr>
                  <w:r w:rsidRPr="00584B37">
                    <w:rPr>
                      <w:i/>
                      <w:sz w:val="24"/>
                      <w:szCs w:val="22"/>
                    </w:rPr>
                    <w:t>………………………….</w:t>
                  </w:r>
                </w:p>
              </w:tc>
              <w:tc>
                <w:tcPr>
                  <w:tcW w:w="3004" w:type="dxa"/>
                </w:tcPr>
                <w:p w:rsidR="00AF5DD7" w:rsidRPr="00584B37" w:rsidRDefault="00AF5DD7" w:rsidP="00BC3543">
                  <w:pPr>
                    <w:pStyle w:val="NoSpacing"/>
                    <w:rPr>
                      <w:i/>
                      <w:sz w:val="24"/>
                      <w:szCs w:val="22"/>
                      <w:lang w:val="it-IT"/>
                    </w:rPr>
                  </w:pPr>
                  <w:r w:rsidRPr="00584B37">
                    <w:rPr>
                      <w:i/>
                      <w:sz w:val="24"/>
                      <w:szCs w:val="22"/>
                      <w:lang w:val="it-IT"/>
                    </w:rPr>
                    <w:t>Greqia pjesë e Antantës solli rivendosjen e regjimit grek .</w:t>
                  </w:r>
                </w:p>
                <w:p w:rsidR="00AF5DD7" w:rsidRPr="00584B37" w:rsidRDefault="00AF5DD7" w:rsidP="00BC3543">
                  <w:pPr>
                    <w:pStyle w:val="NoSpacing"/>
                    <w:rPr>
                      <w:i/>
                      <w:sz w:val="24"/>
                      <w:szCs w:val="22"/>
                      <w:lang w:val="it-IT"/>
                    </w:rPr>
                  </w:pPr>
                  <w:r w:rsidRPr="00584B37">
                    <w:rPr>
                      <w:i/>
                      <w:sz w:val="24"/>
                      <w:szCs w:val="22"/>
                      <w:lang w:val="it-IT"/>
                    </w:rPr>
                    <w:t>Vazhdojnë politikat e asimilit etnik.</w:t>
                  </w:r>
                </w:p>
                <w:p w:rsidR="00AF5DD7" w:rsidRPr="00584B37" w:rsidRDefault="00AF5DD7" w:rsidP="00BC3543">
                  <w:pPr>
                    <w:pStyle w:val="NoSpacing"/>
                    <w:rPr>
                      <w:i/>
                      <w:sz w:val="24"/>
                      <w:szCs w:val="22"/>
                      <w:lang w:val="it-IT"/>
                    </w:rPr>
                  </w:pPr>
                  <w:r w:rsidRPr="00584B37">
                    <w:rPr>
                      <w:i/>
                      <w:sz w:val="24"/>
                      <w:szCs w:val="22"/>
                      <w:lang w:val="it-IT"/>
                    </w:rPr>
                    <w:t>…………………………..</w:t>
                  </w:r>
                </w:p>
              </w:tc>
            </w:tr>
          </w:tbl>
          <w:p w:rsidR="00AF5DD7" w:rsidRPr="00584B37" w:rsidRDefault="00AF5DD7" w:rsidP="00BC3543">
            <w:pPr>
              <w:pStyle w:val="NoSpacing"/>
              <w:tabs>
                <w:tab w:val="left" w:pos="3885"/>
              </w:tabs>
              <w:rPr>
                <w:b/>
                <w:sz w:val="24"/>
                <w:szCs w:val="24"/>
              </w:rPr>
            </w:pPr>
            <w:r w:rsidRPr="00584B37">
              <w:rPr>
                <w:b/>
                <w:sz w:val="24"/>
                <w:szCs w:val="24"/>
                <w:lang w:val="it-IT"/>
              </w:rPr>
              <w:t xml:space="preserve">Hapi III dhe IV: Traktati i Lozanës dhe shteti shqiptar në mbrojtje të shqiptarëve në Greqi. </w:t>
            </w:r>
            <w:r w:rsidRPr="00584B37">
              <w:rPr>
                <w:b/>
                <w:sz w:val="24"/>
                <w:szCs w:val="24"/>
              </w:rPr>
              <w:t>Organizuesi grafik</w:t>
            </w:r>
          </w:p>
          <w:p w:rsidR="00AF5DD7" w:rsidRPr="00584B37" w:rsidRDefault="00C1284C" w:rsidP="00BC3543">
            <w:pPr>
              <w:pStyle w:val="NoSpacing"/>
              <w:tabs>
                <w:tab w:val="left" w:pos="3885"/>
              </w:tabs>
              <w:rPr>
                <w:b/>
                <w:sz w:val="24"/>
                <w:szCs w:val="22"/>
                <w:lang w:val="it-IT"/>
              </w:rPr>
            </w:pPr>
            <w:r>
              <w:rPr>
                <w:b/>
                <w:noProof/>
                <w:sz w:val="24"/>
                <w:szCs w:val="22"/>
              </w:rPr>
              <w:drawing>
                <wp:inline distT="0" distB="0" distL="0" distR="0">
                  <wp:extent cx="5943600" cy="16383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t="6889"/>
                          <a:stretch>
                            <a:fillRect/>
                          </a:stretch>
                        </pic:blipFill>
                        <pic:spPr bwMode="auto">
                          <a:xfrm>
                            <a:off x="0" y="0"/>
                            <a:ext cx="5943600" cy="1638300"/>
                          </a:xfrm>
                          <a:prstGeom prst="rect">
                            <a:avLst/>
                          </a:prstGeom>
                          <a:noFill/>
                          <a:ln w="9525">
                            <a:noFill/>
                            <a:miter lim="800000"/>
                            <a:headEnd/>
                            <a:tailEnd/>
                          </a:ln>
                        </pic:spPr>
                      </pic:pic>
                    </a:graphicData>
                  </a:graphic>
                </wp:inline>
              </w:drawing>
            </w:r>
          </w:p>
          <w:p w:rsidR="00AF5DD7" w:rsidRPr="00CF5D65" w:rsidRDefault="00AF5DD7" w:rsidP="00BC3543">
            <w:pPr>
              <w:tabs>
                <w:tab w:val="left" w:pos="2595"/>
              </w:tabs>
              <w:spacing w:after="0" w:line="240" w:lineRule="auto"/>
              <w:rPr>
                <w:b/>
                <w:lang w:val="it-IT"/>
              </w:rPr>
            </w:pPr>
            <w:r w:rsidRPr="00CF5D65">
              <w:rPr>
                <w:b/>
                <w:lang w:val="it-IT"/>
              </w:rPr>
              <w:t>Hapi V- punojmë me burime- veprimtari me të gjithë klasën- 5’</w:t>
            </w:r>
          </w:p>
          <w:p w:rsidR="00AF5DD7" w:rsidRPr="00CF5D65" w:rsidRDefault="00AF5DD7" w:rsidP="00BC3543">
            <w:pPr>
              <w:tabs>
                <w:tab w:val="left" w:pos="2595"/>
              </w:tabs>
              <w:spacing w:after="0" w:line="240" w:lineRule="auto"/>
              <w:rPr>
                <w:lang w:val="it-IT"/>
              </w:rPr>
            </w:pPr>
            <w:r w:rsidRPr="00CF5D65">
              <w:rPr>
                <w:lang w:val="it-IT"/>
              </w:rPr>
              <w:t xml:space="preserve">Një nxënës vihet për të lexuar burimin 3 në faqen 124 dhe nxitet diskutimi </w:t>
            </w:r>
          </w:p>
          <w:p w:rsidR="00AF5DD7" w:rsidRPr="006D1747" w:rsidRDefault="00AF5DD7" w:rsidP="00BC3543">
            <w:pPr>
              <w:tabs>
                <w:tab w:val="left" w:pos="2595"/>
              </w:tabs>
              <w:spacing w:after="0" w:line="240" w:lineRule="auto"/>
              <w:rPr>
                <w:lang w:val="it-IT"/>
              </w:rPr>
            </w:pPr>
            <w:r>
              <w:rPr>
                <w:lang w:val="it-IT"/>
              </w:rPr>
              <w:t xml:space="preserve">nëpërmjet pyetjes: </w:t>
            </w:r>
            <w:r w:rsidRPr="00E250BE">
              <w:rPr>
                <w:rFonts w:eastAsia="TimesNewRomanPS-ItalicMT"/>
                <w:i/>
                <w:szCs w:val="24"/>
                <w:lang w:val="it-IT"/>
              </w:rPr>
              <w:t>• Mbështetur në burimin 3, krahasoni politikën e ndjekur nga qeveria shqiptare ndaj minoritietit grek në Shqipëri me politikën e ndjekur nga shteti grek ndaj popullsisë shqiptare në Greqi.</w:t>
            </w:r>
          </w:p>
          <w:p w:rsidR="00AF5DD7" w:rsidRPr="00CF5D65" w:rsidRDefault="00AF5DD7" w:rsidP="00BC3543">
            <w:pPr>
              <w:tabs>
                <w:tab w:val="left" w:pos="2595"/>
              </w:tabs>
              <w:spacing w:after="0" w:line="240" w:lineRule="auto"/>
              <w:rPr>
                <w:b/>
                <w:lang w:val="it-IT"/>
              </w:rPr>
            </w:pPr>
            <w:r w:rsidRPr="00CF5D65">
              <w:rPr>
                <w:b/>
                <w:lang w:val="it-IT"/>
              </w:rPr>
              <w:t>Hapi VI- përmbledhje e shkurtër e mësimit dhe nxjerrja e konkluzioneve- 5’</w:t>
            </w:r>
          </w:p>
          <w:p w:rsidR="00AF5DD7" w:rsidRPr="00CF5D65" w:rsidRDefault="00AF5DD7" w:rsidP="00BC3543">
            <w:pPr>
              <w:tabs>
                <w:tab w:val="left" w:pos="2595"/>
              </w:tabs>
              <w:spacing w:after="0" w:line="240" w:lineRule="auto"/>
              <w:jc w:val="center"/>
              <w:rPr>
                <w:b/>
                <w:lang w:val="it-IT"/>
              </w:rPr>
            </w:pPr>
            <w:r w:rsidRPr="00CF5D65">
              <w:rPr>
                <w:b/>
                <w:lang w:val="it-IT"/>
              </w:rPr>
              <w:t xml:space="preserve">Zhvillimi i mësimit: </w:t>
            </w:r>
            <w:r>
              <w:rPr>
                <w:b/>
                <w:lang w:val="it-IT"/>
              </w:rPr>
              <w:t>Ora e dytë – 45’</w:t>
            </w:r>
          </w:p>
          <w:p w:rsidR="00AF5DD7" w:rsidRPr="00E250BE" w:rsidRDefault="00AF5DD7" w:rsidP="00BC3543">
            <w:pPr>
              <w:pStyle w:val="Pa4"/>
              <w:jc w:val="both"/>
              <w:rPr>
                <w:color w:val="000000"/>
                <w:lang w:val="it-IT"/>
              </w:rPr>
            </w:pPr>
            <w:r w:rsidRPr="00E250BE">
              <w:rPr>
                <w:b/>
                <w:bCs/>
                <w:color w:val="000000"/>
                <w:lang w:val="it-IT"/>
              </w:rPr>
              <w:t xml:space="preserve">Hapi I: </w:t>
            </w:r>
            <w:r w:rsidRPr="00E250BE">
              <w:rPr>
                <w:b/>
                <w:iCs/>
                <w:color w:val="000000"/>
                <w:lang w:val="it-IT"/>
              </w:rPr>
              <w:t>interpretim i burimit</w:t>
            </w:r>
            <w:r w:rsidRPr="00E250BE">
              <w:rPr>
                <w:b/>
                <w:color w:val="000000"/>
                <w:lang w:val="it-IT"/>
              </w:rPr>
              <w:t xml:space="preserve"> 5 ‘</w:t>
            </w:r>
            <w:r w:rsidRPr="00E250BE">
              <w:rPr>
                <w:color w:val="000000"/>
                <w:lang w:val="it-IT"/>
              </w:rPr>
              <w:t xml:space="preserve"> Lexohet  burimin 1 në faqen 128 </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Komentoni përmbajtjen e burimit 1.</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Cili është mesazhi që kërkon t’i përcjellë Benito Musolinit, ishkryeministri Mehdi Frashëri?</w:t>
            </w:r>
          </w:p>
          <w:p w:rsidR="00AF5DD7" w:rsidRPr="00584B37" w:rsidRDefault="00AF5DD7" w:rsidP="00BC3543">
            <w:pPr>
              <w:pStyle w:val="NoSpacing"/>
              <w:rPr>
                <w:b/>
                <w:sz w:val="24"/>
                <w:szCs w:val="24"/>
                <w:lang w:val="it-IT"/>
              </w:rPr>
            </w:pPr>
            <w:r w:rsidRPr="00584B37">
              <w:rPr>
                <w:b/>
                <w:sz w:val="24"/>
                <w:szCs w:val="24"/>
                <w:lang w:val="it-IT"/>
              </w:rPr>
              <w:t>Hapi II</w:t>
            </w:r>
            <w:r w:rsidRPr="00584B37">
              <w:rPr>
                <w:sz w:val="24"/>
                <w:szCs w:val="24"/>
                <w:lang w:val="it-IT"/>
              </w:rPr>
              <w:t xml:space="preserve">: </w:t>
            </w:r>
            <w:r w:rsidRPr="00584B37">
              <w:rPr>
                <w:b/>
                <w:sz w:val="24"/>
                <w:szCs w:val="24"/>
                <w:lang w:val="it-IT"/>
              </w:rPr>
              <w:t xml:space="preserve">Harta e të pyeturit  –  punë në çift 20’   </w:t>
            </w:r>
            <w:r w:rsidRPr="00584B37">
              <w:rPr>
                <w:sz w:val="24"/>
                <w:szCs w:val="24"/>
                <w:lang w:val="it-IT"/>
              </w:rPr>
              <w:t>Shkruhet në tabelë : Pushtimi i Shqipërisë nga Italia fashiste  dhe ndërtohet harta e të pyeturit e cila mund të plotësohet edhe me nënpyetje të tjera.</w:t>
            </w:r>
          </w:p>
          <w:p w:rsidR="00AF5DD7" w:rsidRPr="00584B37" w:rsidRDefault="00C1284C" w:rsidP="00BC3543">
            <w:pPr>
              <w:pStyle w:val="NoSpacing"/>
              <w:rPr>
                <w:sz w:val="24"/>
                <w:szCs w:val="24"/>
                <w:lang w:val="it-IT"/>
              </w:rPr>
            </w:pPr>
            <w:r>
              <w:rPr>
                <w:noProof/>
                <w:sz w:val="24"/>
                <w:szCs w:val="24"/>
              </w:rPr>
              <w:drawing>
                <wp:inline distT="0" distB="0" distL="0" distR="0">
                  <wp:extent cx="5781675" cy="1533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t="7625" r="2773"/>
                          <a:stretch>
                            <a:fillRect/>
                          </a:stretch>
                        </pic:blipFill>
                        <pic:spPr bwMode="auto">
                          <a:xfrm>
                            <a:off x="0" y="0"/>
                            <a:ext cx="5781675" cy="1533525"/>
                          </a:xfrm>
                          <a:prstGeom prst="rect">
                            <a:avLst/>
                          </a:prstGeom>
                          <a:noFill/>
                          <a:ln w="9525">
                            <a:noFill/>
                            <a:miter lim="800000"/>
                            <a:headEnd/>
                            <a:tailEnd/>
                          </a:ln>
                          <a:effectLst/>
                        </pic:spPr>
                      </pic:pic>
                    </a:graphicData>
                  </a:graphic>
                </wp:inline>
              </w:drawing>
            </w:r>
          </w:p>
          <w:p w:rsidR="00AF5DD7" w:rsidRPr="00584B37" w:rsidRDefault="00AF5DD7" w:rsidP="00BC3543">
            <w:pPr>
              <w:pStyle w:val="NoSpacing"/>
              <w:rPr>
                <w:b/>
                <w:sz w:val="24"/>
                <w:szCs w:val="24"/>
                <w:lang w:val="it-IT"/>
              </w:rPr>
            </w:pPr>
            <w:r w:rsidRPr="00584B37">
              <w:rPr>
                <w:b/>
                <w:sz w:val="24"/>
                <w:szCs w:val="24"/>
                <w:lang w:val="it-IT"/>
              </w:rPr>
              <w:t>Hapi III</w:t>
            </w:r>
            <w:r w:rsidRPr="00584B37">
              <w:rPr>
                <w:sz w:val="24"/>
                <w:szCs w:val="24"/>
                <w:lang w:val="it-IT"/>
              </w:rPr>
              <w:t xml:space="preserve">: </w:t>
            </w:r>
            <w:r w:rsidRPr="00584B37">
              <w:rPr>
                <w:b/>
                <w:sz w:val="24"/>
                <w:szCs w:val="24"/>
                <w:lang w:val="it-IT"/>
              </w:rPr>
              <w:t xml:space="preserve">prezantimi i veprimtarisë  –  punë në çift 15’  </w:t>
            </w:r>
          </w:p>
          <w:p w:rsidR="00AF5DD7" w:rsidRPr="00584B37" w:rsidRDefault="00AF5DD7" w:rsidP="00BC3543">
            <w:pPr>
              <w:pStyle w:val="NoSpacing"/>
              <w:rPr>
                <w:b/>
                <w:sz w:val="24"/>
                <w:szCs w:val="24"/>
                <w:lang w:val="it-IT"/>
              </w:rPr>
            </w:pPr>
            <w:r w:rsidRPr="00584B37">
              <w:rPr>
                <w:b/>
                <w:sz w:val="24"/>
                <w:szCs w:val="22"/>
                <w:lang w:val="it-IT"/>
              </w:rPr>
              <w:t>Hapi IV: përmbledhje e mësimit dhe nxjerrja e konkluzioneve- 5’</w:t>
            </w:r>
          </w:p>
        </w:tc>
      </w:tr>
      <w:tr w:rsidR="00AF5DD7" w:rsidRPr="00CF5D65" w:rsidTr="00BC3543">
        <w:tc>
          <w:tcPr>
            <w:tcW w:w="9243" w:type="dxa"/>
            <w:gridSpan w:val="7"/>
            <w:shd w:val="clear" w:color="auto" w:fill="auto"/>
          </w:tcPr>
          <w:p w:rsidR="00AF5DD7" w:rsidRPr="00CF5D65" w:rsidRDefault="00AF5DD7" w:rsidP="00BC3543">
            <w:pPr>
              <w:spacing w:after="0" w:line="240" w:lineRule="auto"/>
              <w:rPr>
                <w:i/>
              </w:rPr>
            </w:pPr>
            <w:r w:rsidRPr="00E250BE">
              <w:rPr>
                <w:b/>
                <w:i/>
                <w:lang w:val="it-IT"/>
              </w:rPr>
              <w:lastRenderedPageBreak/>
              <w:t>Vlerësimi:</w:t>
            </w:r>
            <w:r w:rsidRPr="00E250BE">
              <w:rPr>
                <w:i/>
                <w:lang w:val="it-IT"/>
              </w:rPr>
              <w:t xml:space="preserve"> Bëhet duke pasur parasysh pjesëmarrjen e nxënësve gjatë veprimtarive mësimore dhe diskutimeve. </w:t>
            </w:r>
            <w:r w:rsidRPr="00CF5D65">
              <w:rPr>
                <w:i/>
                <w:lang w:val="it-IT"/>
              </w:rPr>
              <w:t>Vihen në dukje rezultatet.</w:t>
            </w:r>
          </w:p>
        </w:tc>
      </w:tr>
      <w:tr w:rsidR="00AF5DD7" w:rsidRPr="00CF5D65" w:rsidTr="00BC3543">
        <w:tc>
          <w:tcPr>
            <w:tcW w:w="9243" w:type="dxa"/>
            <w:gridSpan w:val="7"/>
            <w:shd w:val="clear" w:color="auto" w:fill="auto"/>
          </w:tcPr>
          <w:p w:rsidR="00AF5DD7" w:rsidRPr="00584B37" w:rsidRDefault="00AF5DD7" w:rsidP="00BC3543">
            <w:pPr>
              <w:pStyle w:val="NoSpacing"/>
              <w:rPr>
                <w:sz w:val="24"/>
                <w:szCs w:val="24"/>
              </w:rPr>
            </w:pPr>
            <w:r w:rsidRPr="00584B37">
              <w:rPr>
                <w:b/>
                <w:i/>
                <w:sz w:val="24"/>
                <w:szCs w:val="22"/>
              </w:rPr>
              <w:t>Detyrë</w:t>
            </w:r>
            <w:r w:rsidRPr="00584B37">
              <w:rPr>
                <w:i/>
                <w:sz w:val="24"/>
                <w:szCs w:val="22"/>
              </w:rPr>
              <w:t xml:space="preserve">: </w:t>
            </w:r>
            <w:r w:rsidRPr="00584B37">
              <w:rPr>
                <w:rFonts w:ascii="TimesNewRomanPS-BoldMT" w:hAnsi="TimesNewRomanPS-BoldMT" w:cs="TimesNewRomanPS-BoldMT"/>
                <w:b/>
                <w:bCs/>
                <w:sz w:val="24"/>
                <w:szCs w:val="22"/>
              </w:rPr>
              <w:t xml:space="preserve">2. </w:t>
            </w:r>
            <w:r w:rsidRPr="00584B37">
              <w:rPr>
                <w:sz w:val="24"/>
                <w:szCs w:val="24"/>
              </w:rPr>
              <w:t xml:space="preserve">Më 17 maj 1941, i riu Vasil Laçi qëlloi me armë mbi mbretin Viktor Emanueli III gjatë vizitës së tij në Tiranë. </w:t>
            </w:r>
            <w:r w:rsidRPr="00584B37">
              <w:rPr>
                <w:rFonts w:eastAsia="TimesNewRomanPS-ItalicMT"/>
                <w:i/>
                <w:iCs/>
                <w:sz w:val="24"/>
                <w:szCs w:val="24"/>
              </w:rPr>
              <w:t>Shkruani një ese me titull “Plumba mbi perandorin”.</w:t>
            </w:r>
          </w:p>
        </w:tc>
      </w:tr>
    </w:tbl>
    <w:p w:rsidR="00AF5DD7" w:rsidRDefault="00AF5DD7" w:rsidP="00AF5DD7">
      <w:pPr>
        <w:pStyle w:val="NoSpacing"/>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144"/>
        <w:gridCol w:w="366"/>
        <w:gridCol w:w="1596"/>
        <w:gridCol w:w="648"/>
        <w:gridCol w:w="175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196"/>
        </w:trPr>
        <w:tc>
          <w:tcPr>
            <w:tcW w:w="9243" w:type="dxa"/>
            <w:gridSpan w:val="7"/>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Tematika V:</w:t>
            </w:r>
            <w:r w:rsidRPr="00E250BE">
              <w:rPr>
                <w:b/>
              </w:rPr>
              <w:t xml:space="preserve"> </w:t>
            </w:r>
            <w:r w:rsidRPr="00CF5D65">
              <w:rPr>
                <w:rFonts w:ascii="TimesNewRomanPS-BoldMT" w:hAnsi="TimesNewRomanPS-BoldMT" w:cs="TimesNewRomanPS-BoldMT"/>
                <w:b/>
                <w:bCs/>
                <w:color w:val="000000"/>
                <w:szCs w:val="24"/>
              </w:rPr>
              <w:t>SHQIPTARËT DHE LUFTA E DYTË BOTËRORE (1939 – 1944)</w:t>
            </w:r>
          </w:p>
          <w:p w:rsidR="00AF5DD7" w:rsidRPr="00CF5D65" w:rsidRDefault="00AF5DD7" w:rsidP="00BC3543">
            <w:pPr>
              <w:tabs>
                <w:tab w:val="left" w:pos="2595"/>
              </w:tabs>
              <w:spacing w:after="0" w:line="240" w:lineRule="auto"/>
              <w:rPr>
                <w:lang w:val="it-IT"/>
              </w:rPr>
            </w:pPr>
            <w:r w:rsidRPr="00CF5D65">
              <w:rPr>
                <w:b/>
                <w:u w:val="single"/>
                <w:lang w:val="it-IT"/>
              </w:rPr>
              <w:t xml:space="preserve">Nëntematika 5.1 </w:t>
            </w:r>
            <w:r w:rsidRPr="00CF5D65">
              <w:rPr>
                <w:lang w:val="it-IT"/>
              </w:rPr>
              <w:t>LUFTA E DYTË BOTËRORE 1939-1944</w:t>
            </w:r>
            <w:r w:rsidRPr="00CF5D65">
              <w:rPr>
                <w:b/>
                <w:lang w:val="it-IT"/>
              </w:rPr>
              <w:t xml:space="preserve"> </w:t>
            </w:r>
          </w:p>
          <w:p w:rsidR="00AF5DD7" w:rsidRPr="00584B37" w:rsidRDefault="00AF5DD7" w:rsidP="00BC3543">
            <w:pPr>
              <w:pStyle w:val="NoSpacing"/>
              <w:rPr>
                <w:sz w:val="24"/>
                <w:szCs w:val="24"/>
                <w:lang w:val="it-IT"/>
              </w:rPr>
            </w:pPr>
            <w:r w:rsidRPr="00584B37">
              <w:rPr>
                <w:b/>
                <w:sz w:val="24"/>
                <w:szCs w:val="24"/>
                <w:u w:val="single"/>
                <w:lang w:val="it-IT"/>
              </w:rPr>
              <w:t>Tema mësimore 1:</w:t>
            </w:r>
            <w:r w:rsidRPr="00584B37">
              <w:rPr>
                <w:sz w:val="24"/>
                <w:szCs w:val="24"/>
                <w:lang w:val="it-IT"/>
              </w:rPr>
              <w:t xml:space="preserve"> Qëndresa shqiptare ndaj pushtimit Italian 1941-1943</w:t>
            </w:r>
          </w:p>
          <w:p w:rsidR="00AF5DD7" w:rsidRPr="00E250BE" w:rsidRDefault="00AF5DD7" w:rsidP="00BC3543">
            <w:pPr>
              <w:autoSpaceDE w:val="0"/>
              <w:autoSpaceDN w:val="0"/>
              <w:adjustRightInd w:val="0"/>
              <w:rPr>
                <w:lang w:val="it-IT"/>
              </w:rPr>
            </w:pPr>
            <w:r w:rsidRPr="00CF5D65">
              <w:rPr>
                <w:b/>
                <w:u w:val="single"/>
                <w:lang w:val="it-IT"/>
              </w:rPr>
              <w:t>Tema mësimore 2:</w:t>
            </w:r>
            <w:r w:rsidRPr="00CF5D65">
              <w:rPr>
                <w:lang w:val="it-IT"/>
              </w:rPr>
              <w:t xml:space="preserve">  </w:t>
            </w:r>
            <w:r w:rsidRPr="00E250BE">
              <w:rPr>
                <w:lang w:val="it-IT"/>
              </w:rPr>
              <w:t>Shqipëria nën pushtimin gjerman (shtator 1943-nëntor 1944)</w:t>
            </w:r>
          </w:p>
        </w:tc>
      </w:tr>
      <w:tr w:rsidR="00AF5DD7" w:rsidRPr="00CF5D65" w:rsidTr="00BC3543">
        <w:trPr>
          <w:trHeight w:val="1196"/>
        </w:trPr>
        <w:tc>
          <w:tcPr>
            <w:tcW w:w="9243" w:type="dxa"/>
            <w:gridSpan w:val="7"/>
            <w:tcBorders>
              <w:bottom w:val="single" w:sz="4" w:space="0" w:color="auto"/>
            </w:tcBorders>
            <w:shd w:val="clear" w:color="auto" w:fill="auto"/>
          </w:tcPr>
          <w:p w:rsidR="00AF5DD7" w:rsidRPr="00584B37" w:rsidRDefault="00AF5DD7" w:rsidP="00BC3543">
            <w:pPr>
              <w:pStyle w:val="NoSpacing"/>
              <w:rPr>
                <w:rFonts w:eastAsia="TimesNewRomanPS-ItalicMT"/>
                <w:i/>
                <w:iCs/>
                <w:sz w:val="24"/>
                <w:szCs w:val="24"/>
                <w:lang w:val="it-IT"/>
              </w:rPr>
            </w:pPr>
            <w:r w:rsidRPr="00584B37">
              <w:rPr>
                <w:b/>
                <w:sz w:val="24"/>
                <w:szCs w:val="22"/>
                <w:lang w:val="it-IT"/>
              </w:rPr>
              <w:t>Situata e të nxënit 1 : Lexohet burimi 1 në tekst. Diskutim</w:t>
            </w:r>
            <w:r w:rsidRPr="00584B37">
              <w:rPr>
                <w:rFonts w:eastAsia="TimesNewRomanPS-ItalicMT"/>
                <w:i/>
                <w:iCs/>
                <w:sz w:val="24"/>
                <w:szCs w:val="24"/>
                <w:lang w:val="it-IT"/>
              </w:rPr>
              <w:t xml:space="preserve"> </w:t>
            </w:r>
          </w:p>
          <w:p w:rsidR="00AF5DD7" w:rsidRPr="00584B37" w:rsidRDefault="00AF5DD7" w:rsidP="00BC3543">
            <w:pPr>
              <w:pStyle w:val="NoSpacing"/>
              <w:rPr>
                <w:rFonts w:eastAsia="TimesNewRomanPS-ItalicMT"/>
                <w:i/>
                <w:iCs/>
                <w:sz w:val="24"/>
                <w:szCs w:val="24"/>
                <w:lang w:val="it-IT"/>
              </w:rPr>
            </w:pPr>
            <w:r w:rsidRPr="00584B37">
              <w:rPr>
                <w:rFonts w:eastAsia="TimesNewRomanPS-ItalicMT"/>
                <w:i/>
                <w:iCs/>
                <w:sz w:val="24"/>
                <w:szCs w:val="24"/>
                <w:lang w:val="it-IT"/>
              </w:rPr>
              <w:t>• Komentoni përmbajtjen e burimit 1.</w:t>
            </w:r>
          </w:p>
          <w:p w:rsidR="00AF5DD7" w:rsidRPr="00584B37" w:rsidRDefault="00AF5DD7" w:rsidP="00BC3543">
            <w:pPr>
              <w:pStyle w:val="NoSpacing"/>
              <w:rPr>
                <w:rFonts w:eastAsia="TimesNewRomanPS-ItalicMT"/>
                <w:i/>
                <w:iCs/>
                <w:sz w:val="24"/>
                <w:szCs w:val="24"/>
                <w:lang w:val="it-IT"/>
              </w:rPr>
            </w:pPr>
            <w:r w:rsidRPr="00584B37">
              <w:rPr>
                <w:rFonts w:eastAsia="TimesNewRomanPS-ItalicMT"/>
                <w:i/>
                <w:iCs/>
                <w:sz w:val="24"/>
                <w:szCs w:val="24"/>
                <w:lang w:val="it-IT"/>
              </w:rPr>
              <w:t>• Si e vlerësoni rolin e Çetës së Pezës në lëvizjen antifashiste shqiptare?</w:t>
            </w:r>
          </w:p>
          <w:p w:rsidR="00AF5DD7" w:rsidRPr="00584B37" w:rsidRDefault="00AF5DD7" w:rsidP="00BC3543">
            <w:pPr>
              <w:pStyle w:val="NoSpacing"/>
              <w:rPr>
                <w:rFonts w:eastAsia="Calibri"/>
                <w:sz w:val="24"/>
                <w:szCs w:val="24"/>
              </w:rPr>
            </w:pPr>
            <w:r w:rsidRPr="00584B37">
              <w:rPr>
                <w:rFonts w:eastAsia="TimesNewRomanPS-ItalicMT"/>
                <w:b/>
                <w:iCs/>
                <w:sz w:val="24"/>
                <w:szCs w:val="22"/>
              </w:rPr>
              <w:t>Situata e të nxënit 2:</w:t>
            </w:r>
            <w:r w:rsidRPr="00584B37">
              <w:rPr>
                <w:b/>
                <w:sz w:val="24"/>
                <w:szCs w:val="22"/>
                <w:lang w:val="it-IT"/>
              </w:rPr>
              <w:t xml:space="preserve"> Lexohet burimi 1 në tekst. Diskutim</w:t>
            </w:r>
          </w:p>
        </w:tc>
      </w:tr>
      <w:tr w:rsidR="00AF5DD7" w:rsidRPr="00E250BE" w:rsidTr="00BC3543">
        <w:tc>
          <w:tcPr>
            <w:tcW w:w="7488" w:type="dxa"/>
            <w:gridSpan w:val="6"/>
            <w:shd w:val="clear" w:color="auto" w:fill="auto"/>
          </w:tcPr>
          <w:p w:rsidR="00AF5DD7" w:rsidRPr="00E250BE" w:rsidRDefault="00AF5DD7" w:rsidP="00BC3543">
            <w:pPr>
              <w:tabs>
                <w:tab w:val="left" w:pos="2595"/>
              </w:tabs>
              <w:spacing w:after="0" w:line="240" w:lineRule="auto"/>
              <w:rPr>
                <w:b/>
                <w:u w:val="single"/>
              </w:rPr>
            </w:pPr>
            <w:r w:rsidRPr="00E250BE">
              <w:rPr>
                <w:b/>
                <w:u w:val="single"/>
              </w:rPr>
              <w:t>Rezultatet e të nxënit të kompetencave të fushës sipas temës mësimore 1,2: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60"/>
              </w:numPr>
              <w:ind w:left="450" w:hanging="270"/>
              <w:rPr>
                <w:sz w:val="24"/>
                <w:szCs w:val="24"/>
              </w:rPr>
            </w:pPr>
            <w:r w:rsidRPr="00584B37">
              <w:rPr>
                <w:sz w:val="24"/>
                <w:szCs w:val="24"/>
              </w:rPr>
              <w:t>evidenton grupimet kryesore politike jo fashiste në Shqipëri</w:t>
            </w:r>
          </w:p>
          <w:p w:rsidR="00AF5DD7" w:rsidRPr="00584B37" w:rsidRDefault="00AF5DD7" w:rsidP="00BC3543">
            <w:pPr>
              <w:pStyle w:val="NoSpacing"/>
              <w:numPr>
                <w:ilvl w:val="0"/>
                <w:numId w:val="60"/>
              </w:numPr>
              <w:ind w:left="450" w:hanging="270"/>
              <w:rPr>
                <w:sz w:val="24"/>
                <w:szCs w:val="24"/>
              </w:rPr>
            </w:pPr>
            <w:r w:rsidRPr="00584B37">
              <w:rPr>
                <w:sz w:val="24"/>
                <w:szCs w:val="24"/>
              </w:rPr>
              <w:t>përcakton drejtimet e platformës politike të PKSh-së dhe Ballit Kombëtar gjatë Luftës II Botërore;</w:t>
            </w:r>
          </w:p>
          <w:p w:rsidR="00AF5DD7" w:rsidRPr="00584B37" w:rsidRDefault="00AF5DD7" w:rsidP="00BC3543">
            <w:pPr>
              <w:pStyle w:val="NoSpacing"/>
              <w:numPr>
                <w:ilvl w:val="0"/>
                <w:numId w:val="60"/>
              </w:numPr>
              <w:ind w:left="450" w:hanging="270"/>
              <w:rPr>
                <w:sz w:val="24"/>
                <w:szCs w:val="24"/>
              </w:rPr>
            </w:pPr>
            <w:r w:rsidRPr="00584B37">
              <w:rPr>
                <w:sz w:val="24"/>
                <w:szCs w:val="24"/>
              </w:rPr>
              <w:t>analizon platformën e Frontit Nacionalçlirimtar dhe qëllimet politike të PKSH-së brenda tij;</w:t>
            </w:r>
          </w:p>
          <w:p w:rsidR="00AF5DD7" w:rsidRPr="00584B37" w:rsidRDefault="00AF5DD7" w:rsidP="00BC3543">
            <w:pPr>
              <w:pStyle w:val="NoSpacing"/>
              <w:numPr>
                <w:ilvl w:val="0"/>
                <w:numId w:val="60"/>
              </w:numPr>
              <w:ind w:left="450" w:hanging="270"/>
              <w:rPr>
                <w:sz w:val="24"/>
                <w:szCs w:val="24"/>
              </w:rPr>
            </w:pPr>
            <w:r w:rsidRPr="00584B37">
              <w:rPr>
                <w:sz w:val="24"/>
                <w:szCs w:val="24"/>
              </w:rPr>
              <w:t xml:space="preserve">përcakton tiparet e qëndresës së organizuar të shqiptarëve ndaj pushtimit italian, </w:t>
            </w:r>
          </w:p>
          <w:p w:rsidR="00AF5DD7" w:rsidRPr="00584B37" w:rsidRDefault="00AF5DD7" w:rsidP="00BC3543">
            <w:pPr>
              <w:pStyle w:val="NoSpacing"/>
              <w:numPr>
                <w:ilvl w:val="0"/>
                <w:numId w:val="60"/>
              </w:numPr>
              <w:ind w:left="450" w:hanging="270"/>
              <w:rPr>
                <w:sz w:val="24"/>
                <w:szCs w:val="24"/>
              </w:rPr>
            </w:pPr>
            <w:r w:rsidRPr="00584B37">
              <w:rPr>
                <w:sz w:val="24"/>
                <w:szCs w:val="24"/>
              </w:rPr>
              <w:t>mban qëndrim mbi shkaqet e dështimit të bashkëpunimit ndërmjet FNÇ-së dhe Ballit Kombëtar.</w:t>
            </w:r>
          </w:p>
          <w:p w:rsidR="00AF5DD7" w:rsidRPr="00584B37" w:rsidRDefault="00AF5DD7" w:rsidP="00BC3543">
            <w:pPr>
              <w:pStyle w:val="NoSpacing"/>
              <w:numPr>
                <w:ilvl w:val="0"/>
                <w:numId w:val="60"/>
              </w:numPr>
              <w:ind w:left="450" w:hanging="270"/>
              <w:rPr>
                <w:sz w:val="24"/>
                <w:szCs w:val="24"/>
              </w:rPr>
            </w:pPr>
            <w:r w:rsidRPr="00584B37">
              <w:rPr>
                <w:sz w:val="24"/>
                <w:szCs w:val="24"/>
              </w:rPr>
              <w:t>përshkruan mënyrën e administrimit të Shqipërisë gjatë pushtimit gjerman;</w:t>
            </w:r>
          </w:p>
          <w:p w:rsidR="00AF5DD7" w:rsidRPr="00584B37" w:rsidRDefault="00AF5DD7" w:rsidP="00BC3543">
            <w:pPr>
              <w:pStyle w:val="NoSpacing"/>
              <w:numPr>
                <w:ilvl w:val="0"/>
                <w:numId w:val="60"/>
              </w:numPr>
              <w:ind w:left="450" w:hanging="270"/>
              <w:rPr>
                <w:sz w:val="24"/>
                <w:szCs w:val="24"/>
              </w:rPr>
            </w:pPr>
            <w:r w:rsidRPr="00584B37">
              <w:rPr>
                <w:sz w:val="24"/>
                <w:szCs w:val="24"/>
              </w:rPr>
              <w:t xml:space="preserve">analizon qëndrimin e grupimeve të ndryshme politike ndaj pushtuesit gjerman; </w:t>
            </w:r>
          </w:p>
          <w:p w:rsidR="00AF5DD7" w:rsidRPr="00584B37" w:rsidRDefault="00AF5DD7" w:rsidP="00BC3543">
            <w:pPr>
              <w:pStyle w:val="NoSpacing"/>
              <w:numPr>
                <w:ilvl w:val="0"/>
                <w:numId w:val="60"/>
              </w:numPr>
              <w:ind w:left="450" w:hanging="270"/>
              <w:rPr>
                <w:sz w:val="24"/>
                <w:szCs w:val="24"/>
                <w:lang w:val="it-IT"/>
              </w:rPr>
            </w:pPr>
            <w:r w:rsidRPr="00584B37">
              <w:rPr>
                <w:sz w:val="24"/>
                <w:szCs w:val="24"/>
                <w:lang w:val="it-IT"/>
              </w:rPr>
              <w:t xml:space="preserve">evidenton rolin e misioneve aleate </w:t>
            </w:r>
          </w:p>
        </w:tc>
        <w:tc>
          <w:tcPr>
            <w:tcW w:w="1755" w:type="dxa"/>
            <w:shd w:val="clear" w:color="auto" w:fill="auto"/>
          </w:tcPr>
          <w:p w:rsidR="00AF5DD7" w:rsidRPr="00584B37" w:rsidRDefault="00AF5DD7" w:rsidP="00BC3543">
            <w:pPr>
              <w:pStyle w:val="NoSpacing"/>
              <w:jc w:val="center"/>
              <w:rPr>
                <w:sz w:val="24"/>
                <w:szCs w:val="24"/>
                <w:lang w:val="it-IT"/>
              </w:rPr>
            </w:pPr>
            <w:r w:rsidRPr="00584B37">
              <w:rPr>
                <w:b/>
                <w:sz w:val="24"/>
                <w:szCs w:val="24"/>
                <w:lang w:val="it-IT"/>
              </w:rPr>
              <w:t>Fjalë ky</w:t>
            </w:r>
            <w:r w:rsidRPr="00584B37">
              <w:rPr>
                <w:sz w:val="24"/>
                <w:szCs w:val="24"/>
                <w:lang w:val="it-IT"/>
              </w:rPr>
              <w:t>ç</w:t>
            </w:r>
            <w:r w:rsidRPr="00584B37">
              <w:rPr>
                <w:b/>
                <w:sz w:val="24"/>
                <w:szCs w:val="24"/>
                <w:lang w:val="it-IT"/>
              </w:rPr>
              <w:t>e 1,2:</w:t>
            </w:r>
            <w:r w:rsidRPr="00584B37">
              <w:rPr>
                <w:sz w:val="24"/>
                <w:szCs w:val="24"/>
                <w:lang w:val="it-IT"/>
              </w:rPr>
              <w:t xml:space="preserve"> Partia Komuniste, Balli Kombëtar, Konferenca e Pezës, Mbledhja e Mukjes, njësitet</w:t>
            </w:r>
          </w:p>
          <w:p w:rsidR="00AF5DD7" w:rsidRPr="00584B37" w:rsidRDefault="00AF5DD7" w:rsidP="00BC3543">
            <w:pPr>
              <w:pStyle w:val="NoSpacing"/>
              <w:jc w:val="center"/>
              <w:rPr>
                <w:sz w:val="24"/>
                <w:szCs w:val="24"/>
                <w:lang w:val="it-IT"/>
              </w:rPr>
            </w:pPr>
            <w:r w:rsidRPr="00584B37">
              <w:rPr>
                <w:sz w:val="24"/>
                <w:szCs w:val="24"/>
                <w:lang w:val="it-IT"/>
              </w:rPr>
              <w:t>Guerrile, Asamble Kushtetuese, Legaliteti,</w:t>
            </w:r>
          </w:p>
          <w:p w:rsidR="00AF5DD7" w:rsidRPr="00584B37" w:rsidRDefault="00AF5DD7" w:rsidP="00BC3543">
            <w:pPr>
              <w:pStyle w:val="NoSpacing"/>
              <w:jc w:val="center"/>
              <w:rPr>
                <w:sz w:val="24"/>
                <w:szCs w:val="22"/>
                <w:lang w:val="it-IT"/>
              </w:rPr>
            </w:pPr>
            <w:r w:rsidRPr="00584B37">
              <w:rPr>
                <w:sz w:val="24"/>
                <w:szCs w:val="24"/>
                <w:lang w:val="it-IT"/>
              </w:rPr>
              <w:t>misionet britanike</w:t>
            </w:r>
          </w:p>
        </w:tc>
      </w:tr>
      <w:tr w:rsidR="00AF5DD7" w:rsidRPr="00E250BE" w:rsidTr="00BC3543">
        <w:trPr>
          <w:trHeight w:val="620"/>
        </w:trPr>
        <w:tc>
          <w:tcPr>
            <w:tcW w:w="4878" w:type="dxa"/>
            <w:gridSpan w:val="3"/>
            <w:shd w:val="clear" w:color="auto" w:fill="auto"/>
          </w:tcPr>
          <w:p w:rsidR="00AF5DD7" w:rsidRPr="00584B37" w:rsidRDefault="00AF5DD7" w:rsidP="00BC3543">
            <w:pPr>
              <w:pStyle w:val="NoSpacing"/>
              <w:rPr>
                <w:i/>
                <w:sz w:val="24"/>
                <w:szCs w:val="24"/>
                <w:lang w:val="it-IT"/>
              </w:rPr>
            </w:pPr>
            <w:r w:rsidRPr="00584B37">
              <w:rPr>
                <w:b/>
                <w:sz w:val="24"/>
                <w:szCs w:val="22"/>
                <w:lang w:val="it-IT"/>
              </w:rPr>
              <w:t>Burimet :</w:t>
            </w:r>
            <w:r w:rsidRPr="00584B37">
              <w:rPr>
                <w:sz w:val="24"/>
                <w:szCs w:val="22"/>
                <w:lang w:val="it-IT"/>
              </w:rPr>
              <w:t xml:space="preserve">  </w:t>
            </w:r>
            <w:r w:rsidRPr="00584B37">
              <w:rPr>
                <w:i/>
                <w:sz w:val="24"/>
                <w:szCs w:val="22"/>
                <w:lang w:val="it-IT"/>
              </w:rPr>
              <w:t>Teksti, harta, Enciklopedi, foto, materiale nga interneti</w:t>
            </w:r>
            <w:r w:rsidRPr="00584B37">
              <w:rPr>
                <w:sz w:val="24"/>
                <w:szCs w:val="22"/>
                <w:lang w:val="it-IT"/>
              </w:rPr>
              <w:t>.</w:t>
            </w:r>
            <w:r w:rsidRPr="00584B37">
              <w:rPr>
                <w:color w:val="000000"/>
                <w:sz w:val="24"/>
                <w:szCs w:val="22"/>
                <w:lang w:val="it-IT"/>
              </w:rPr>
              <w:t xml:space="preserve"> </w:t>
            </w:r>
          </w:p>
        </w:tc>
        <w:tc>
          <w:tcPr>
            <w:tcW w:w="4365" w:type="dxa"/>
            <w:gridSpan w:val="4"/>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punojmë me burime, të nxënët në bashkëpunim, organizues grafik, harta e të pyeturit.</w:t>
            </w:r>
          </w:p>
        </w:tc>
      </w:tr>
      <w:tr w:rsidR="00AF5DD7" w:rsidRPr="00E250BE" w:rsidTr="00BC3543">
        <w:tc>
          <w:tcPr>
            <w:tcW w:w="9243"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554DEB" w:rsidRDefault="00AF5DD7" w:rsidP="00BC3543">
            <w:pPr>
              <w:pStyle w:val="Pa4"/>
              <w:jc w:val="both"/>
              <w:rPr>
                <w:color w:val="000000"/>
              </w:rPr>
            </w:pPr>
            <w:r w:rsidRPr="00554DEB">
              <w:rPr>
                <w:b/>
                <w:bCs/>
                <w:color w:val="000000"/>
              </w:rPr>
              <w:t xml:space="preserve">Hapi I: </w:t>
            </w:r>
            <w:r>
              <w:rPr>
                <w:b/>
                <w:iCs/>
                <w:color w:val="000000"/>
              </w:rPr>
              <w:t>diskutim me të gjithë klasën-interpretim i  burimit</w:t>
            </w:r>
            <w:r w:rsidRPr="00554DEB">
              <w:rPr>
                <w:b/>
                <w:color w:val="000000"/>
              </w:rPr>
              <w:t xml:space="preserve"> </w:t>
            </w:r>
            <w:r>
              <w:rPr>
                <w:b/>
                <w:color w:val="000000"/>
              </w:rPr>
              <w:t>5</w:t>
            </w:r>
            <w:r w:rsidRPr="00554DEB">
              <w:rPr>
                <w:b/>
                <w:color w:val="000000"/>
              </w:rPr>
              <w:t xml:space="preserve"> ‘</w:t>
            </w:r>
          </w:p>
          <w:p w:rsidR="00AF5DD7" w:rsidRDefault="00AF5DD7" w:rsidP="00BC3543">
            <w:pPr>
              <w:pStyle w:val="Pa4"/>
              <w:jc w:val="both"/>
              <w:rPr>
                <w:color w:val="000000"/>
              </w:rPr>
            </w:pPr>
            <w:r>
              <w:rPr>
                <w:color w:val="000000"/>
              </w:rPr>
              <w:t xml:space="preserve">Lexohet </w:t>
            </w:r>
            <w:r w:rsidRPr="00554DEB">
              <w:rPr>
                <w:color w:val="000000"/>
              </w:rPr>
              <w:t xml:space="preserve"> burimin 1 në </w:t>
            </w:r>
            <w:r>
              <w:rPr>
                <w:color w:val="000000"/>
              </w:rPr>
              <w:t>faqen 130</w:t>
            </w:r>
            <w:r w:rsidRPr="00554DEB">
              <w:rPr>
                <w:color w:val="000000"/>
              </w:rPr>
              <w:t xml:space="preserve"> . Drejtohet diskutimi nëpërmjet pyetjeve:</w:t>
            </w:r>
          </w:p>
          <w:p w:rsidR="00AF5DD7" w:rsidRPr="00584B37" w:rsidRDefault="00AF5DD7" w:rsidP="00BC3543">
            <w:pPr>
              <w:pStyle w:val="NoSpacing"/>
              <w:rPr>
                <w:rFonts w:eastAsia="TimesNewRomanPS-ItalicMT"/>
                <w:i/>
                <w:sz w:val="24"/>
                <w:szCs w:val="24"/>
              </w:rPr>
            </w:pPr>
            <w:r w:rsidRPr="00584B37">
              <w:rPr>
                <w:rFonts w:eastAsia="TimesNewRomanPS-ItalicMT"/>
                <w:i/>
                <w:sz w:val="24"/>
                <w:szCs w:val="24"/>
              </w:rPr>
              <w:t>• Komentoni përmbajtjen e burimit 1.</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Si e vlerësoni rolin e Çetës së Pezës në lëvizjen antifashiste shqiptare?</w:t>
            </w:r>
          </w:p>
          <w:p w:rsidR="00AF5DD7" w:rsidRPr="00CF5D65" w:rsidRDefault="00AF5DD7" w:rsidP="00BC3543">
            <w:pPr>
              <w:spacing w:after="160" w:line="259" w:lineRule="auto"/>
              <w:jc w:val="both"/>
              <w:rPr>
                <w:i/>
                <w:lang w:val="it-IT"/>
              </w:rPr>
            </w:pPr>
            <w:r w:rsidRPr="00CF5D65">
              <w:rPr>
                <w:b/>
                <w:lang w:val="it-IT"/>
              </w:rPr>
              <w:t>Hapi II</w:t>
            </w:r>
            <w:r w:rsidRPr="00CF5D65">
              <w:rPr>
                <w:lang w:val="it-IT"/>
              </w:rPr>
              <w:t xml:space="preserve">: </w:t>
            </w:r>
            <w:r w:rsidRPr="00CF5D65">
              <w:rPr>
                <w:b/>
                <w:lang w:val="it-IT"/>
              </w:rPr>
              <w:t xml:space="preserve">Ndërtimi i njohurive: Grupi i ekspertëve – 20’                                              </w:t>
            </w:r>
            <w:r w:rsidRPr="00CF5D65">
              <w:rPr>
                <w:b/>
                <w:color w:val="FFFFFF"/>
                <w:lang w:val="it-IT"/>
              </w:rPr>
              <w:t xml:space="preserve"> m</w:t>
            </w:r>
            <w:r w:rsidRPr="00CF5D65">
              <w:rPr>
                <w:i/>
                <w:color w:val="FFFFFF"/>
                <w:lang w:val="it-IT"/>
              </w:rPr>
              <w:t xml:space="preserve">                                                                         </w:t>
            </w:r>
            <w:r w:rsidRPr="00CF5D65">
              <w:rPr>
                <w:lang w:val="it-IT"/>
              </w:rPr>
              <w:t xml:space="preserve">Krijohen grupe sipas </w:t>
            </w:r>
            <w:r w:rsidRPr="00CF5D65">
              <w:rPr>
                <w:rFonts w:hint="eastAsia"/>
                <w:lang w:val="it-IT"/>
              </w:rPr>
              <w:t>ç</w:t>
            </w:r>
            <w:r w:rsidRPr="00CF5D65">
              <w:rPr>
                <w:lang w:val="it-IT"/>
              </w:rPr>
              <w:t xml:space="preserve">ështjeve mësimore. Nxënësit do të punojnë për 20’.Përcaktohen detyrat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5"/>
              <w:gridCol w:w="6740"/>
            </w:tblGrid>
            <w:tr w:rsidR="00AF5DD7" w:rsidRPr="00CF5D65" w:rsidTr="00BC3543">
              <w:tc>
                <w:tcPr>
                  <w:tcW w:w="2605" w:type="dxa"/>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 xml:space="preserve">Grupet sipas </w:t>
                  </w:r>
                  <w:r w:rsidRPr="00CF5D65">
                    <w:rPr>
                      <w:rFonts w:hint="eastAsia"/>
                      <w:b/>
                      <w:lang w:val="it-IT"/>
                    </w:rPr>
                    <w:t>ç</w:t>
                  </w:r>
                  <w:r w:rsidRPr="00CF5D65">
                    <w:rPr>
                      <w:b/>
                      <w:lang w:val="it-IT"/>
                    </w:rPr>
                    <w:t>ështjeve</w:t>
                  </w:r>
                </w:p>
              </w:tc>
              <w:tc>
                <w:tcPr>
                  <w:tcW w:w="6740" w:type="dxa"/>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Detyrat e secilit grup</w:t>
                  </w:r>
                </w:p>
              </w:tc>
            </w:tr>
            <w:tr w:rsidR="00AF5DD7" w:rsidRPr="00E250BE" w:rsidTr="00BC3543">
              <w:tc>
                <w:tcPr>
                  <w:tcW w:w="2605" w:type="dxa"/>
                  <w:shd w:val="clear" w:color="auto" w:fill="auto"/>
                </w:tcPr>
                <w:p w:rsidR="00AF5DD7" w:rsidRPr="00CF5D65" w:rsidRDefault="00AF5DD7" w:rsidP="00BC3543">
                  <w:pPr>
                    <w:tabs>
                      <w:tab w:val="left" w:pos="2595"/>
                    </w:tabs>
                    <w:spacing w:after="0" w:line="240" w:lineRule="auto"/>
                    <w:rPr>
                      <w:b/>
                      <w:lang w:val="it-IT"/>
                    </w:rPr>
                  </w:pPr>
                  <w:r w:rsidRPr="00CF5D65">
                    <w:rPr>
                      <w:b/>
                      <w:lang w:val="it-IT"/>
                    </w:rPr>
                    <w:t>Grupi 1: Formimi i Partisë Komuniste</w:t>
                  </w:r>
                </w:p>
                <w:p w:rsidR="00AF5DD7" w:rsidRPr="00CF5D65" w:rsidRDefault="00AF5DD7" w:rsidP="00BC3543">
                  <w:pPr>
                    <w:tabs>
                      <w:tab w:val="left" w:pos="2595"/>
                    </w:tabs>
                    <w:spacing w:after="0" w:line="240" w:lineRule="auto"/>
                    <w:rPr>
                      <w:b/>
                      <w:lang w:val="it-IT"/>
                    </w:rPr>
                  </w:pPr>
                </w:p>
              </w:tc>
              <w:tc>
                <w:tcPr>
                  <w:tcW w:w="6740" w:type="dxa"/>
                  <w:shd w:val="clear" w:color="auto" w:fill="auto"/>
                </w:tcPr>
                <w:p w:rsidR="00AF5DD7" w:rsidRPr="00CF5D65" w:rsidRDefault="00AF5DD7" w:rsidP="00BC3543">
                  <w:pPr>
                    <w:tabs>
                      <w:tab w:val="left" w:pos="2595"/>
                    </w:tabs>
                    <w:spacing w:after="0" w:line="240" w:lineRule="auto"/>
                    <w:rPr>
                      <w:i/>
                      <w:lang w:val="it-IT"/>
                    </w:rPr>
                  </w:pPr>
                  <w:r>
                    <w:rPr>
                      <w:i/>
                      <w:lang w:val="it-IT"/>
                    </w:rPr>
                    <w:t>-</w:t>
                  </w:r>
                  <w:r w:rsidRPr="00CF5D65">
                    <w:rPr>
                      <w:i/>
                      <w:lang w:val="it-IT"/>
                    </w:rPr>
                    <w:t>Përcakto kur u krijua Partia Komuniste.</w:t>
                  </w:r>
                </w:p>
                <w:p w:rsidR="00AF5DD7" w:rsidRPr="00E250BE" w:rsidRDefault="00AF5DD7" w:rsidP="00BC3543">
                  <w:pPr>
                    <w:tabs>
                      <w:tab w:val="left" w:pos="2595"/>
                    </w:tabs>
                    <w:spacing w:after="0" w:line="240" w:lineRule="auto"/>
                    <w:rPr>
                      <w:i/>
                    </w:rPr>
                  </w:pPr>
                  <w:r w:rsidRPr="00E250BE">
                    <w:rPr>
                      <w:i/>
                    </w:rPr>
                    <w:t>-Identifiko organin drejtues të PKSH.</w:t>
                  </w:r>
                </w:p>
                <w:p w:rsidR="00AF5DD7" w:rsidRPr="00E250BE" w:rsidRDefault="00AF5DD7" w:rsidP="00BC3543">
                  <w:pPr>
                    <w:tabs>
                      <w:tab w:val="left" w:pos="2595"/>
                    </w:tabs>
                    <w:spacing w:after="0" w:line="240" w:lineRule="auto"/>
                    <w:rPr>
                      <w:i/>
                    </w:rPr>
                  </w:pPr>
                  <w:r>
                    <w:rPr>
                      <w:i/>
                    </w:rPr>
                    <w:t>-</w:t>
                  </w:r>
                  <w:r w:rsidRPr="00CF5D65">
                    <w:rPr>
                      <w:i/>
                    </w:rPr>
                    <w:t xml:space="preserve">Përcakto  drejtimet e platformës politike të PKSh-së </w:t>
                  </w:r>
                </w:p>
                <w:p w:rsidR="00AF5DD7" w:rsidRPr="00CF5D65" w:rsidRDefault="00AF5DD7" w:rsidP="00BC3543">
                  <w:pPr>
                    <w:tabs>
                      <w:tab w:val="left" w:pos="2595"/>
                    </w:tabs>
                    <w:spacing w:after="0" w:line="240" w:lineRule="auto"/>
                    <w:rPr>
                      <w:i/>
                      <w:lang w:val="it-IT"/>
                    </w:rPr>
                  </w:pPr>
                  <w:r>
                    <w:rPr>
                      <w:i/>
                      <w:lang w:val="it-IT"/>
                    </w:rPr>
                    <w:t>-</w:t>
                  </w:r>
                  <w:r w:rsidRPr="00CF5D65">
                    <w:rPr>
                      <w:i/>
                      <w:lang w:val="it-IT"/>
                    </w:rPr>
                    <w:t>Listo rrugët e realizimit të programit të PKSH-së.</w:t>
                  </w:r>
                </w:p>
                <w:p w:rsidR="00AF5DD7" w:rsidRPr="00CF5D65" w:rsidRDefault="00AF5DD7" w:rsidP="00BC3543">
                  <w:pPr>
                    <w:tabs>
                      <w:tab w:val="left" w:pos="2595"/>
                    </w:tabs>
                    <w:spacing w:after="0" w:line="240" w:lineRule="auto"/>
                    <w:rPr>
                      <w:i/>
                      <w:lang w:val="it-IT"/>
                    </w:rPr>
                  </w:pPr>
                  <w:r>
                    <w:rPr>
                      <w:i/>
                      <w:lang w:val="it-IT"/>
                    </w:rPr>
                    <w:lastRenderedPageBreak/>
                    <w:t>-</w:t>
                  </w:r>
                  <w:r w:rsidRPr="00CF5D65">
                    <w:rPr>
                      <w:i/>
                      <w:lang w:val="it-IT"/>
                    </w:rPr>
                    <w:t>Shpjego mënyrën e realizimit të bashkimit të të gjithë shqiptarëve.</w:t>
                  </w:r>
                </w:p>
                <w:p w:rsidR="00AF5DD7" w:rsidRPr="00CF5D65" w:rsidRDefault="00AF5DD7" w:rsidP="00BC3543">
                  <w:pPr>
                    <w:tabs>
                      <w:tab w:val="left" w:pos="2595"/>
                    </w:tabs>
                    <w:spacing w:after="0" w:line="240" w:lineRule="auto"/>
                    <w:rPr>
                      <w:i/>
                      <w:lang w:val="it-IT"/>
                    </w:rPr>
                  </w:pPr>
                  <w:r w:rsidRPr="00E250BE">
                    <w:rPr>
                      <w:i/>
                      <w:lang w:val="it-IT"/>
                    </w:rPr>
                    <w:t>-Analizo platformën e Frontit Nacionalçlirimtar dhe qëllimet politike të PKSH-së brenda tij</w:t>
                  </w:r>
                </w:p>
              </w:tc>
            </w:tr>
            <w:tr w:rsidR="00AF5DD7" w:rsidRPr="00CF5D65" w:rsidTr="00BC3543">
              <w:trPr>
                <w:trHeight w:val="1205"/>
              </w:trPr>
              <w:tc>
                <w:tcPr>
                  <w:tcW w:w="2605" w:type="dxa"/>
                  <w:shd w:val="clear" w:color="auto" w:fill="auto"/>
                  <w:vAlign w:val="center"/>
                </w:tcPr>
                <w:p w:rsidR="00AF5DD7" w:rsidRPr="00CF5D65" w:rsidRDefault="00AF5DD7" w:rsidP="00BC3543">
                  <w:pPr>
                    <w:tabs>
                      <w:tab w:val="left" w:pos="2595"/>
                    </w:tabs>
                    <w:spacing w:after="0" w:line="240" w:lineRule="auto"/>
                    <w:jc w:val="center"/>
                    <w:rPr>
                      <w:b/>
                      <w:lang w:val="it-IT"/>
                    </w:rPr>
                  </w:pPr>
                  <w:r w:rsidRPr="00CF5D65">
                    <w:rPr>
                      <w:b/>
                      <w:lang w:val="it-IT"/>
                    </w:rPr>
                    <w:lastRenderedPageBreak/>
                    <w:t>Grupi 2: Balli Kombëtar</w:t>
                  </w:r>
                </w:p>
                <w:p w:rsidR="00AF5DD7" w:rsidRPr="00CF5D65" w:rsidRDefault="00AF5DD7" w:rsidP="00BC3543">
                  <w:pPr>
                    <w:tabs>
                      <w:tab w:val="left" w:pos="2595"/>
                    </w:tabs>
                    <w:spacing w:after="0" w:line="240" w:lineRule="auto"/>
                    <w:jc w:val="center"/>
                    <w:rPr>
                      <w:b/>
                      <w:lang w:val="it-IT"/>
                    </w:rPr>
                  </w:pPr>
                </w:p>
              </w:tc>
              <w:tc>
                <w:tcPr>
                  <w:tcW w:w="6740" w:type="dxa"/>
                  <w:shd w:val="clear" w:color="auto" w:fill="auto"/>
                </w:tcPr>
                <w:p w:rsidR="00AF5DD7" w:rsidRPr="00CF5D65" w:rsidRDefault="00AF5DD7" w:rsidP="00BC3543">
                  <w:pPr>
                    <w:tabs>
                      <w:tab w:val="left" w:pos="2595"/>
                    </w:tabs>
                    <w:spacing w:after="0" w:line="240" w:lineRule="auto"/>
                    <w:rPr>
                      <w:i/>
                      <w:lang w:val="it-IT"/>
                    </w:rPr>
                  </w:pPr>
                  <w:r>
                    <w:rPr>
                      <w:i/>
                      <w:lang w:val="it-IT"/>
                    </w:rPr>
                    <w:t>-</w:t>
                  </w:r>
                  <w:r w:rsidRPr="00CF5D65">
                    <w:rPr>
                      <w:i/>
                      <w:lang w:val="it-IT"/>
                    </w:rPr>
                    <w:t>Përcakto kur u krijua organizata e Ballit Kombëtar.</w:t>
                  </w:r>
                </w:p>
                <w:p w:rsidR="00AF5DD7" w:rsidRPr="00E250BE" w:rsidRDefault="00AF5DD7" w:rsidP="00BC3543">
                  <w:pPr>
                    <w:tabs>
                      <w:tab w:val="left" w:pos="2595"/>
                    </w:tabs>
                    <w:spacing w:after="0" w:line="240" w:lineRule="auto"/>
                    <w:rPr>
                      <w:i/>
                    </w:rPr>
                  </w:pPr>
                  <w:r>
                    <w:rPr>
                      <w:i/>
                    </w:rPr>
                    <w:t>-</w:t>
                  </w:r>
                  <w:r w:rsidRPr="00CF5D65">
                    <w:rPr>
                      <w:i/>
                    </w:rPr>
                    <w:t xml:space="preserve">Përcakto drejtimet e platformës politike të Ballit Kombëtar </w:t>
                  </w:r>
                </w:p>
                <w:p w:rsidR="00AF5DD7" w:rsidRPr="00E250BE" w:rsidRDefault="00AF5DD7" w:rsidP="00BC3543">
                  <w:pPr>
                    <w:tabs>
                      <w:tab w:val="left" w:pos="2595"/>
                    </w:tabs>
                    <w:spacing w:after="0" w:line="240" w:lineRule="auto"/>
                    <w:rPr>
                      <w:i/>
                    </w:rPr>
                  </w:pPr>
                  <w:r w:rsidRPr="00E250BE">
                    <w:rPr>
                      <w:i/>
                    </w:rPr>
                    <w:t>-Shpjego mënyrën e realizimit të platformës politike të Ballit Kombëtar.</w:t>
                  </w:r>
                </w:p>
              </w:tc>
            </w:tr>
            <w:tr w:rsidR="00AF5DD7" w:rsidRPr="00E250BE" w:rsidTr="00BC3543">
              <w:tc>
                <w:tcPr>
                  <w:tcW w:w="2605" w:type="dxa"/>
                  <w:shd w:val="clear" w:color="auto" w:fill="auto"/>
                  <w:vAlign w:val="center"/>
                </w:tcPr>
                <w:p w:rsidR="00AF5DD7" w:rsidRPr="00CF5D65" w:rsidRDefault="00AF5DD7" w:rsidP="00BC3543">
                  <w:pPr>
                    <w:tabs>
                      <w:tab w:val="left" w:pos="2595"/>
                    </w:tabs>
                    <w:spacing w:after="0" w:line="240" w:lineRule="auto"/>
                    <w:jc w:val="center"/>
                    <w:rPr>
                      <w:b/>
                      <w:lang w:val="it-IT"/>
                    </w:rPr>
                  </w:pPr>
                  <w:r w:rsidRPr="00CF5D65">
                    <w:rPr>
                      <w:b/>
                      <w:lang w:val="it-IT"/>
                    </w:rPr>
                    <w:t xml:space="preserve">Grupi 3: Qëndresa </w:t>
                  </w:r>
                  <w:r>
                    <w:rPr>
                      <w:b/>
                      <w:lang w:val="it-IT"/>
                    </w:rPr>
                    <w:t>antifashiste në vitet 1941-1943</w:t>
                  </w:r>
                </w:p>
              </w:tc>
              <w:tc>
                <w:tcPr>
                  <w:tcW w:w="6740" w:type="dxa"/>
                  <w:shd w:val="clear" w:color="auto" w:fill="auto"/>
                </w:tcPr>
                <w:p w:rsidR="00AF5DD7" w:rsidRPr="00584B37" w:rsidRDefault="00AF5DD7" w:rsidP="00BC3543">
                  <w:pPr>
                    <w:pStyle w:val="NoSpacing"/>
                    <w:rPr>
                      <w:i/>
                      <w:sz w:val="24"/>
                      <w:szCs w:val="24"/>
                      <w:lang w:val="it-IT"/>
                    </w:rPr>
                  </w:pPr>
                  <w:r w:rsidRPr="00584B37">
                    <w:rPr>
                      <w:i/>
                      <w:sz w:val="24"/>
                      <w:szCs w:val="24"/>
                      <w:lang w:val="it-IT"/>
                    </w:rPr>
                    <w:t>-Listo format e qendresës antifashiste gjatë viteve 1941-1943</w:t>
                  </w:r>
                </w:p>
                <w:p w:rsidR="00AF5DD7" w:rsidRPr="00584B37" w:rsidRDefault="00AF5DD7" w:rsidP="00BC3543">
                  <w:pPr>
                    <w:pStyle w:val="NoSpacing"/>
                    <w:rPr>
                      <w:i/>
                      <w:sz w:val="24"/>
                      <w:szCs w:val="24"/>
                      <w:lang w:val="it-IT"/>
                    </w:rPr>
                  </w:pPr>
                  <w:r w:rsidRPr="00584B37">
                    <w:rPr>
                      <w:i/>
                      <w:sz w:val="24"/>
                      <w:szCs w:val="24"/>
                      <w:lang w:val="it-IT"/>
                    </w:rPr>
                    <w:t>-Krahaso format e qëndresës antifashiste të organizuara nga forcat politike shqiptare.</w:t>
                  </w:r>
                </w:p>
              </w:tc>
            </w:tr>
            <w:tr w:rsidR="00AF5DD7" w:rsidRPr="00E250BE" w:rsidTr="00BC3543">
              <w:tc>
                <w:tcPr>
                  <w:tcW w:w="2605" w:type="dxa"/>
                  <w:shd w:val="clear" w:color="auto" w:fill="auto"/>
                  <w:vAlign w:val="center"/>
                </w:tcPr>
                <w:p w:rsidR="00AF5DD7" w:rsidRPr="00CF5D65" w:rsidRDefault="00AF5DD7" w:rsidP="00BC3543">
                  <w:pPr>
                    <w:tabs>
                      <w:tab w:val="left" w:pos="2595"/>
                    </w:tabs>
                    <w:spacing w:after="0" w:line="240" w:lineRule="auto"/>
                    <w:jc w:val="center"/>
                    <w:rPr>
                      <w:b/>
                      <w:lang w:val="it-IT"/>
                    </w:rPr>
                  </w:pPr>
                  <w:r w:rsidRPr="00CF5D65">
                    <w:rPr>
                      <w:b/>
                      <w:lang w:val="it-IT"/>
                    </w:rPr>
                    <w:t>Grupi 4: Marrëveshja e Mukjes</w:t>
                  </w:r>
                </w:p>
                <w:p w:rsidR="00AF5DD7" w:rsidRPr="00CF5D65" w:rsidRDefault="00AF5DD7" w:rsidP="00BC3543">
                  <w:pPr>
                    <w:tabs>
                      <w:tab w:val="left" w:pos="2595"/>
                    </w:tabs>
                    <w:spacing w:after="0" w:line="240" w:lineRule="auto"/>
                    <w:jc w:val="center"/>
                    <w:rPr>
                      <w:b/>
                      <w:lang w:val="it-IT"/>
                    </w:rPr>
                  </w:pPr>
                </w:p>
              </w:tc>
              <w:tc>
                <w:tcPr>
                  <w:tcW w:w="6740" w:type="dxa"/>
                  <w:shd w:val="clear" w:color="auto" w:fill="auto"/>
                </w:tcPr>
                <w:p w:rsidR="00AF5DD7" w:rsidRPr="00584B37" w:rsidRDefault="00AF5DD7" w:rsidP="00BC3543">
                  <w:pPr>
                    <w:pStyle w:val="NoSpacing"/>
                    <w:rPr>
                      <w:i/>
                      <w:sz w:val="24"/>
                      <w:szCs w:val="24"/>
                      <w:lang w:val="it-IT"/>
                    </w:rPr>
                  </w:pPr>
                  <w:r w:rsidRPr="00584B37">
                    <w:rPr>
                      <w:i/>
                      <w:sz w:val="24"/>
                      <w:szCs w:val="24"/>
                      <w:lang w:val="it-IT"/>
                    </w:rPr>
                    <w:t>-Evidento qëllimin e mbajtjes së Mbledhjes së Mukjes.</w:t>
                  </w:r>
                </w:p>
                <w:p w:rsidR="00AF5DD7" w:rsidRPr="00584B37" w:rsidRDefault="00AF5DD7" w:rsidP="00BC3543">
                  <w:pPr>
                    <w:pStyle w:val="NoSpacing"/>
                    <w:rPr>
                      <w:i/>
                      <w:sz w:val="24"/>
                      <w:szCs w:val="24"/>
                      <w:lang w:val="it-IT"/>
                    </w:rPr>
                  </w:pPr>
                  <w:r w:rsidRPr="00584B37">
                    <w:rPr>
                      <w:i/>
                      <w:sz w:val="24"/>
                      <w:szCs w:val="24"/>
                      <w:lang w:val="it-IT"/>
                    </w:rPr>
                    <w:t>-Evidento vendimet e Mbledhjes së Mukjes duke u bazuar edhe në burimin 3 fq. 133</w:t>
                  </w:r>
                </w:p>
                <w:p w:rsidR="00AF5DD7" w:rsidRPr="00584B37" w:rsidRDefault="00AF5DD7" w:rsidP="00BC3543">
                  <w:pPr>
                    <w:pStyle w:val="NoSpacing"/>
                    <w:rPr>
                      <w:i/>
                      <w:sz w:val="24"/>
                      <w:szCs w:val="24"/>
                      <w:lang w:val="it-IT"/>
                    </w:rPr>
                  </w:pPr>
                  <w:r w:rsidRPr="00584B37">
                    <w:rPr>
                      <w:i/>
                      <w:sz w:val="24"/>
                      <w:szCs w:val="24"/>
                      <w:lang w:val="it-IT"/>
                    </w:rPr>
                    <w:t>-Analizo qëndrimin e PKSH-së dhe FNÇ pas nënshkrimit të marrëveshjes</w:t>
                  </w:r>
                </w:p>
                <w:p w:rsidR="00AF5DD7" w:rsidRPr="00584B37" w:rsidRDefault="00AF5DD7" w:rsidP="00BC3543">
                  <w:pPr>
                    <w:pStyle w:val="NoSpacing"/>
                    <w:rPr>
                      <w:i/>
                      <w:sz w:val="24"/>
                      <w:szCs w:val="24"/>
                      <w:lang w:val="it-IT"/>
                    </w:rPr>
                  </w:pPr>
                  <w:r w:rsidRPr="00584B37">
                    <w:rPr>
                      <w:i/>
                      <w:sz w:val="24"/>
                      <w:szCs w:val="24"/>
                      <w:lang w:val="it-IT"/>
                    </w:rPr>
                    <w:t xml:space="preserve">-Gjyko qëndrimin e PKSH-së dhe FNÇ për hedhjen poshtë të vendimeve të Mukjes. </w:t>
                  </w:r>
                </w:p>
              </w:tc>
            </w:tr>
            <w:tr w:rsidR="00AF5DD7" w:rsidRPr="00E250BE" w:rsidTr="00BC3543">
              <w:tc>
                <w:tcPr>
                  <w:tcW w:w="2605" w:type="dxa"/>
                  <w:shd w:val="clear" w:color="auto" w:fill="auto"/>
                  <w:vAlign w:val="center"/>
                </w:tcPr>
                <w:p w:rsidR="00AF5DD7" w:rsidRPr="00CF5D65" w:rsidRDefault="00AF5DD7" w:rsidP="00BC3543">
                  <w:pPr>
                    <w:tabs>
                      <w:tab w:val="left" w:pos="2595"/>
                    </w:tabs>
                    <w:spacing w:after="0" w:line="240" w:lineRule="auto"/>
                    <w:jc w:val="center"/>
                    <w:rPr>
                      <w:b/>
                      <w:lang w:val="it-IT"/>
                    </w:rPr>
                  </w:pPr>
                  <w:r w:rsidRPr="00CF5D65">
                    <w:rPr>
                      <w:b/>
                      <w:lang w:val="it-IT"/>
                    </w:rPr>
                    <w:t>Grup 5: Pushtimi gjerman</w:t>
                  </w:r>
                </w:p>
                <w:p w:rsidR="00AF5DD7" w:rsidRPr="00CF5D65" w:rsidRDefault="00AF5DD7" w:rsidP="00BC3543">
                  <w:pPr>
                    <w:tabs>
                      <w:tab w:val="left" w:pos="2595"/>
                    </w:tabs>
                    <w:spacing w:after="0" w:line="240" w:lineRule="auto"/>
                    <w:jc w:val="center"/>
                    <w:rPr>
                      <w:b/>
                      <w:lang w:val="it-IT"/>
                    </w:rPr>
                  </w:pPr>
                </w:p>
              </w:tc>
              <w:tc>
                <w:tcPr>
                  <w:tcW w:w="6740" w:type="dxa"/>
                  <w:shd w:val="clear" w:color="auto" w:fill="auto"/>
                </w:tcPr>
                <w:p w:rsidR="00AF5DD7" w:rsidRPr="00CF5D65" w:rsidRDefault="00AF5DD7" w:rsidP="00BC3543">
                  <w:pPr>
                    <w:tabs>
                      <w:tab w:val="left" w:pos="2595"/>
                    </w:tabs>
                    <w:spacing w:after="0" w:line="240" w:lineRule="auto"/>
                    <w:rPr>
                      <w:i/>
                      <w:lang w:val="it-IT"/>
                    </w:rPr>
                  </w:pPr>
                  <w:r>
                    <w:rPr>
                      <w:i/>
                      <w:lang w:val="it-IT"/>
                    </w:rPr>
                    <w:t>-</w:t>
                  </w:r>
                  <w:r w:rsidRPr="00CF5D65">
                    <w:rPr>
                      <w:i/>
                      <w:lang w:val="it-IT"/>
                    </w:rPr>
                    <w:t>Përcakto datën e vendosjes së pushtimit gjerman në Shqipëri.</w:t>
                  </w:r>
                </w:p>
                <w:p w:rsidR="00AF5DD7" w:rsidRPr="00CF5D65" w:rsidRDefault="00AF5DD7" w:rsidP="00BC3543">
                  <w:pPr>
                    <w:tabs>
                      <w:tab w:val="left" w:pos="2595"/>
                    </w:tabs>
                    <w:spacing w:after="0" w:line="240" w:lineRule="auto"/>
                    <w:rPr>
                      <w:i/>
                      <w:lang w:val="it-IT"/>
                    </w:rPr>
                  </w:pPr>
                  <w:r>
                    <w:rPr>
                      <w:i/>
                      <w:lang w:val="it-IT"/>
                    </w:rPr>
                    <w:t>-</w:t>
                  </w:r>
                  <w:r w:rsidRPr="00CF5D65">
                    <w:rPr>
                      <w:i/>
                      <w:lang w:val="it-IT"/>
                    </w:rPr>
                    <w:t>Analizo deklaratën e gjermanëve për njohjen e pavarësisë së Shqipërisë dhe mospushtim të saj.</w:t>
                  </w:r>
                </w:p>
                <w:p w:rsidR="00AF5DD7" w:rsidRPr="00CF5D65" w:rsidRDefault="00AF5DD7" w:rsidP="00BC3543">
                  <w:pPr>
                    <w:tabs>
                      <w:tab w:val="left" w:pos="2595"/>
                    </w:tabs>
                    <w:spacing w:after="0" w:line="240" w:lineRule="auto"/>
                    <w:rPr>
                      <w:i/>
                      <w:lang w:val="it-IT"/>
                    </w:rPr>
                  </w:pPr>
                  <w:r>
                    <w:rPr>
                      <w:i/>
                      <w:lang w:val="it-IT"/>
                    </w:rPr>
                    <w:t>-</w:t>
                  </w:r>
                  <w:r w:rsidRPr="00CF5D65">
                    <w:rPr>
                      <w:i/>
                      <w:lang w:val="it-IT"/>
                    </w:rPr>
                    <w:t>Argumento përse themi se Shqipëria u pushtua nga Gjermania</w:t>
                  </w:r>
                </w:p>
                <w:p w:rsidR="00AF5DD7" w:rsidRPr="00CF5D65" w:rsidRDefault="00AF5DD7" w:rsidP="00BC3543">
                  <w:pPr>
                    <w:tabs>
                      <w:tab w:val="left" w:pos="2595"/>
                    </w:tabs>
                    <w:spacing w:after="0" w:line="240" w:lineRule="auto"/>
                    <w:rPr>
                      <w:lang w:val="it-IT"/>
                    </w:rPr>
                  </w:pPr>
                  <w:r>
                    <w:rPr>
                      <w:i/>
                      <w:lang w:val="it-IT"/>
                    </w:rPr>
                    <w:t>-</w:t>
                  </w:r>
                  <w:r w:rsidRPr="00CF5D65">
                    <w:rPr>
                      <w:i/>
                      <w:lang w:val="it-IT"/>
                    </w:rPr>
                    <w:t>Vlerëso rolin e qeverisë shqiptare me në krye Rexhep Mitrovicën</w:t>
                  </w:r>
                </w:p>
              </w:tc>
            </w:tr>
            <w:tr w:rsidR="00AF5DD7" w:rsidRPr="00E250BE" w:rsidTr="00BC3543">
              <w:tc>
                <w:tcPr>
                  <w:tcW w:w="2605" w:type="dxa"/>
                  <w:shd w:val="clear" w:color="auto" w:fill="auto"/>
                  <w:vAlign w:val="center"/>
                </w:tcPr>
                <w:p w:rsidR="00AF5DD7" w:rsidRPr="00CF5D65" w:rsidRDefault="00AF5DD7" w:rsidP="00BC3543">
                  <w:pPr>
                    <w:tabs>
                      <w:tab w:val="left" w:pos="2595"/>
                    </w:tabs>
                    <w:spacing w:after="0" w:line="240" w:lineRule="auto"/>
                    <w:jc w:val="center"/>
                    <w:rPr>
                      <w:b/>
                      <w:lang w:val="it-IT"/>
                    </w:rPr>
                  </w:pPr>
                  <w:r w:rsidRPr="00CF5D65">
                    <w:rPr>
                      <w:b/>
                      <w:lang w:val="it-IT"/>
                    </w:rPr>
                    <w:t>Grupi 6: Qëndrimi i grupimeve politike ndaj pushtimit gjerman</w:t>
                  </w:r>
                </w:p>
              </w:tc>
              <w:tc>
                <w:tcPr>
                  <w:tcW w:w="6740" w:type="dxa"/>
                  <w:shd w:val="clear" w:color="auto" w:fill="auto"/>
                </w:tcPr>
                <w:p w:rsidR="00AF5DD7" w:rsidRPr="00584B37" w:rsidRDefault="00AF5DD7" w:rsidP="00BC3543">
                  <w:pPr>
                    <w:pStyle w:val="NoSpacing"/>
                    <w:rPr>
                      <w:i/>
                      <w:sz w:val="24"/>
                      <w:szCs w:val="24"/>
                      <w:lang w:val="it-IT"/>
                    </w:rPr>
                  </w:pPr>
                  <w:r w:rsidRPr="00584B37">
                    <w:rPr>
                      <w:i/>
                      <w:sz w:val="24"/>
                      <w:szCs w:val="24"/>
                      <w:lang w:val="it-IT"/>
                    </w:rPr>
                    <w:t>-Analizo qëndrimin e grupimeve të ndryshme politike ndaj pushtuesit gjerman</w:t>
                  </w:r>
                </w:p>
                <w:p w:rsidR="00AF5DD7" w:rsidRPr="00584B37" w:rsidRDefault="00AF5DD7" w:rsidP="00BC3543">
                  <w:pPr>
                    <w:pStyle w:val="NoSpacing"/>
                    <w:rPr>
                      <w:i/>
                      <w:sz w:val="24"/>
                      <w:szCs w:val="24"/>
                      <w:lang w:val="it-IT"/>
                    </w:rPr>
                  </w:pPr>
                  <w:r w:rsidRPr="00584B37">
                    <w:rPr>
                      <w:i/>
                      <w:sz w:val="24"/>
                      <w:szCs w:val="24"/>
                      <w:lang w:val="it-IT"/>
                    </w:rPr>
                    <w:t>-Krahaso qëndrimin e tyre</w:t>
                  </w:r>
                </w:p>
                <w:p w:rsidR="00AF5DD7" w:rsidRPr="00584B37" w:rsidRDefault="00AF5DD7" w:rsidP="00BC3543">
                  <w:pPr>
                    <w:pStyle w:val="NoSpacing"/>
                    <w:rPr>
                      <w:i/>
                      <w:sz w:val="24"/>
                      <w:szCs w:val="24"/>
                      <w:lang w:val="it-IT"/>
                    </w:rPr>
                  </w:pPr>
                  <w:r w:rsidRPr="00584B37">
                    <w:rPr>
                      <w:i/>
                      <w:sz w:val="24"/>
                      <w:szCs w:val="24"/>
                      <w:lang w:val="it-IT"/>
                    </w:rPr>
                    <w:t xml:space="preserve">-Vlerëso njërën prej grupimeve politike mbi qëndrimin që mbajti ndaj pushtuesve. </w:t>
                  </w:r>
                </w:p>
              </w:tc>
            </w:tr>
            <w:tr w:rsidR="00AF5DD7" w:rsidRPr="00E250BE" w:rsidTr="00BC3543">
              <w:tc>
                <w:tcPr>
                  <w:tcW w:w="2605" w:type="dxa"/>
                  <w:shd w:val="clear" w:color="auto" w:fill="auto"/>
                  <w:vAlign w:val="center"/>
                </w:tcPr>
                <w:p w:rsidR="00AF5DD7" w:rsidRPr="00CF5D65" w:rsidRDefault="00AF5DD7" w:rsidP="00BC3543">
                  <w:pPr>
                    <w:tabs>
                      <w:tab w:val="left" w:pos="2595"/>
                    </w:tabs>
                    <w:spacing w:after="0" w:line="240" w:lineRule="auto"/>
                    <w:jc w:val="center"/>
                    <w:rPr>
                      <w:b/>
                      <w:lang w:val="it-IT"/>
                    </w:rPr>
                  </w:pPr>
                  <w:r w:rsidRPr="00CF5D65">
                    <w:rPr>
                      <w:b/>
                      <w:lang w:val="it-IT"/>
                    </w:rPr>
                    <w:t>Grupi 7: Misionet aleate në Shqipëri</w:t>
                  </w:r>
                </w:p>
              </w:tc>
              <w:tc>
                <w:tcPr>
                  <w:tcW w:w="6740" w:type="dxa"/>
                  <w:shd w:val="clear" w:color="auto" w:fill="auto"/>
                </w:tcPr>
                <w:p w:rsidR="00AF5DD7" w:rsidRPr="00584B37" w:rsidRDefault="00AF5DD7" w:rsidP="00BC3543">
                  <w:pPr>
                    <w:pStyle w:val="NoSpacing"/>
                    <w:rPr>
                      <w:i/>
                      <w:sz w:val="24"/>
                      <w:szCs w:val="24"/>
                      <w:lang w:val="it-IT"/>
                    </w:rPr>
                  </w:pPr>
                  <w:r w:rsidRPr="00584B37">
                    <w:rPr>
                      <w:i/>
                      <w:sz w:val="24"/>
                      <w:szCs w:val="24"/>
                      <w:lang w:val="it-IT"/>
                    </w:rPr>
                    <w:t>-Evidento  rolin e misioneve aleate në zhvillimin e luftës ANÇ</w:t>
                  </w:r>
                </w:p>
                <w:p w:rsidR="00AF5DD7" w:rsidRPr="00584B37" w:rsidRDefault="00AF5DD7" w:rsidP="00BC3543">
                  <w:pPr>
                    <w:pStyle w:val="NoSpacing"/>
                    <w:rPr>
                      <w:sz w:val="24"/>
                      <w:szCs w:val="24"/>
                      <w:lang w:val="it-IT"/>
                    </w:rPr>
                  </w:pPr>
                </w:p>
                <w:p w:rsidR="00AF5DD7" w:rsidRPr="00CF5D65" w:rsidRDefault="00AF5DD7" w:rsidP="00BC3543">
                  <w:pPr>
                    <w:tabs>
                      <w:tab w:val="left" w:pos="2595"/>
                    </w:tabs>
                    <w:spacing w:after="0" w:line="240" w:lineRule="auto"/>
                    <w:rPr>
                      <w:lang w:val="it-IT"/>
                    </w:rPr>
                  </w:pPr>
                </w:p>
              </w:tc>
            </w:tr>
          </w:tbl>
          <w:p w:rsidR="00AF5DD7" w:rsidRPr="00E250BE" w:rsidRDefault="00AF5DD7" w:rsidP="00BC3543">
            <w:pPr>
              <w:tabs>
                <w:tab w:val="left" w:pos="2595"/>
              </w:tabs>
              <w:spacing w:after="0" w:line="240" w:lineRule="auto"/>
              <w:rPr>
                <w:b/>
                <w:lang w:val="it-IT"/>
              </w:rPr>
            </w:pPr>
            <w:r w:rsidRPr="00E250BE">
              <w:rPr>
                <w:b/>
                <w:lang w:val="it-IT"/>
              </w:rPr>
              <w:t>Hapi III: Prezantimi i punës së grupeve- 20’</w:t>
            </w:r>
          </w:p>
          <w:p w:rsidR="00AF5DD7" w:rsidRPr="00E250BE" w:rsidRDefault="00AF5DD7" w:rsidP="00BC3543">
            <w:pPr>
              <w:tabs>
                <w:tab w:val="left" w:pos="2595"/>
              </w:tabs>
              <w:spacing w:after="0" w:line="240" w:lineRule="auto"/>
              <w:rPr>
                <w:lang w:val="it-IT"/>
              </w:rPr>
            </w:pPr>
            <w:r w:rsidRPr="00E250BE">
              <w:rPr>
                <w:lang w:val="it-IT"/>
              </w:rPr>
              <w:t xml:space="preserve">Secili grup prezanton gjetjet e veta, pasurohet prezantimi i tyre me foto dhe burime të dhëna nga mësuesi. </w:t>
            </w:r>
          </w:p>
          <w:p w:rsidR="00AF5DD7" w:rsidRPr="00E250BE" w:rsidRDefault="00AF5DD7" w:rsidP="00BC3543">
            <w:pPr>
              <w:tabs>
                <w:tab w:val="left" w:pos="2595"/>
              </w:tabs>
              <w:spacing w:after="0" w:line="240" w:lineRule="auto"/>
              <w:rPr>
                <w:b/>
                <w:lang w:val="it-IT"/>
              </w:rPr>
            </w:pPr>
            <w:r w:rsidRPr="00E250BE">
              <w:rPr>
                <w:b/>
                <w:lang w:val="it-IT"/>
              </w:rPr>
              <w:t>Përforcimi  - Hapi IV:</w:t>
            </w:r>
            <w:r w:rsidRPr="00E250BE">
              <w:rPr>
                <w:lang w:val="it-IT"/>
              </w:rPr>
              <w:t xml:space="preserve"> </w:t>
            </w:r>
            <w:r w:rsidRPr="00E250BE">
              <w:rPr>
                <w:b/>
                <w:lang w:val="it-IT"/>
              </w:rPr>
              <w:t>Punë me tekstin-20’</w:t>
            </w:r>
          </w:p>
          <w:p w:rsidR="00AF5DD7" w:rsidRPr="00E250BE" w:rsidRDefault="00AF5DD7" w:rsidP="00BC3543">
            <w:pPr>
              <w:spacing w:after="0" w:line="240" w:lineRule="auto"/>
              <w:rPr>
                <w:lang w:val="it-IT"/>
              </w:rPr>
            </w:pPr>
            <w:r w:rsidRPr="00E250BE">
              <w:rPr>
                <w:lang w:val="it-IT"/>
              </w:rPr>
              <w:t>Udhëzohen  nxënësit për të punuar në dyshë në lidhje me pyetjet e rubrikës “Pas leximit” në tekst.</w:t>
            </w:r>
          </w:p>
          <w:p w:rsidR="00AF5DD7" w:rsidRPr="00E250BE" w:rsidRDefault="00AF5DD7" w:rsidP="00BC3543">
            <w:pPr>
              <w:spacing w:after="0" w:line="240" w:lineRule="auto"/>
              <w:rPr>
                <w:lang w:val="it-IT"/>
              </w:rPr>
            </w:pPr>
            <w:r w:rsidRPr="00E250BE">
              <w:rPr>
                <w:b/>
                <w:lang w:val="it-IT"/>
              </w:rPr>
              <w:t>Hapi V:</w:t>
            </w:r>
            <w:r w:rsidRPr="00E250BE">
              <w:rPr>
                <w:lang w:val="it-IT"/>
              </w:rPr>
              <w:t xml:space="preserve"> </w:t>
            </w:r>
            <w:r w:rsidRPr="00E250BE">
              <w:rPr>
                <w:b/>
                <w:lang w:val="it-IT"/>
              </w:rPr>
              <w:t>Diskutim-15’</w:t>
            </w:r>
            <w:r w:rsidRPr="00E250BE">
              <w:rPr>
                <w:lang w:val="it-IT"/>
              </w:rPr>
              <w:t xml:space="preserve"> :       Lexohen dhe diskutohen pyetjet e dhëna në tekst</w:t>
            </w:r>
          </w:p>
          <w:p w:rsidR="00AF5DD7" w:rsidRPr="00E250BE" w:rsidRDefault="00AF5DD7" w:rsidP="00BC3543">
            <w:pPr>
              <w:spacing w:after="0" w:line="240" w:lineRule="auto"/>
              <w:rPr>
                <w:b/>
                <w:lang w:val="it-IT"/>
              </w:rPr>
            </w:pPr>
            <w:r w:rsidRPr="00E250BE">
              <w:rPr>
                <w:b/>
                <w:lang w:val="it-IT"/>
              </w:rPr>
              <w:t>Hapi VI:</w:t>
            </w:r>
            <w:r w:rsidRPr="00E250BE">
              <w:rPr>
                <w:lang w:val="it-IT"/>
              </w:rPr>
              <w:t xml:space="preserve"> </w:t>
            </w:r>
            <w:r w:rsidRPr="00E250BE">
              <w:rPr>
                <w:b/>
                <w:lang w:val="it-IT"/>
              </w:rPr>
              <w:t>Përmbledhja e njohurive -5’</w:t>
            </w:r>
            <w:r w:rsidRPr="00E250BE">
              <w:rPr>
                <w:lang w:val="it-IT"/>
              </w:rPr>
              <w:t>Bëhet një përmbledhje e shkurtër e njohurive të marra.</w:t>
            </w:r>
          </w:p>
        </w:tc>
      </w:tr>
      <w:tr w:rsidR="00AF5DD7" w:rsidRPr="00CF5D65" w:rsidTr="00BC3543">
        <w:tc>
          <w:tcPr>
            <w:tcW w:w="9243" w:type="dxa"/>
            <w:gridSpan w:val="7"/>
            <w:shd w:val="clear" w:color="auto" w:fill="auto"/>
          </w:tcPr>
          <w:p w:rsidR="00AF5DD7" w:rsidRPr="00CF5D65" w:rsidRDefault="00AF5DD7" w:rsidP="00BC3543">
            <w:pPr>
              <w:spacing w:after="0" w:line="240" w:lineRule="auto"/>
              <w:rPr>
                <w:i/>
              </w:rPr>
            </w:pPr>
            <w:r w:rsidRPr="00E250BE">
              <w:rPr>
                <w:b/>
                <w:i/>
                <w:lang w:val="it-IT"/>
              </w:rPr>
              <w:lastRenderedPageBreak/>
              <w:t>Vlerësimi:</w:t>
            </w:r>
            <w:r w:rsidRPr="00E250BE">
              <w:rPr>
                <w:i/>
                <w:lang w:val="it-IT"/>
              </w:rPr>
              <w:t xml:space="preserve"> Bëhet duke pasur parasysh pjesëmarrjen e nxënësve gjatë veprimtarive mësimore dhe diskutimeve. </w:t>
            </w:r>
            <w:r w:rsidRPr="00CF5D65">
              <w:rPr>
                <w:i/>
                <w:lang w:val="it-IT"/>
              </w:rPr>
              <w:t>Vihen në dukje rezultatet.</w:t>
            </w:r>
          </w:p>
        </w:tc>
      </w:tr>
      <w:tr w:rsidR="00AF5DD7" w:rsidRPr="00CF5D65" w:rsidTr="00BC3543">
        <w:tc>
          <w:tcPr>
            <w:tcW w:w="9243" w:type="dxa"/>
            <w:gridSpan w:val="7"/>
            <w:shd w:val="clear" w:color="auto" w:fill="auto"/>
          </w:tcPr>
          <w:p w:rsidR="00AF5DD7" w:rsidRPr="00CF5D65" w:rsidRDefault="00AF5DD7" w:rsidP="00BC3543">
            <w:pPr>
              <w:autoSpaceDE w:val="0"/>
              <w:autoSpaceDN w:val="0"/>
              <w:adjustRightInd w:val="0"/>
              <w:spacing w:after="0" w:line="240" w:lineRule="auto"/>
            </w:pPr>
            <w:r w:rsidRPr="00CF5D65">
              <w:rPr>
                <w:b/>
                <w:i/>
              </w:rPr>
              <w:t>Detyrë</w:t>
            </w:r>
            <w:r w:rsidRPr="00CF5D65">
              <w:rPr>
                <w:i/>
              </w:rPr>
              <w:t>:</w:t>
            </w:r>
            <w:r w:rsidRPr="00E250BE">
              <w:rPr>
                <w:i/>
              </w:rPr>
              <w:t xml:space="preserve"> </w:t>
            </w:r>
            <w:r w:rsidRPr="00CF5D65">
              <w:rPr>
                <w:b/>
                <w:bCs/>
              </w:rPr>
              <w:t xml:space="preserve">2. </w:t>
            </w:r>
            <w:r w:rsidRPr="00CF5D65">
              <w:t>Mbështetuni në qëndrimin e forcave politike shqiptare gjatë Luftës II Botërore dhe në qëndrimin e mbajtur ndaj pushtuesit.</w:t>
            </w:r>
          </w:p>
          <w:p w:rsidR="00AF5DD7" w:rsidRPr="004A1FE2" w:rsidRDefault="00AF5DD7" w:rsidP="00BC3543">
            <w:pPr>
              <w:autoSpaceDE w:val="0"/>
              <w:autoSpaceDN w:val="0"/>
              <w:adjustRightInd w:val="0"/>
              <w:spacing w:after="0" w:line="240" w:lineRule="auto"/>
              <w:rPr>
                <w:rFonts w:eastAsia="TimesNewRomanPS-ItalicMT"/>
                <w:i/>
                <w:iCs/>
              </w:rPr>
            </w:pPr>
            <w:r w:rsidRPr="00CF5D65">
              <w:rPr>
                <w:rFonts w:eastAsia="TimesNewRomanPS-ItalicMT"/>
                <w:i/>
                <w:iCs/>
              </w:rPr>
              <w:t>• Cila prej forcave politike mendoni se kishte mbështetjen më të madhe në popull? Argumentoni përgjigjen.</w:t>
            </w:r>
          </w:p>
        </w:tc>
      </w:tr>
    </w:tbl>
    <w:p w:rsidR="00AF5DD7" w:rsidRDefault="00AF5DD7" w:rsidP="00AF5DD7">
      <w:pPr>
        <w:pStyle w:val="NoSpacing"/>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784"/>
        <w:gridCol w:w="726"/>
        <w:gridCol w:w="1596"/>
        <w:gridCol w:w="378"/>
        <w:gridCol w:w="202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403"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142"/>
        </w:trPr>
        <w:tc>
          <w:tcPr>
            <w:tcW w:w="9243" w:type="dxa"/>
            <w:gridSpan w:val="7"/>
            <w:tcBorders>
              <w:bottom w:val="single" w:sz="4" w:space="0" w:color="auto"/>
            </w:tcBorders>
            <w:shd w:val="clear" w:color="auto" w:fill="auto"/>
          </w:tcPr>
          <w:p w:rsidR="00AF5DD7" w:rsidRPr="00584B37" w:rsidRDefault="00AF5DD7" w:rsidP="00BC3543">
            <w:pPr>
              <w:pStyle w:val="NoSpacing"/>
              <w:rPr>
                <w:b/>
                <w:sz w:val="24"/>
                <w:szCs w:val="22"/>
              </w:rPr>
            </w:pPr>
            <w:r w:rsidRPr="00584B37">
              <w:rPr>
                <w:b/>
                <w:sz w:val="24"/>
                <w:szCs w:val="22"/>
                <w:u w:val="single"/>
              </w:rPr>
              <w:t>Tematika V:</w:t>
            </w:r>
            <w:r w:rsidRPr="00584B37">
              <w:rPr>
                <w:b/>
                <w:sz w:val="24"/>
                <w:szCs w:val="22"/>
              </w:rPr>
              <w:t xml:space="preserve"> SHQIPTARËT DHE LUFTA E DYTË BOTËRORE (1939 – 1944)</w:t>
            </w:r>
          </w:p>
          <w:p w:rsidR="00AF5DD7" w:rsidRPr="00584B37" w:rsidRDefault="00AF5DD7" w:rsidP="00BC3543">
            <w:pPr>
              <w:pStyle w:val="NoSpacing"/>
              <w:rPr>
                <w:b/>
                <w:sz w:val="24"/>
                <w:szCs w:val="22"/>
                <w:lang w:val="it-IT"/>
              </w:rPr>
            </w:pPr>
            <w:r w:rsidRPr="00584B37">
              <w:rPr>
                <w:b/>
                <w:sz w:val="24"/>
                <w:szCs w:val="22"/>
                <w:u w:val="single"/>
                <w:lang w:val="it-IT"/>
              </w:rPr>
              <w:t xml:space="preserve">Nëntematika 5.1 </w:t>
            </w:r>
            <w:r w:rsidRPr="00584B37">
              <w:rPr>
                <w:b/>
                <w:sz w:val="24"/>
                <w:szCs w:val="22"/>
                <w:lang w:val="it-IT"/>
              </w:rPr>
              <w:t xml:space="preserve">LUFTA E DYTË BOTËRORE 1939-1944 </w:t>
            </w:r>
          </w:p>
          <w:p w:rsidR="00AF5DD7" w:rsidRPr="00584B37" w:rsidRDefault="00AF5DD7" w:rsidP="00BC3543">
            <w:pPr>
              <w:pStyle w:val="NoSpacing"/>
              <w:rPr>
                <w:sz w:val="24"/>
                <w:szCs w:val="22"/>
                <w:lang w:val="it-IT"/>
              </w:rPr>
            </w:pPr>
            <w:r w:rsidRPr="00584B37">
              <w:rPr>
                <w:b/>
                <w:sz w:val="24"/>
                <w:szCs w:val="22"/>
                <w:u w:val="single"/>
                <w:lang w:val="it-IT"/>
              </w:rPr>
              <w:t>Tema mësimore 1:</w:t>
            </w:r>
            <w:r w:rsidRPr="00584B37">
              <w:rPr>
                <w:sz w:val="24"/>
                <w:szCs w:val="22"/>
                <w:lang w:val="it-IT"/>
              </w:rPr>
              <w:t xml:space="preserve"> Përfundimi i Luftës së Dytë Botërore në Shqipëri dhe rrjedhojat e saj</w:t>
            </w:r>
          </w:p>
          <w:p w:rsidR="00AF5DD7" w:rsidRPr="00584B37" w:rsidRDefault="00AF5DD7" w:rsidP="00BC3543">
            <w:pPr>
              <w:pStyle w:val="NoSpacing"/>
              <w:rPr>
                <w:sz w:val="24"/>
                <w:szCs w:val="22"/>
                <w:lang w:val="it-IT"/>
              </w:rPr>
            </w:pPr>
            <w:r w:rsidRPr="00584B37">
              <w:rPr>
                <w:b/>
                <w:sz w:val="24"/>
                <w:szCs w:val="22"/>
                <w:u w:val="single"/>
                <w:lang w:val="it-IT"/>
              </w:rPr>
              <w:t>Tema mësimore 2:</w:t>
            </w:r>
            <w:r w:rsidRPr="00584B37">
              <w:rPr>
                <w:sz w:val="24"/>
                <w:szCs w:val="22"/>
                <w:lang w:val="it-IT"/>
              </w:rPr>
              <w:t xml:space="preserve">  Kosova dhe Çamëria gjatë Luftës së Dytë Botërore</w:t>
            </w:r>
          </w:p>
        </w:tc>
      </w:tr>
      <w:tr w:rsidR="00AF5DD7" w:rsidRPr="00E250BE" w:rsidTr="00BC3543">
        <w:trPr>
          <w:trHeight w:val="1196"/>
        </w:trPr>
        <w:tc>
          <w:tcPr>
            <w:tcW w:w="9243" w:type="dxa"/>
            <w:gridSpan w:val="7"/>
            <w:tcBorders>
              <w:bottom w:val="single" w:sz="4" w:space="0" w:color="auto"/>
            </w:tcBorders>
            <w:shd w:val="clear" w:color="auto" w:fill="auto"/>
          </w:tcPr>
          <w:p w:rsidR="00AF5DD7" w:rsidRPr="00584B37" w:rsidRDefault="00AF5DD7" w:rsidP="00BC3543">
            <w:pPr>
              <w:pStyle w:val="NoSpacing"/>
              <w:rPr>
                <w:rFonts w:eastAsia="TimesNewRomanPS-ItalicMT"/>
                <w:i/>
                <w:iCs/>
                <w:sz w:val="24"/>
                <w:szCs w:val="22"/>
                <w:lang w:val="it-IT"/>
              </w:rPr>
            </w:pPr>
            <w:r w:rsidRPr="00584B37">
              <w:rPr>
                <w:b/>
                <w:sz w:val="24"/>
                <w:szCs w:val="22"/>
                <w:lang w:val="it-IT"/>
              </w:rPr>
              <w:t>Situata e të nxënit 1 : Lexohet burimi 1 në tekst. Diskutim</w:t>
            </w:r>
            <w:r w:rsidRPr="00584B37">
              <w:rPr>
                <w:rFonts w:eastAsia="TimesNewRomanPS-ItalicMT"/>
                <w:i/>
                <w:iCs/>
                <w:sz w:val="24"/>
                <w:szCs w:val="22"/>
                <w:lang w:val="it-IT"/>
              </w:rPr>
              <w:t xml:space="preserve"> </w:t>
            </w:r>
          </w:p>
          <w:p w:rsidR="00AF5DD7" w:rsidRPr="00584B37" w:rsidRDefault="00AF5DD7" w:rsidP="00BC3543">
            <w:pPr>
              <w:pStyle w:val="NoSpacing"/>
              <w:rPr>
                <w:rFonts w:eastAsia="TimesNewRomanPS-ItalicMT"/>
                <w:i/>
                <w:iCs/>
                <w:sz w:val="24"/>
                <w:szCs w:val="22"/>
                <w:lang w:val="it-IT"/>
              </w:rPr>
            </w:pPr>
            <w:r w:rsidRPr="00584B37">
              <w:rPr>
                <w:rFonts w:eastAsia="TimesNewRomanPS-ItalicMT"/>
                <w:i/>
                <w:iCs/>
                <w:sz w:val="24"/>
                <w:szCs w:val="22"/>
                <w:lang w:val="it-IT"/>
              </w:rPr>
              <w:t xml:space="preserve">• Çfarë tregon </w:t>
            </w:r>
            <w:r w:rsidRPr="00584B37">
              <w:rPr>
                <w:rFonts w:eastAsia="TimesNewRomanPS-ItalicMT"/>
                <w:b/>
                <w:i/>
                <w:iCs/>
                <w:sz w:val="24"/>
                <w:szCs w:val="22"/>
                <w:lang w:val="it-IT"/>
              </w:rPr>
              <w:t>burimi 1</w:t>
            </w:r>
            <w:r w:rsidRPr="00584B37">
              <w:rPr>
                <w:rFonts w:eastAsia="TimesNewRomanPS-ItalicMT"/>
                <w:i/>
                <w:iCs/>
                <w:sz w:val="24"/>
                <w:szCs w:val="22"/>
                <w:lang w:val="it-IT"/>
              </w:rPr>
              <w:t xml:space="preserve"> në lidhje me qëndresën e shqiptarëve ndaj pushtuesit nazist?</w:t>
            </w:r>
          </w:p>
          <w:p w:rsidR="00AF5DD7" w:rsidRPr="00584B37" w:rsidRDefault="00AF5DD7" w:rsidP="00BC3543">
            <w:pPr>
              <w:pStyle w:val="NoSpacing"/>
              <w:rPr>
                <w:rFonts w:eastAsia="TimesNewRomanPS-ItalicMT"/>
                <w:i/>
                <w:iCs/>
                <w:sz w:val="24"/>
                <w:szCs w:val="22"/>
                <w:lang w:val="it-IT"/>
              </w:rPr>
            </w:pPr>
            <w:r w:rsidRPr="00584B37">
              <w:rPr>
                <w:rFonts w:eastAsia="TimesNewRomanPS-ItalicMT"/>
                <w:i/>
                <w:iCs/>
                <w:sz w:val="24"/>
                <w:szCs w:val="22"/>
                <w:lang w:val="it-IT"/>
              </w:rPr>
              <w:t>• Pse kryekomandanti i trupave gjermane, në thirrjen drejtuar shqiptarëve, përmend dy virtyte të shqiptarëve, mikpritjen dhe besën?</w:t>
            </w:r>
          </w:p>
          <w:p w:rsidR="00AF5DD7" w:rsidRPr="00E250BE" w:rsidRDefault="00AF5DD7" w:rsidP="00BC3543">
            <w:pPr>
              <w:autoSpaceDE w:val="0"/>
              <w:autoSpaceDN w:val="0"/>
              <w:adjustRightInd w:val="0"/>
              <w:spacing w:after="0" w:line="240" w:lineRule="auto"/>
              <w:rPr>
                <w:rFonts w:ascii="TimesNewRomanPS-ItalicMT" w:eastAsia="TimesNewRomanPS-ItalicMT" w:hAnsi="TimesNewRomanPS-BoldMT" w:cs="TimesNewRomanPS-ItalicMT"/>
                <w:i/>
                <w:iCs/>
                <w:color w:val="000000"/>
                <w:lang w:val="it-IT"/>
              </w:rPr>
            </w:pPr>
            <w:r w:rsidRPr="00E250BE">
              <w:rPr>
                <w:rFonts w:eastAsia="TimesNewRomanPS-ItalicMT"/>
                <w:b/>
                <w:iCs/>
                <w:lang w:val="it-IT"/>
              </w:rPr>
              <w:t xml:space="preserve">Situata e të nxënit 2: </w:t>
            </w:r>
            <w:r w:rsidRPr="00E250BE">
              <w:rPr>
                <w:rFonts w:eastAsia="TimesNewRomanPS-ItalicMT"/>
                <w:i/>
                <w:lang w:val="it-IT"/>
              </w:rPr>
              <w:t>• Identifikoni në hartë ndryshimet territorial në Ballkan pas pushtimit nazi-fashist, 1941. • Cili është ndryshimi që ka pësuar kufiri i Shqipërisë?</w:t>
            </w:r>
          </w:p>
        </w:tc>
      </w:tr>
      <w:tr w:rsidR="00AF5DD7" w:rsidRPr="00E250BE" w:rsidTr="00BC3543">
        <w:tc>
          <w:tcPr>
            <w:tcW w:w="7218" w:type="dxa"/>
            <w:gridSpan w:val="6"/>
            <w:shd w:val="clear" w:color="auto" w:fill="auto"/>
          </w:tcPr>
          <w:p w:rsidR="00AF5DD7" w:rsidRPr="006D1747" w:rsidRDefault="00AF5DD7" w:rsidP="00BC3543">
            <w:pPr>
              <w:tabs>
                <w:tab w:val="left" w:pos="2595"/>
              </w:tabs>
              <w:spacing w:after="0" w:line="240" w:lineRule="auto"/>
              <w:rPr>
                <w:b/>
                <w:sz w:val="22"/>
                <w:u w:val="single"/>
                <w:lang w:val="it-IT"/>
              </w:rPr>
            </w:pPr>
            <w:r w:rsidRPr="006D1747">
              <w:rPr>
                <w:b/>
                <w:sz w:val="22"/>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61"/>
              </w:numPr>
              <w:ind w:left="270" w:hanging="180"/>
              <w:rPr>
                <w:sz w:val="24"/>
                <w:szCs w:val="24"/>
              </w:rPr>
            </w:pPr>
            <w:r w:rsidRPr="00584B37">
              <w:rPr>
                <w:sz w:val="24"/>
                <w:szCs w:val="24"/>
              </w:rPr>
              <w:t xml:space="preserve">Shpjegon zhvillimin e operacionit gjerman të dimrit 1943-1944 </w:t>
            </w:r>
          </w:p>
          <w:p w:rsidR="00AF5DD7" w:rsidRPr="00584B37" w:rsidRDefault="00AF5DD7" w:rsidP="00BC3543">
            <w:pPr>
              <w:pStyle w:val="NoSpacing"/>
              <w:numPr>
                <w:ilvl w:val="0"/>
                <w:numId w:val="61"/>
              </w:numPr>
              <w:ind w:left="270" w:hanging="180"/>
              <w:rPr>
                <w:sz w:val="24"/>
                <w:szCs w:val="24"/>
              </w:rPr>
            </w:pPr>
            <w:r w:rsidRPr="00584B37">
              <w:rPr>
                <w:sz w:val="24"/>
                <w:szCs w:val="24"/>
              </w:rPr>
              <w:t>Përshkruan operacionet ushtarake për çlirimin e Tiranës dhe të gjithë Shqipërisë</w:t>
            </w:r>
          </w:p>
          <w:p w:rsidR="00AF5DD7" w:rsidRPr="00584B37" w:rsidRDefault="00AF5DD7" w:rsidP="00BC3543">
            <w:pPr>
              <w:pStyle w:val="NoSpacing"/>
              <w:numPr>
                <w:ilvl w:val="0"/>
                <w:numId w:val="61"/>
              </w:numPr>
              <w:ind w:left="270" w:hanging="180"/>
              <w:rPr>
                <w:sz w:val="24"/>
                <w:szCs w:val="24"/>
              </w:rPr>
            </w:pPr>
            <w:r w:rsidRPr="00584B37">
              <w:rPr>
                <w:sz w:val="24"/>
                <w:szCs w:val="24"/>
              </w:rPr>
              <w:t xml:space="preserve">shpjegon pasojat e Luftës II Botërore në Shqipëri; </w:t>
            </w:r>
          </w:p>
          <w:p w:rsidR="00AF5DD7" w:rsidRPr="00584B37" w:rsidRDefault="00AF5DD7" w:rsidP="00BC3543">
            <w:pPr>
              <w:pStyle w:val="NoSpacing"/>
              <w:numPr>
                <w:ilvl w:val="0"/>
                <w:numId w:val="61"/>
              </w:numPr>
              <w:ind w:left="270" w:hanging="180"/>
              <w:rPr>
                <w:sz w:val="24"/>
                <w:szCs w:val="24"/>
              </w:rPr>
            </w:pPr>
            <w:r w:rsidRPr="00584B37">
              <w:rPr>
                <w:sz w:val="24"/>
                <w:szCs w:val="24"/>
              </w:rPr>
              <w:t>vlerëson qëndresën e armatosur të shqiptarëve gjatë Luftës së Dytë Botërore dhe të rënët në luftë</w:t>
            </w:r>
          </w:p>
          <w:p w:rsidR="00AF5DD7" w:rsidRPr="00E250BE" w:rsidRDefault="00AF5DD7" w:rsidP="00BC3543">
            <w:pPr>
              <w:tabs>
                <w:tab w:val="left" w:pos="2595"/>
              </w:tabs>
              <w:spacing w:after="0" w:line="240" w:lineRule="auto"/>
              <w:rPr>
                <w:b/>
                <w:sz w:val="22"/>
                <w:u w:val="single"/>
              </w:rPr>
            </w:pPr>
            <w:r w:rsidRPr="00E250BE">
              <w:rPr>
                <w:b/>
                <w:sz w:val="22"/>
                <w:u w:val="single"/>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62"/>
              </w:numPr>
              <w:ind w:left="270" w:hanging="180"/>
              <w:rPr>
                <w:sz w:val="24"/>
                <w:szCs w:val="22"/>
                <w:lang w:val="it-IT"/>
              </w:rPr>
            </w:pPr>
            <w:r w:rsidRPr="00584B37">
              <w:rPr>
                <w:sz w:val="24"/>
                <w:szCs w:val="22"/>
                <w:lang w:val="it-IT"/>
              </w:rPr>
              <w:t>Evidenton qëndrimin e shqiptarëve në Kosovë dhe Çamëri gjatë Luftës së Dytë Botërore;</w:t>
            </w:r>
          </w:p>
          <w:p w:rsidR="00AF5DD7" w:rsidRPr="00584B37" w:rsidRDefault="00AF5DD7" w:rsidP="00BC3543">
            <w:pPr>
              <w:pStyle w:val="NoSpacing"/>
              <w:numPr>
                <w:ilvl w:val="0"/>
                <w:numId w:val="62"/>
              </w:numPr>
              <w:ind w:left="270" w:hanging="180"/>
              <w:rPr>
                <w:iCs/>
                <w:sz w:val="24"/>
                <w:szCs w:val="22"/>
                <w:lang w:val="it-IT"/>
              </w:rPr>
            </w:pPr>
            <w:r w:rsidRPr="00584B37">
              <w:rPr>
                <w:iCs/>
                <w:sz w:val="24"/>
                <w:szCs w:val="22"/>
                <w:lang w:val="it-IT"/>
              </w:rPr>
              <w:t>evidenton ndryshimet në territoret shqiptare të Kosovës dhe Çamërisë pas pushtimit të Jugosllavisë e Greqisë nga shtetet e Boshtit;</w:t>
            </w:r>
          </w:p>
          <w:p w:rsidR="00AF5DD7" w:rsidRPr="00584B37" w:rsidRDefault="00AF5DD7" w:rsidP="00BC3543">
            <w:pPr>
              <w:pStyle w:val="NoSpacing"/>
              <w:numPr>
                <w:ilvl w:val="0"/>
                <w:numId w:val="62"/>
              </w:numPr>
              <w:ind w:left="270" w:hanging="180"/>
              <w:rPr>
                <w:iCs/>
                <w:sz w:val="24"/>
                <w:szCs w:val="22"/>
                <w:lang w:val="it-IT"/>
              </w:rPr>
            </w:pPr>
            <w:r w:rsidRPr="00584B37">
              <w:rPr>
                <w:iCs/>
                <w:sz w:val="24"/>
                <w:szCs w:val="22"/>
                <w:lang w:val="it-IT"/>
              </w:rPr>
              <w:t>përcakton qëndrimin e shqiptarëve të Kosovës dhe Çamërisë ndaj pushtuesve italianë dhe gjermanë;</w:t>
            </w:r>
          </w:p>
          <w:p w:rsidR="00AF5DD7" w:rsidRPr="00E250BE" w:rsidRDefault="00AF5DD7" w:rsidP="00BC3543">
            <w:pPr>
              <w:pStyle w:val="NoSpacing"/>
              <w:numPr>
                <w:ilvl w:val="0"/>
                <w:numId w:val="62"/>
              </w:numPr>
              <w:ind w:left="270" w:hanging="180"/>
              <w:rPr>
                <w:rFonts w:ascii="Arial-ItalicMT" w:eastAsia="Calibri" w:hAnsi="Arial-ItalicMT" w:cs="Arial-ItalicMT"/>
                <w:i/>
                <w:iCs/>
                <w:lang w:val="it-IT"/>
              </w:rPr>
            </w:pPr>
            <w:r w:rsidRPr="00584B37">
              <w:rPr>
                <w:iCs/>
                <w:sz w:val="24"/>
                <w:szCs w:val="22"/>
                <w:lang w:val="it-IT"/>
              </w:rPr>
              <w:t>mban qëndrim mbi sjelljen e qarqeve nacionaliste greke ndaj popullsisë shqiptare të Çamërisë në përfundim të Luftës II Botërore.</w:t>
            </w:r>
          </w:p>
        </w:tc>
        <w:tc>
          <w:tcPr>
            <w:tcW w:w="2025" w:type="dxa"/>
            <w:shd w:val="clear" w:color="auto" w:fill="auto"/>
          </w:tcPr>
          <w:p w:rsidR="00AF5DD7" w:rsidRPr="00CF5D65" w:rsidRDefault="00AF5DD7" w:rsidP="00BC3543">
            <w:pPr>
              <w:autoSpaceDE w:val="0"/>
              <w:autoSpaceDN w:val="0"/>
              <w:adjustRightInd w:val="0"/>
              <w:spacing w:after="0" w:line="240" w:lineRule="auto"/>
              <w:jc w:val="center"/>
              <w:rPr>
                <w:b/>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E250BE">
              <w:rPr>
                <w:rStyle w:val="NoSpacingChar"/>
                <w:rFonts w:eastAsia="Calibri"/>
                <w:szCs w:val="24"/>
                <w:lang w:val="it-IT"/>
              </w:rPr>
              <w:t>Asamble Kushtetuese, Legalitet, misione britanike, Kongresi i Përmetit</w:t>
            </w:r>
          </w:p>
          <w:p w:rsidR="00AF5DD7" w:rsidRPr="00584B37" w:rsidRDefault="00AF5DD7" w:rsidP="00BC3543">
            <w:pPr>
              <w:pStyle w:val="NoSpacing"/>
              <w:jc w:val="center"/>
              <w:rPr>
                <w:sz w:val="24"/>
                <w:szCs w:val="24"/>
                <w:lang w:val="it-IT"/>
              </w:rPr>
            </w:pPr>
            <w:r w:rsidRPr="00584B37">
              <w:rPr>
                <w:b/>
                <w:sz w:val="24"/>
                <w:szCs w:val="22"/>
                <w:lang w:val="it-IT"/>
              </w:rPr>
              <w:t>Fjalë ky</w:t>
            </w:r>
            <w:r w:rsidRPr="00584B37">
              <w:rPr>
                <w:sz w:val="24"/>
                <w:szCs w:val="22"/>
                <w:lang w:val="it-IT"/>
              </w:rPr>
              <w:t>ç</w:t>
            </w:r>
            <w:r w:rsidRPr="00584B37">
              <w:rPr>
                <w:b/>
                <w:sz w:val="24"/>
                <w:szCs w:val="22"/>
                <w:lang w:val="it-IT"/>
              </w:rPr>
              <w:t>e 2:</w:t>
            </w:r>
            <w:r w:rsidRPr="00584B37">
              <w:rPr>
                <w:sz w:val="24"/>
                <w:szCs w:val="22"/>
                <w:lang w:val="it-IT"/>
              </w:rPr>
              <w:t xml:space="preserve"> </w:t>
            </w:r>
            <w:r w:rsidRPr="00584B37">
              <w:rPr>
                <w:sz w:val="24"/>
                <w:szCs w:val="24"/>
                <w:lang w:val="it-IT"/>
              </w:rPr>
              <w:t>pushtim nazi-fashist, Kuvendi</w:t>
            </w:r>
          </w:p>
          <w:p w:rsidR="00AF5DD7" w:rsidRPr="00584B37" w:rsidRDefault="00AF5DD7" w:rsidP="00BC3543">
            <w:pPr>
              <w:pStyle w:val="NoSpacing"/>
              <w:jc w:val="center"/>
              <w:rPr>
                <w:sz w:val="24"/>
                <w:szCs w:val="24"/>
                <w:lang w:val="it-IT"/>
              </w:rPr>
            </w:pPr>
            <w:r w:rsidRPr="00584B37">
              <w:rPr>
                <w:sz w:val="24"/>
                <w:szCs w:val="24"/>
                <w:lang w:val="it-IT"/>
              </w:rPr>
              <w:t>II Prizrenit, vetëvendosje, Konferenca e Bujanit,</w:t>
            </w:r>
          </w:p>
          <w:p w:rsidR="00AF5DD7" w:rsidRPr="00584B37" w:rsidRDefault="00AF5DD7" w:rsidP="00BC3543">
            <w:pPr>
              <w:pStyle w:val="NoSpacing"/>
              <w:jc w:val="center"/>
              <w:rPr>
                <w:sz w:val="24"/>
                <w:szCs w:val="22"/>
                <w:lang w:val="it-IT"/>
              </w:rPr>
            </w:pPr>
            <w:r w:rsidRPr="00584B37">
              <w:rPr>
                <w:sz w:val="24"/>
                <w:szCs w:val="24"/>
                <w:lang w:val="it-IT"/>
              </w:rPr>
              <w:t>batalioni “Çamëria”, batalioni “Ali Demi”</w:t>
            </w:r>
          </w:p>
        </w:tc>
      </w:tr>
      <w:tr w:rsidR="00AF5DD7" w:rsidRPr="00E250BE" w:rsidTr="00BC3543">
        <w:trPr>
          <w:trHeight w:val="593"/>
        </w:trPr>
        <w:tc>
          <w:tcPr>
            <w:tcW w:w="4518" w:type="dxa"/>
            <w:gridSpan w:val="3"/>
            <w:shd w:val="clear" w:color="auto" w:fill="auto"/>
          </w:tcPr>
          <w:p w:rsidR="00AF5DD7" w:rsidRPr="00584B37" w:rsidRDefault="00AF5DD7" w:rsidP="00BC3543">
            <w:pPr>
              <w:pStyle w:val="NoSpacing"/>
              <w:rPr>
                <w:i/>
                <w:sz w:val="24"/>
                <w:szCs w:val="24"/>
                <w:lang w:val="it-IT"/>
              </w:rPr>
            </w:pPr>
            <w:r w:rsidRPr="00584B37">
              <w:rPr>
                <w:b/>
                <w:sz w:val="24"/>
                <w:szCs w:val="22"/>
                <w:lang w:val="it-IT"/>
              </w:rPr>
              <w:t>Burimet :</w:t>
            </w:r>
            <w:r w:rsidRPr="00584B37">
              <w:rPr>
                <w:sz w:val="24"/>
                <w:szCs w:val="22"/>
                <w:lang w:val="it-IT"/>
              </w:rPr>
              <w:t xml:space="preserve">  Teksti, harta, Enciklopedi, foto, materiale nga interneti.</w:t>
            </w:r>
            <w:r w:rsidRPr="00584B37">
              <w:rPr>
                <w:color w:val="000000"/>
                <w:sz w:val="24"/>
                <w:szCs w:val="22"/>
                <w:lang w:val="it-IT"/>
              </w:rPr>
              <w:t xml:space="preserve"> </w:t>
            </w:r>
          </w:p>
        </w:tc>
        <w:tc>
          <w:tcPr>
            <w:tcW w:w="4725" w:type="dxa"/>
            <w:gridSpan w:val="4"/>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w:t>
            </w:r>
          </w:p>
        </w:tc>
      </w:tr>
      <w:tr w:rsidR="00AF5DD7" w:rsidRPr="00E250BE" w:rsidTr="00BC3543">
        <w:tc>
          <w:tcPr>
            <w:tcW w:w="9243"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punojmë me burime, marrëdhënia pyetje-përgjigje , punojmë me tekstin, plotësim dhe interpretim i hartaës, të nxënët në bashkëpunim</w:t>
            </w:r>
          </w:p>
        </w:tc>
      </w:tr>
      <w:tr w:rsidR="00AF5DD7" w:rsidRPr="00CF5D65" w:rsidTr="00BC3543">
        <w:tc>
          <w:tcPr>
            <w:tcW w:w="9243"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1B0121" w:rsidRDefault="00AF5DD7" w:rsidP="00BC3543">
            <w:pPr>
              <w:tabs>
                <w:tab w:val="left" w:pos="2595"/>
              </w:tabs>
              <w:spacing w:after="0" w:line="240" w:lineRule="auto"/>
              <w:rPr>
                <w:b/>
                <w:lang w:val="it-IT"/>
              </w:rPr>
            </w:pPr>
            <w:r>
              <w:rPr>
                <w:b/>
                <w:lang w:val="it-IT"/>
              </w:rPr>
              <w:t xml:space="preserve">Zhvillimi i mësimit: </w:t>
            </w:r>
            <w:r w:rsidRPr="00E250BE">
              <w:rPr>
                <w:b/>
                <w:bCs/>
                <w:color w:val="000000"/>
                <w:lang w:val="it-IT"/>
              </w:rPr>
              <w:t xml:space="preserve">Hapi I: </w:t>
            </w:r>
            <w:r w:rsidRPr="00E250BE">
              <w:rPr>
                <w:b/>
                <w:iCs/>
                <w:color w:val="000000"/>
                <w:lang w:val="it-IT"/>
              </w:rPr>
              <w:t>diskutim me të gjithë klasën-interpretim i  burimit</w:t>
            </w:r>
            <w:r w:rsidRPr="00E250BE">
              <w:rPr>
                <w:b/>
                <w:color w:val="000000"/>
                <w:lang w:val="it-IT"/>
              </w:rPr>
              <w:t xml:space="preserve"> 5 ‘</w:t>
            </w:r>
            <w:r w:rsidRPr="00E250BE">
              <w:rPr>
                <w:color w:val="000000"/>
                <w:lang w:val="it-IT"/>
              </w:rPr>
              <w:t xml:space="preserve"> Lexohet  burimin 1 në faqen 130 . </w:t>
            </w:r>
            <w:r w:rsidRPr="00E250BE">
              <w:rPr>
                <w:rFonts w:eastAsia="TimesNewRomanPS-ItalicMT"/>
                <w:i/>
                <w:szCs w:val="24"/>
                <w:lang w:val="it-IT"/>
              </w:rPr>
              <w:t>• Komentoni përmbajtjen e burimit 1.• Si e vlerësoni rolin e Çetës së Pezës në lëvizjen antifashiste shqiptare?</w:t>
            </w:r>
          </w:p>
          <w:p w:rsidR="00AF5DD7" w:rsidRPr="00161CCA" w:rsidRDefault="00AF5DD7" w:rsidP="00BC3543">
            <w:pPr>
              <w:spacing w:after="160" w:line="259" w:lineRule="auto"/>
              <w:rPr>
                <w:lang w:val="it-IT"/>
              </w:rPr>
            </w:pPr>
            <w:r w:rsidRPr="00CF5D65">
              <w:rPr>
                <w:b/>
                <w:lang w:val="it-IT"/>
              </w:rPr>
              <w:t>Hapi II</w:t>
            </w:r>
            <w:r w:rsidRPr="00CF5D65">
              <w:rPr>
                <w:lang w:val="it-IT"/>
              </w:rPr>
              <w:t xml:space="preserve">: </w:t>
            </w:r>
            <w:r w:rsidRPr="00CF5D65">
              <w:rPr>
                <w:b/>
                <w:lang w:val="it-IT"/>
              </w:rPr>
              <w:t xml:space="preserve">Marrëdhënia pyetje-përgjigje – veprimtari në çift 15’                                              </w:t>
            </w:r>
            <w:r w:rsidRPr="00CF5D65">
              <w:rPr>
                <w:i/>
                <w:color w:val="FFFFFF"/>
                <w:lang w:val="it-IT"/>
              </w:rPr>
              <w:t xml:space="preserve"> </w:t>
            </w:r>
            <w:r w:rsidRPr="00CF5D65">
              <w:rPr>
                <w:lang w:val="it-IT"/>
              </w:rPr>
              <w:t xml:space="preserve">Krijohen grupe sipas </w:t>
            </w:r>
            <w:r w:rsidRPr="00CF5D65">
              <w:rPr>
                <w:rFonts w:hint="eastAsia"/>
                <w:lang w:val="it-IT"/>
              </w:rPr>
              <w:t>ç</w:t>
            </w:r>
            <w:r w:rsidRPr="00CF5D65">
              <w:rPr>
                <w:lang w:val="it-IT"/>
              </w:rPr>
              <w:t>ështjeve mësimore. Nxënësit do të punojnë në çift për 15’.Pas leximit të çështjeve të ndara sipas rreshtave të bankave, në çift njëri nga nxënësit do të ndërtojë pyetjet kurs</w:t>
            </w:r>
            <w:r>
              <w:rPr>
                <w:lang w:val="it-IT"/>
              </w:rPr>
              <w:t xml:space="preserve">e tjetri do të japi përgjigjet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5"/>
              <w:gridCol w:w="2880"/>
            </w:tblGrid>
            <w:tr w:rsidR="00AF5DD7" w:rsidRPr="00CF5D65" w:rsidTr="00BC3543">
              <w:tc>
                <w:tcPr>
                  <w:tcW w:w="6205" w:type="dxa"/>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 xml:space="preserve">Nxënësi 1:Pyetje </w:t>
                  </w:r>
                </w:p>
              </w:tc>
              <w:tc>
                <w:tcPr>
                  <w:tcW w:w="2880" w:type="dxa"/>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Nxënësi 2: Përgjigje</w:t>
                  </w:r>
                </w:p>
              </w:tc>
            </w:tr>
            <w:tr w:rsidR="00AF5DD7" w:rsidRPr="00E250BE" w:rsidTr="00BC3543">
              <w:trPr>
                <w:trHeight w:val="2240"/>
              </w:trPr>
              <w:tc>
                <w:tcPr>
                  <w:tcW w:w="6205" w:type="dxa"/>
                  <w:shd w:val="clear" w:color="auto" w:fill="auto"/>
                </w:tcPr>
                <w:p w:rsidR="00AF5DD7" w:rsidRPr="00584B37" w:rsidRDefault="00AF5DD7" w:rsidP="00BC3543">
                  <w:pPr>
                    <w:pStyle w:val="NoSpacing"/>
                    <w:rPr>
                      <w:sz w:val="24"/>
                      <w:szCs w:val="22"/>
                      <w:lang w:val="it-IT"/>
                    </w:rPr>
                  </w:pPr>
                  <w:r w:rsidRPr="00584B37">
                    <w:rPr>
                      <w:sz w:val="24"/>
                      <w:szCs w:val="22"/>
                      <w:lang w:val="it-IT"/>
                    </w:rPr>
                    <w:lastRenderedPageBreak/>
                    <w:t>-Cili ishte qëllimi i Operacionit të Dimrit të vitit 1943-1944</w:t>
                  </w:r>
                </w:p>
                <w:p w:rsidR="00AF5DD7" w:rsidRPr="00584B37" w:rsidRDefault="00AF5DD7" w:rsidP="00BC3543">
                  <w:pPr>
                    <w:pStyle w:val="NoSpacing"/>
                    <w:rPr>
                      <w:sz w:val="24"/>
                      <w:szCs w:val="22"/>
                      <w:lang w:val="it-IT"/>
                    </w:rPr>
                  </w:pPr>
                  <w:r w:rsidRPr="00584B37">
                    <w:rPr>
                      <w:sz w:val="24"/>
                      <w:szCs w:val="22"/>
                      <w:lang w:val="it-IT"/>
                    </w:rPr>
                    <w:t>-Si u zhvillua operacioni i Dimrit?-Kur u mbajt Kongresi i Përmetit?  -Cilat ishte arsyeja e mbajtjes së Kongresit të Përmetit?  -Cilat ishin vendimet e Kongresit të Përmetit.</w:t>
                  </w:r>
                </w:p>
                <w:p w:rsidR="00AF5DD7" w:rsidRPr="00584B37" w:rsidRDefault="00AF5DD7" w:rsidP="00BC3543">
                  <w:pPr>
                    <w:pStyle w:val="NoSpacing"/>
                    <w:rPr>
                      <w:sz w:val="24"/>
                      <w:szCs w:val="22"/>
                      <w:lang w:val="it-IT"/>
                    </w:rPr>
                  </w:pPr>
                  <w:r w:rsidRPr="00584B37">
                    <w:rPr>
                      <w:sz w:val="24"/>
                      <w:szCs w:val="22"/>
                      <w:lang w:val="it-IT"/>
                    </w:rPr>
                    <w:t>-Si u zhvillua operacioni i Verës?  -Kur filloi çlirimi i Shqipërisë së Mesme dhe të Veriut?  -Çfarë përmbante Mbledhja e Dytë e Këshillit ANÇ?  -Si u realizua çlirimi i Tiranës? -Cilat ishin rrjedhojat e L.II.B në Shqipëri ?</w:t>
                  </w:r>
                </w:p>
              </w:tc>
              <w:tc>
                <w:tcPr>
                  <w:tcW w:w="2880" w:type="dxa"/>
                  <w:shd w:val="clear" w:color="auto" w:fill="auto"/>
                </w:tcPr>
                <w:p w:rsidR="00AF5DD7" w:rsidRPr="00584B37" w:rsidRDefault="00AF5DD7" w:rsidP="00BC3543">
                  <w:pPr>
                    <w:pStyle w:val="NoSpacing"/>
                    <w:rPr>
                      <w:i/>
                      <w:sz w:val="24"/>
                      <w:szCs w:val="22"/>
                      <w:lang w:val="it-IT"/>
                    </w:rPr>
                  </w:pPr>
                  <w:r w:rsidRPr="00584B37">
                    <w:rPr>
                      <w:i/>
                      <w:sz w:val="24"/>
                      <w:szCs w:val="22"/>
                      <w:lang w:val="it-IT"/>
                    </w:rPr>
                    <w:t>............................................</w:t>
                  </w:r>
                </w:p>
                <w:p w:rsidR="00AF5DD7" w:rsidRPr="00584B37" w:rsidRDefault="00AF5DD7" w:rsidP="00BC3543">
                  <w:pPr>
                    <w:pStyle w:val="NoSpacing"/>
                    <w:rPr>
                      <w:i/>
                      <w:sz w:val="24"/>
                      <w:szCs w:val="22"/>
                      <w:lang w:val="it-IT"/>
                    </w:rPr>
                  </w:pPr>
                  <w:r w:rsidRPr="00584B37">
                    <w:rPr>
                      <w:i/>
                      <w:sz w:val="24"/>
                      <w:szCs w:val="22"/>
                      <w:lang w:val="it-IT"/>
                    </w:rPr>
                    <w:t>............................................</w:t>
                  </w:r>
                </w:p>
                <w:p w:rsidR="00AF5DD7" w:rsidRPr="00584B37" w:rsidRDefault="00AF5DD7" w:rsidP="00BC3543">
                  <w:pPr>
                    <w:pStyle w:val="NoSpacing"/>
                    <w:rPr>
                      <w:sz w:val="24"/>
                      <w:szCs w:val="22"/>
                      <w:lang w:val="it-IT"/>
                    </w:rPr>
                  </w:pPr>
                  <w:r w:rsidRPr="00584B37">
                    <w:rPr>
                      <w:sz w:val="24"/>
                      <w:szCs w:val="22"/>
                      <w:lang w:val="it-IT"/>
                    </w:rPr>
                    <w:t>............................................</w:t>
                  </w:r>
                </w:p>
                <w:p w:rsidR="00AF5DD7" w:rsidRPr="00584B37" w:rsidRDefault="00AF5DD7" w:rsidP="00BC3543">
                  <w:pPr>
                    <w:pStyle w:val="NoSpacing"/>
                    <w:rPr>
                      <w:sz w:val="24"/>
                      <w:szCs w:val="22"/>
                      <w:lang w:val="it-IT"/>
                    </w:rPr>
                  </w:pPr>
                  <w:r w:rsidRPr="00584B37">
                    <w:rPr>
                      <w:sz w:val="24"/>
                      <w:szCs w:val="22"/>
                      <w:lang w:val="it-IT"/>
                    </w:rPr>
                    <w:t>............................................</w:t>
                  </w:r>
                </w:p>
                <w:p w:rsidR="00AF5DD7" w:rsidRPr="00584B37" w:rsidRDefault="00AF5DD7" w:rsidP="00BC3543">
                  <w:pPr>
                    <w:pStyle w:val="NoSpacing"/>
                    <w:rPr>
                      <w:sz w:val="24"/>
                      <w:szCs w:val="22"/>
                      <w:lang w:val="it-IT"/>
                    </w:rPr>
                  </w:pPr>
                  <w:r w:rsidRPr="00584B37">
                    <w:rPr>
                      <w:sz w:val="24"/>
                      <w:szCs w:val="22"/>
                      <w:lang w:val="it-IT"/>
                    </w:rPr>
                    <w:t>............................................</w:t>
                  </w:r>
                </w:p>
                <w:p w:rsidR="00AF5DD7" w:rsidRPr="00584B37" w:rsidRDefault="00AF5DD7" w:rsidP="00BC3543">
                  <w:pPr>
                    <w:pStyle w:val="NoSpacing"/>
                    <w:rPr>
                      <w:sz w:val="24"/>
                      <w:szCs w:val="22"/>
                      <w:lang w:val="it-IT"/>
                    </w:rPr>
                  </w:pPr>
                  <w:r w:rsidRPr="00584B37">
                    <w:rPr>
                      <w:sz w:val="24"/>
                      <w:szCs w:val="22"/>
                      <w:lang w:val="it-IT"/>
                    </w:rPr>
                    <w:t>............................................</w:t>
                  </w:r>
                </w:p>
                <w:p w:rsidR="00AF5DD7" w:rsidRPr="00584B37" w:rsidRDefault="00AF5DD7" w:rsidP="00BC3543">
                  <w:pPr>
                    <w:pStyle w:val="NoSpacing"/>
                    <w:rPr>
                      <w:sz w:val="24"/>
                      <w:szCs w:val="22"/>
                      <w:lang w:val="it-IT"/>
                    </w:rPr>
                  </w:pPr>
                  <w:r w:rsidRPr="00584B37">
                    <w:rPr>
                      <w:sz w:val="24"/>
                      <w:szCs w:val="22"/>
                      <w:lang w:val="it-IT"/>
                    </w:rPr>
                    <w:t>...........................................</w:t>
                  </w:r>
                </w:p>
                <w:p w:rsidR="00AF5DD7" w:rsidRPr="00584B37" w:rsidRDefault="00AF5DD7" w:rsidP="00BC3543">
                  <w:pPr>
                    <w:pStyle w:val="NoSpacing"/>
                    <w:rPr>
                      <w:sz w:val="24"/>
                      <w:szCs w:val="22"/>
                      <w:lang w:val="it-IT"/>
                    </w:rPr>
                  </w:pPr>
                </w:p>
              </w:tc>
            </w:tr>
          </w:tbl>
          <w:p w:rsidR="00AF5DD7" w:rsidRPr="00E250BE" w:rsidRDefault="00AF5DD7" w:rsidP="00BC3543">
            <w:pPr>
              <w:tabs>
                <w:tab w:val="left" w:pos="2595"/>
              </w:tabs>
              <w:spacing w:after="0" w:line="240" w:lineRule="auto"/>
              <w:rPr>
                <w:b/>
                <w:lang w:val="it-IT"/>
              </w:rPr>
            </w:pPr>
            <w:r w:rsidRPr="00E250BE">
              <w:rPr>
                <w:b/>
                <w:lang w:val="it-IT"/>
              </w:rPr>
              <w:t>Hapi III: Prezantimi i punës së grupeve- 10’</w:t>
            </w:r>
            <w:r w:rsidRPr="00E250BE">
              <w:rPr>
                <w:lang w:val="it-IT"/>
              </w:rPr>
              <w:t xml:space="preserve">Secili grup prezanton gjetjet e veta, pasurohet prezantimi i tyre me foto dhe burime të dhëna nga mësuesi. </w:t>
            </w:r>
          </w:p>
          <w:p w:rsidR="00AF5DD7" w:rsidRPr="00584B37" w:rsidRDefault="00AF5DD7" w:rsidP="00BC3543">
            <w:pPr>
              <w:pStyle w:val="NoSpacing"/>
              <w:rPr>
                <w:b/>
                <w:sz w:val="24"/>
                <w:szCs w:val="24"/>
                <w:lang w:val="it-IT"/>
              </w:rPr>
            </w:pPr>
            <w:r w:rsidRPr="00584B37">
              <w:rPr>
                <w:b/>
                <w:sz w:val="24"/>
                <w:szCs w:val="24"/>
                <w:lang w:val="it-IT"/>
              </w:rPr>
              <w:t>Hapi IV: punojmë me burime- veprimtari me të gjithë klasën-5’</w:t>
            </w:r>
          </w:p>
          <w:p w:rsidR="00AF5DD7" w:rsidRPr="00584B37" w:rsidRDefault="00AF5DD7" w:rsidP="00BC3543">
            <w:pPr>
              <w:pStyle w:val="NoSpacing"/>
              <w:rPr>
                <w:sz w:val="24"/>
                <w:szCs w:val="24"/>
                <w:lang w:val="it-IT"/>
              </w:rPr>
            </w:pPr>
            <w:r w:rsidRPr="00584B37">
              <w:rPr>
                <w:sz w:val="24"/>
                <w:szCs w:val="24"/>
                <w:lang w:val="it-IT"/>
              </w:rPr>
              <w:t>Vihet një nxënës  për të lexuar burimin 2. Nxitet diskutimi nëpërmjet pyetjeve:</w:t>
            </w:r>
          </w:p>
          <w:p w:rsidR="00AF5DD7" w:rsidRPr="00584B37" w:rsidRDefault="00AF5DD7" w:rsidP="00BC3543">
            <w:pPr>
              <w:pStyle w:val="NoSpacing"/>
              <w:rPr>
                <w:rFonts w:eastAsia="TimesNewRomanPS-ItalicMT"/>
                <w:i/>
                <w:sz w:val="24"/>
                <w:szCs w:val="24"/>
                <w:lang w:val="it-IT"/>
              </w:rPr>
            </w:pPr>
            <w:r w:rsidRPr="00584B37">
              <w:rPr>
                <w:rFonts w:eastAsia="TimesNewRomanPS-ItalicMT"/>
                <w:i/>
                <w:sz w:val="24"/>
                <w:szCs w:val="24"/>
                <w:lang w:val="it-IT"/>
              </w:rPr>
              <w:t>• Mbështetur në të dhënat e burimit 2, jepni mendimin tuaj në lidhje me humbjet e forcave partizane krahasuar me ato gjermane. Cili është shkaku i një bilanci të tillë?</w:t>
            </w:r>
          </w:p>
          <w:p w:rsidR="00AF5DD7" w:rsidRPr="00584B37" w:rsidRDefault="00AF5DD7" w:rsidP="00BC3543">
            <w:pPr>
              <w:pStyle w:val="NoSpacing"/>
              <w:rPr>
                <w:b/>
                <w:sz w:val="24"/>
                <w:szCs w:val="24"/>
                <w:lang w:val="it-IT"/>
              </w:rPr>
            </w:pPr>
            <w:r w:rsidRPr="00584B37">
              <w:rPr>
                <w:b/>
                <w:sz w:val="24"/>
                <w:szCs w:val="24"/>
                <w:lang w:val="it-IT"/>
              </w:rPr>
              <w:t xml:space="preserve">Hapi V: punojmë me tekstin- veprimtari individuale- 10’ </w:t>
            </w:r>
            <w:r w:rsidRPr="00584B37">
              <w:rPr>
                <w:sz w:val="24"/>
                <w:szCs w:val="24"/>
                <w:lang w:val="it-IT"/>
              </w:rPr>
              <w:t>Secili nxënës në mënyrë individuale punon në rubrikën Pas leximit</w:t>
            </w:r>
          </w:p>
          <w:p w:rsidR="00AF5DD7" w:rsidRPr="006D1747" w:rsidRDefault="00AF5DD7" w:rsidP="00BC3543">
            <w:pPr>
              <w:tabs>
                <w:tab w:val="left" w:pos="2595"/>
              </w:tabs>
              <w:spacing w:after="0" w:line="240" w:lineRule="auto"/>
              <w:jc w:val="center"/>
              <w:rPr>
                <w:b/>
                <w:lang w:val="it-IT"/>
              </w:rPr>
            </w:pPr>
            <w:r w:rsidRPr="00CF5D65">
              <w:rPr>
                <w:b/>
                <w:lang w:val="it-IT"/>
              </w:rPr>
              <w:t xml:space="preserve">Zhvillimi i mësimit: </w:t>
            </w:r>
            <w:r>
              <w:rPr>
                <w:b/>
                <w:lang w:val="it-IT"/>
              </w:rPr>
              <w:t>Ora e dytë – 45’</w:t>
            </w:r>
          </w:p>
          <w:p w:rsidR="00AF5DD7" w:rsidRPr="00554DEB" w:rsidRDefault="00AF5DD7" w:rsidP="00BC3543">
            <w:pPr>
              <w:pStyle w:val="Pa4"/>
              <w:jc w:val="both"/>
              <w:rPr>
                <w:color w:val="000000"/>
              </w:rPr>
            </w:pPr>
            <w:r w:rsidRPr="00554DEB">
              <w:rPr>
                <w:b/>
                <w:bCs/>
                <w:color w:val="000000"/>
              </w:rPr>
              <w:t xml:space="preserve">Hapi I: </w:t>
            </w:r>
            <w:r>
              <w:rPr>
                <w:b/>
                <w:iCs/>
                <w:color w:val="000000"/>
              </w:rPr>
              <w:t>diskutim me të gjithë klasën-interpretim i  burimit</w:t>
            </w:r>
            <w:r w:rsidRPr="00554DEB">
              <w:rPr>
                <w:b/>
                <w:color w:val="000000"/>
              </w:rPr>
              <w:t xml:space="preserve"> </w:t>
            </w:r>
            <w:r>
              <w:rPr>
                <w:b/>
                <w:color w:val="000000"/>
              </w:rPr>
              <w:t>5</w:t>
            </w:r>
            <w:r w:rsidRPr="00554DEB">
              <w:rPr>
                <w:b/>
                <w:color w:val="000000"/>
              </w:rPr>
              <w:t xml:space="preserve"> ‘</w:t>
            </w:r>
          </w:p>
          <w:p w:rsidR="00AF5DD7" w:rsidRPr="001B0121" w:rsidRDefault="00AF5DD7" w:rsidP="00BC3543">
            <w:pPr>
              <w:pStyle w:val="Pa4"/>
              <w:jc w:val="both"/>
              <w:rPr>
                <w:color w:val="000000"/>
              </w:rPr>
            </w:pPr>
            <w:r>
              <w:rPr>
                <w:color w:val="000000"/>
              </w:rPr>
              <w:t>Shfaqet me videoprojekt harta e Ballkanit në vitin 1941</w:t>
            </w:r>
            <w:r w:rsidRPr="00554DEB">
              <w:rPr>
                <w:color w:val="000000"/>
              </w:rPr>
              <w:t xml:space="preserve"> . Drejtohet diskutimi nëpërmjet pyetjeve:</w:t>
            </w:r>
            <w:r>
              <w:rPr>
                <w:color w:val="000000"/>
              </w:rPr>
              <w:t xml:space="preserve"> </w:t>
            </w:r>
            <w:r w:rsidRPr="00626CA5">
              <w:rPr>
                <w:rFonts w:eastAsia="TimesNewRomanPS-ItalicMT"/>
                <w:i/>
              </w:rPr>
              <w:t>• Identifikoni në hartë ndryshimet territorial në Ballkan pas pushtimit nazi-fashist, 1941.</w:t>
            </w:r>
            <w:r>
              <w:rPr>
                <w:rFonts w:eastAsia="TimesNewRomanPS-ItalicMT"/>
                <w:i/>
              </w:rPr>
              <w:t xml:space="preserve"> </w:t>
            </w:r>
            <w:r w:rsidRPr="00626CA5">
              <w:rPr>
                <w:rFonts w:eastAsia="TimesNewRomanPS-ItalicMT"/>
                <w:i/>
              </w:rPr>
              <w:t>• Cili është ndryshimi që ka pësuar kufiri i Shqipërisë?</w:t>
            </w:r>
          </w:p>
          <w:p w:rsidR="00AF5DD7" w:rsidRPr="00584B37" w:rsidRDefault="00AF5DD7" w:rsidP="00BC3543">
            <w:pPr>
              <w:pStyle w:val="NoSpacing"/>
              <w:rPr>
                <w:b/>
                <w:sz w:val="24"/>
                <w:szCs w:val="22"/>
              </w:rPr>
            </w:pPr>
            <w:r w:rsidRPr="00584B37">
              <w:rPr>
                <w:b/>
                <w:sz w:val="24"/>
                <w:szCs w:val="22"/>
              </w:rPr>
              <w:t>Hapi II</w:t>
            </w:r>
            <w:r w:rsidRPr="00584B37">
              <w:rPr>
                <w:sz w:val="24"/>
                <w:szCs w:val="22"/>
              </w:rPr>
              <w:t xml:space="preserve">: </w:t>
            </w:r>
            <w:r w:rsidRPr="00584B37">
              <w:rPr>
                <w:b/>
                <w:sz w:val="24"/>
                <w:szCs w:val="22"/>
              </w:rPr>
              <w:t xml:space="preserve">Plotësojmë dhe interpretojmë hartën – veprimtari në grup 10’ </w:t>
            </w:r>
          </w:p>
          <w:p w:rsidR="00AF5DD7" w:rsidRPr="00584B37" w:rsidRDefault="00AF5DD7" w:rsidP="00BC3543">
            <w:pPr>
              <w:pStyle w:val="NoSpacing"/>
              <w:rPr>
                <w:sz w:val="24"/>
                <w:szCs w:val="22"/>
                <w:lang w:val="it-IT"/>
              </w:rPr>
            </w:pPr>
            <w:r w:rsidRPr="00584B37">
              <w:rPr>
                <w:sz w:val="24"/>
                <w:szCs w:val="22"/>
              </w:rPr>
              <w:t xml:space="preserve">Ndahen nxënësit në grupe dhe secilit grup i jepet një hartë skicë e Kosovës. Nxënësit pas lexojnë çështjen e parë, plotësojnë hartën duke ngjyrosur zonat e pushtimit dhe përpilojnë legjendën. </w:t>
            </w:r>
            <w:r w:rsidRPr="00584B37">
              <w:rPr>
                <w:sz w:val="24"/>
                <w:szCs w:val="22"/>
                <w:lang w:val="it-IT"/>
              </w:rPr>
              <w:t xml:space="preserve">Më pas secili grup bën prezantimin e punës së vet.            </w:t>
            </w:r>
          </w:p>
          <w:p w:rsidR="00AF5DD7" w:rsidRPr="00584B37" w:rsidRDefault="00AF5DD7" w:rsidP="00BC3543">
            <w:pPr>
              <w:pStyle w:val="NoSpacing"/>
              <w:rPr>
                <w:b/>
                <w:sz w:val="24"/>
                <w:szCs w:val="22"/>
                <w:lang w:val="it-IT"/>
              </w:rPr>
            </w:pPr>
            <w:r w:rsidRPr="00584B37">
              <w:rPr>
                <w:b/>
                <w:sz w:val="24"/>
                <w:szCs w:val="22"/>
                <w:lang w:val="it-IT"/>
              </w:rPr>
              <w:t>Hapi III: Të mësuarit në bashkëpunim -veprimtari në çift -10’</w:t>
            </w:r>
          </w:p>
          <w:p w:rsidR="00AF5DD7" w:rsidRPr="00584B37" w:rsidRDefault="00AF5DD7" w:rsidP="00BC3543">
            <w:pPr>
              <w:pStyle w:val="NoSpacing"/>
              <w:rPr>
                <w:sz w:val="24"/>
                <w:szCs w:val="22"/>
                <w:lang w:val="it-IT"/>
              </w:rPr>
            </w:pPr>
            <w:r w:rsidRPr="00584B37">
              <w:rPr>
                <w:sz w:val="24"/>
                <w:szCs w:val="22"/>
                <w:lang w:val="it-IT"/>
              </w:rPr>
              <w:t>Nxënësit do të punojnë në çift ku secili nxënës merr në studim çështjen 2 dhe 3 në tekst. Ndërtoj në dërrasën e zezë tabelën e mëposhtme. Dhe nxënësit me përgjigjet e tyre e plotësojnë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5"/>
              <w:gridCol w:w="6407"/>
            </w:tblGrid>
            <w:tr w:rsidR="00AF5DD7" w:rsidRPr="00CF5D65" w:rsidTr="00BC3543">
              <w:trPr>
                <w:cantSplit/>
                <w:trHeight w:val="1134"/>
              </w:trPr>
              <w:tc>
                <w:tcPr>
                  <w:tcW w:w="2605" w:type="dxa"/>
                  <w:textDirection w:val="btLr"/>
                  <w:vAlign w:val="center"/>
                </w:tcPr>
                <w:p w:rsidR="00AF5DD7" w:rsidRPr="00584B37" w:rsidRDefault="00AF5DD7" w:rsidP="00BC3543">
                  <w:pPr>
                    <w:pStyle w:val="NoSpacing"/>
                    <w:ind w:left="113" w:right="113"/>
                    <w:jc w:val="center"/>
                    <w:rPr>
                      <w:b/>
                      <w:sz w:val="24"/>
                      <w:szCs w:val="22"/>
                      <w:lang w:val="it-IT"/>
                    </w:rPr>
                  </w:pPr>
                  <w:r w:rsidRPr="00584B37">
                    <w:rPr>
                      <w:b/>
                      <w:sz w:val="24"/>
                      <w:szCs w:val="22"/>
                      <w:lang w:val="it-IT"/>
                    </w:rPr>
                    <w:t>Nxënësi 1</w:t>
                  </w:r>
                </w:p>
                <w:p w:rsidR="00AF5DD7" w:rsidRPr="00584B37" w:rsidRDefault="00AF5DD7" w:rsidP="00BC3543">
                  <w:pPr>
                    <w:pStyle w:val="NoSpacing"/>
                    <w:ind w:left="113" w:right="113"/>
                    <w:jc w:val="center"/>
                    <w:rPr>
                      <w:sz w:val="24"/>
                      <w:szCs w:val="22"/>
                      <w:lang w:val="it-IT"/>
                    </w:rPr>
                  </w:pPr>
                  <w:r w:rsidRPr="00584B37">
                    <w:rPr>
                      <w:b/>
                      <w:sz w:val="24"/>
                      <w:szCs w:val="22"/>
                      <w:lang w:val="it-IT"/>
                    </w:rPr>
                    <w:t>Qëndresa e shqiptarëve të Kosovës ndaj pushtuesve nazifashist</w:t>
                  </w:r>
                </w:p>
              </w:tc>
              <w:tc>
                <w:tcPr>
                  <w:tcW w:w="6407" w:type="dxa"/>
                </w:tcPr>
                <w:p w:rsidR="00AF5DD7" w:rsidRPr="00584B37" w:rsidRDefault="00AF5DD7" w:rsidP="00BC3543">
                  <w:pPr>
                    <w:pStyle w:val="NoSpacing"/>
                    <w:rPr>
                      <w:sz w:val="24"/>
                      <w:szCs w:val="22"/>
                      <w:lang w:val="it-IT"/>
                    </w:rPr>
                  </w:pPr>
                  <w:r w:rsidRPr="00584B37">
                    <w:rPr>
                      <w:sz w:val="24"/>
                      <w:szCs w:val="22"/>
                      <w:lang w:val="it-IT"/>
                    </w:rPr>
                    <w:t>- Shqiptarët e zonës së pushtimit</w:t>
                  </w:r>
                </w:p>
                <w:p w:rsidR="00AF5DD7" w:rsidRPr="00584B37" w:rsidRDefault="00AF5DD7" w:rsidP="00BC3543">
                  <w:pPr>
                    <w:pStyle w:val="NoSpacing"/>
                    <w:rPr>
                      <w:sz w:val="24"/>
                      <w:szCs w:val="22"/>
                      <w:lang w:val="it-IT"/>
                    </w:rPr>
                  </w:pPr>
                  <w:r w:rsidRPr="00584B37">
                    <w:rPr>
                      <w:sz w:val="24"/>
                      <w:szCs w:val="22"/>
                      <w:lang w:val="it-IT"/>
                    </w:rPr>
                    <w:t>italian dhe gjerman siguruan disa të drejta kombëtare .</w:t>
                  </w:r>
                </w:p>
                <w:p w:rsidR="00AF5DD7" w:rsidRPr="00584B37" w:rsidRDefault="00AF5DD7" w:rsidP="00BC3543">
                  <w:pPr>
                    <w:pStyle w:val="NoSpacing"/>
                    <w:rPr>
                      <w:sz w:val="24"/>
                      <w:szCs w:val="22"/>
                      <w:lang w:val="it-IT"/>
                    </w:rPr>
                  </w:pPr>
                  <w:r w:rsidRPr="00584B37">
                    <w:rPr>
                      <w:sz w:val="24"/>
                      <w:szCs w:val="22"/>
                      <w:lang w:val="it-IT"/>
                    </w:rPr>
                    <w:t>Format e para të rezistencës:</w:t>
                  </w:r>
                </w:p>
                <w:p w:rsidR="00AF5DD7" w:rsidRPr="00584B37" w:rsidRDefault="00AF5DD7" w:rsidP="00BC3543">
                  <w:pPr>
                    <w:pStyle w:val="NoSpacing"/>
                    <w:rPr>
                      <w:sz w:val="24"/>
                      <w:szCs w:val="22"/>
                      <w:lang w:val="it-IT"/>
                    </w:rPr>
                  </w:pPr>
                  <w:r w:rsidRPr="00584B37">
                    <w:rPr>
                      <w:sz w:val="24"/>
                      <w:szCs w:val="22"/>
                      <w:lang w:val="it-IT"/>
                    </w:rPr>
                    <w:t>a)Demostratat në ditën e pavarësisë, b) prerja e linjave telefonike etj</w:t>
                  </w:r>
                </w:p>
                <w:p w:rsidR="00AF5DD7" w:rsidRPr="00584B37" w:rsidRDefault="00AF5DD7" w:rsidP="00BC3543">
                  <w:pPr>
                    <w:pStyle w:val="NoSpacing"/>
                    <w:rPr>
                      <w:sz w:val="24"/>
                      <w:szCs w:val="22"/>
                    </w:rPr>
                  </w:pPr>
                  <w:r w:rsidRPr="00584B37">
                    <w:rPr>
                      <w:sz w:val="24"/>
                      <w:szCs w:val="22"/>
                      <w:lang w:val="it-IT"/>
                    </w:rPr>
                    <w:t xml:space="preserve"> </w:t>
                  </w:r>
                  <w:r w:rsidRPr="00584B37">
                    <w:rPr>
                      <w:sz w:val="24"/>
                      <w:szCs w:val="22"/>
                    </w:rPr>
                    <w:t>ishin krijuar:……</w:t>
                  </w:r>
                </w:p>
              </w:tc>
            </w:tr>
            <w:tr w:rsidR="00AF5DD7" w:rsidRPr="00E250BE" w:rsidTr="00BC3543">
              <w:trPr>
                <w:cantSplit/>
                <w:trHeight w:val="1134"/>
              </w:trPr>
              <w:tc>
                <w:tcPr>
                  <w:tcW w:w="2605" w:type="dxa"/>
                  <w:textDirection w:val="btLr"/>
                  <w:vAlign w:val="center"/>
                </w:tcPr>
                <w:p w:rsidR="00AF5DD7" w:rsidRPr="00584B37" w:rsidRDefault="00AF5DD7" w:rsidP="00BC3543">
                  <w:pPr>
                    <w:pStyle w:val="NoSpacing"/>
                    <w:ind w:left="113" w:right="113"/>
                    <w:jc w:val="center"/>
                    <w:rPr>
                      <w:b/>
                      <w:sz w:val="24"/>
                      <w:szCs w:val="22"/>
                      <w:lang w:val="it-IT"/>
                    </w:rPr>
                  </w:pPr>
                  <w:r w:rsidRPr="00584B37">
                    <w:rPr>
                      <w:b/>
                      <w:sz w:val="24"/>
                      <w:szCs w:val="22"/>
                      <w:lang w:val="it-IT"/>
                    </w:rPr>
                    <w:t>Nxënësi 2</w:t>
                  </w:r>
                </w:p>
                <w:p w:rsidR="00AF5DD7" w:rsidRPr="00584B37" w:rsidRDefault="00AF5DD7" w:rsidP="00BC3543">
                  <w:pPr>
                    <w:pStyle w:val="NoSpacing"/>
                    <w:ind w:left="113" w:right="113"/>
                    <w:jc w:val="center"/>
                    <w:rPr>
                      <w:sz w:val="24"/>
                      <w:szCs w:val="22"/>
                      <w:lang w:val="it-IT"/>
                    </w:rPr>
                  </w:pPr>
                  <w:r w:rsidRPr="00584B37">
                    <w:rPr>
                      <w:b/>
                      <w:sz w:val="24"/>
                      <w:szCs w:val="22"/>
                      <w:lang w:val="it-IT"/>
                    </w:rPr>
                    <w:t>Rezistenca antifashiste në Çamëri</w:t>
                  </w:r>
                </w:p>
              </w:tc>
              <w:tc>
                <w:tcPr>
                  <w:tcW w:w="6407" w:type="dxa"/>
                </w:tcPr>
                <w:p w:rsidR="00AF5DD7" w:rsidRPr="00584B37" w:rsidRDefault="00AF5DD7" w:rsidP="00BC3543">
                  <w:pPr>
                    <w:pStyle w:val="NoSpacing"/>
                    <w:rPr>
                      <w:sz w:val="24"/>
                      <w:szCs w:val="22"/>
                      <w:lang w:val="it-IT"/>
                    </w:rPr>
                  </w:pPr>
                  <w:r w:rsidRPr="00584B37">
                    <w:rPr>
                      <w:sz w:val="24"/>
                      <w:szCs w:val="22"/>
                      <w:lang w:val="it-IT"/>
                    </w:rPr>
                    <w:t>-verë 1942 në Filat u krijua grupi illegal I rezistencës.</w:t>
                  </w:r>
                </w:p>
                <w:p w:rsidR="00AF5DD7" w:rsidRPr="00584B37" w:rsidRDefault="00AF5DD7" w:rsidP="00BC3543">
                  <w:pPr>
                    <w:pStyle w:val="NoSpacing"/>
                    <w:rPr>
                      <w:sz w:val="24"/>
                      <w:szCs w:val="22"/>
                      <w:lang w:val="it-IT"/>
                    </w:rPr>
                  </w:pPr>
                  <w:r w:rsidRPr="00584B37">
                    <w:rPr>
                      <w:sz w:val="24"/>
                      <w:szCs w:val="22"/>
                      <w:lang w:val="it-IT"/>
                    </w:rPr>
                    <w:t>-shkurt 1943, u krijua çeta dhe më pas batalioni “Çamëria”</w:t>
                  </w:r>
                </w:p>
                <w:p w:rsidR="00AF5DD7" w:rsidRPr="00584B37" w:rsidRDefault="00AF5DD7" w:rsidP="00BC3543">
                  <w:pPr>
                    <w:pStyle w:val="NoSpacing"/>
                    <w:rPr>
                      <w:sz w:val="24"/>
                      <w:szCs w:val="22"/>
                      <w:lang w:val="it-IT"/>
                    </w:rPr>
                  </w:pPr>
                  <w:r w:rsidRPr="00584B37">
                    <w:rPr>
                      <w:sz w:val="24"/>
                      <w:szCs w:val="22"/>
                      <w:lang w:val="it-IT"/>
                    </w:rPr>
                    <w:t>-Batalioni “Çamëria” luajti rol në çlirimin e Konispolit –shtator 1943- 55 ditë luftimesh………</w:t>
                  </w:r>
                </w:p>
              </w:tc>
            </w:tr>
          </w:tbl>
          <w:p w:rsidR="00AF5DD7" w:rsidRPr="00584B37" w:rsidRDefault="00AF5DD7" w:rsidP="00BC3543">
            <w:pPr>
              <w:pStyle w:val="NoSpacing"/>
              <w:rPr>
                <w:i/>
                <w:sz w:val="24"/>
                <w:szCs w:val="24"/>
                <w:lang w:val="it-IT"/>
              </w:rPr>
            </w:pPr>
            <w:r w:rsidRPr="00584B37">
              <w:rPr>
                <w:b/>
                <w:sz w:val="24"/>
                <w:szCs w:val="24"/>
                <w:lang w:val="it-IT"/>
              </w:rPr>
              <w:t>Hapi IV- prezantimi i veprimtarisë – 10’</w:t>
            </w:r>
          </w:p>
          <w:p w:rsidR="00AF5DD7" w:rsidRPr="00584B37" w:rsidRDefault="00AF5DD7" w:rsidP="00BC3543">
            <w:pPr>
              <w:pStyle w:val="NoSpacing"/>
              <w:rPr>
                <w:b/>
                <w:sz w:val="24"/>
                <w:szCs w:val="24"/>
              </w:rPr>
            </w:pPr>
            <w:r w:rsidRPr="00584B37">
              <w:rPr>
                <w:b/>
                <w:sz w:val="24"/>
                <w:szCs w:val="24"/>
              </w:rPr>
              <w:t xml:space="preserve">HapiV- punojmë me tekstin –-10’ </w:t>
            </w:r>
            <w:r w:rsidRPr="00584B37">
              <w:rPr>
                <w:sz w:val="24"/>
                <w:szCs w:val="24"/>
              </w:rPr>
              <w:t>Nxënësit punojnë me rubrikën Pas leximit .</w:t>
            </w:r>
          </w:p>
        </w:tc>
      </w:tr>
      <w:tr w:rsidR="00AF5DD7" w:rsidRPr="00CF5D65" w:rsidTr="00BC3543">
        <w:tc>
          <w:tcPr>
            <w:tcW w:w="9243" w:type="dxa"/>
            <w:gridSpan w:val="7"/>
            <w:shd w:val="clear" w:color="auto" w:fill="auto"/>
          </w:tcPr>
          <w:p w:rsidR="00AF5DD7" w:rsidRPr="00CF5D65" w:rsidRDefault="00AF5DD7" w:rsidP="00BC3543">
            <w:pPr>
              <w:spacing w:after="0" w:line="240" w:lineRule="auto"/>
              <w:rPr>
                <w:i/>
              </w:rPr>
            </w:pPr>
            <w:r w:rsidRPr="00CF5D65">
              <w:rPr>
                <w:b/>
                <w:i/>
              </w:rPr>
              <w:lastRenderedPageBreak/>
              <w:t>Vlerësimi:</w:t>
            </w:r>
            <w:r w:rsidRPr="00CF5D65">
              <w:rPr>
                <w:i/>
              </w:rPr>
              <w:t xml:space="preserve"> </w:t>
            </w:r>
            <w:r w:rsidRPr="00CF5D65">
              <w:t xml:space="preserve">Bëhet duke pasur parasysh pjesëmarrjen e nxënësve gjatë veprimtarive mësimore dhe diskutimeve. </w:t>
            </w:r>
            <w:r w:rsidRPr="00CF5D65">
              <w:rPr>
                <w:lang w:val="it-IT"/>
              </w:rPr>
              <w:t>Vihen në dukje rezultatet.</w:t>
            </w:r>
          </w:p>
        </w:tc>
      </w:tr>
      <w:tr w:rsidR="00AF5DD7" w:rsidRPr="00CF5D65" w:rsidTr="00BC3543">
        <w:tc>
          <w:tcPr>
            <w:tcW w:w="9243" w:type="dxa"/>
            <w:gridSpan w:val="7"/>
            <w:shd w:val="clear" w:color="auto" w:fill="auto"/>
          </w:tcPr>
          <w:p w:rsidR="00AF5DD7" w:rsidRPr="00A57BEE" w:rsidRDefault="00AF5DD7" w:rsidP="00BC3543">
            <w:pPr>
              <w:autoSpaceDE w:val="0"/>
              <w:autoSpaceDN w:val="0"/>
              <w:adjustRightInd w:val="0"/>
              <w:spacing w:after="0" w:line="240" w:lineRule="auto"/>
              <w:rPr>
                <w:rFonts w:ascii="TimesNewRomanPS-ItalicMT" w:eastAsia="TimesNewRomanPS-ItalicMT" w:cs="TimesNewRomanPS-ItalicMT"/>
                <w:i/>
                <w:iCs/>
              </w:rPr>
            </w:pPr>
            <w:r w:rsidRPr="00CF5D65">
              <w:rPr>
                <w:b/>
                <w:i/>
              </w:rPr>
              <w:t>Detyrë</w:t>
            </w:r>
            <w:r w:rsidRPr="00CF5D65">
              <w:rPr>
                <w:i/>
              </w:rPr>
              <w:t>:</w:t>
            </w:r>
            <w:r w:rsidRPr="00E250BE">
              <w:rPr>
                <w:i/>
              </w:rPr>
              <w:t xml:space="preserve"> </w:t>
            </w:r>
            <w:r w:rsidRPr="00CF5D65">
              <w:rPr>
                <w:b/>
                <w:bCs/>
              </w:rPr>
              <w:t xml:space="preserve">2. </w:t>
            </w:r>
            <w:r w:rsidRPr="00A57BEE">
              <w:rPr>
                <w:rStyle w:val="NoSpacingChar"/>
                <w:rFonts w:eastAsia="TimesNewRomanPS-ItalicMT"/>
                <w:i/>
                <w:szCs w:val="24"/>
              </w:rPr>
              <w:t>B</w:t>
            </w:r>
            <w:r w:rsidRPr="00A57BEE">
              <w:rPr>
                <w:rStyle w:val="NoSpacingChar"/>
                <w:rFonts w:eastAsia="TimesNewRomanPS-ItalicMT" w:hint="eastAsia"/>
                <w:i/>
                <w:szCs w:val="24"/>
              </w:rPr>
              <w:t>ë</w:t>
            </w:r>
            <w:r w:rsidRPr="00A57BEE">
              <w:rPr>
                <w:rStyle w:val="NoSpacingChar"/>
                <w:rFonts w:eastAsia="TimesNewRomanPS-ItalicMT"/>
                <w:i/>
                <w:szCs w:val="24"/>
              </w:rPr>
              <w:t>ni nj</w:t>
            </w:r>
            <w:r w:rsidRPr="00A57BEE">
              <w:rPr>
                <w:rStyle w:val="NoSpacingChar"/>
                <w:rFonts w:eastAsia="TimesNewRomanPS-ItalicMT" w:hint="eastAsia"/>
                <w:i/>
                <w:szCs w:val="24"/>
              </w:rPr>
              <w:t>ë</w:t>
            </w:r>
            <w:r w:rsidRPr="00A57BEE">
              <w:rPr>
                <w:rStyle w:val="NoSpacingChar"/>
                <w:rFonts w:eastAsia="TimesNewRomanPS-ItalicMT"/>
                <w:i/>
                <w:szCs w:val="24"/>
              </w:rPr>
              <w:t xml:space="preserve"> k</w:t>
            </w:r>
            <w:r w:rsidRPr="00A57BEE">
              <w:rPr>
                <w:rStyle w:val="NoSpacingChar"/>
                <w:rFonts w:eastAsia="TimesNewRomanPS-ItalicMT" w:hint="eastAsia"/>
                <w:i/>
                <w:szCs w:val="24"/>
              </w:rPr>
              <w:t>ë</w:t>
            </w:r>
            <w:r w:rsidRPr="00A57BEE">
              <w:rPr>
                <w:rStyle w:val="NoSpacingChar"/>
                <w:rFonts w:eastAsia="TimesNewRomanPS-ItalicMT"/>
                <w:i/>
                <w:szCs w:val="24"/>
              </w:rPr>
              <w:t>rkim n</w:t>
            </w:r>
            <w:r w:rsidRPr="00A57BEE">
              <w:rPr>
                <w:rStyle w:val="NoSpacingChar"/>
                <w:rFonts w:eastAsia="TimesNewRomanPS-ItalicMT" w:hint="eastAsia"/>
                <w:i/>
                <w:szCs w:val="24"/>
              </w:rPr>
              <w:t>ë</w:t>
            </w:r>
            <w:r w:rsidRPr="00A57BEE">
              <w:rPr>
                <w:rStyle w:val="NoSpacingChar"/>
                <w:rFonts w:eastAsia="TimesNewRomanPS-ItalicMT"/>
                <w:i/>
                <w:szCs w:val="24"/>
              </w:rPr>
              <w:t xml:space="preserve"> internet n</w:t>
            </w:r>
            <w:r w:rsidRPr="00A57BEE">
              <w:rPr>
                <w:rStyle w:val="NoSpacingChar"/>
                <w:rFonts w:eastAsia="TimesNewRomanPS-ItalicMT" w:hint="eastAsia"/>
                <w:i/>
                <w:szCs w:val="24"/>
              </w:rPr>
              <w:t>ë</w:t>
            </w:r>
            <w:r w:rsidRPr="00A57BEE">
              <w:rPr>
                <w:rStyle w:val="NoSpacingChar"/>
                <w:rFonts w:eastAsia="TimesNewRomanPS-ItalicMT"/>
                <w:i/>
                <w:szCs w:val="24"/>
              </w:rPr>
              <w:t xml:space="preserve"> lidhje me luftimet p</w:t>
            </w:r>
            <w:r w:rsidRPr="00A57BEE">
              <w:rPr>
                <w:rStyle w:val="NoSpacingChar"/>
                <w:rFonts w:eastAsia="TimesNewRomanPS-ItalicMT" w:hint="eastAsia"/>
                <w:i/>
                <w:szCs w:val="24"/>
              </w:rPr>
              <w:t>ë</w:t>
            </w:r>
            <w:r w:rsidRPr="00A57BEE">
              <w:rPr>
                <w:rStyle w:val="NoSpacingChar"/>
                <w:rFonts w:eastAsia="TimesNewRomanPS-ItalicMT"/>
                <w:i/>
                <w:szCs w:val="24"/>
              </w:rPr>
              <w:t xml:space="preserve">r </w:t>
            </w:r>
            <w:r w:rsidRPr="00A57BEE">
              <w:rPr>
                <w:rStyle w:val="NoSpacingChar"/>
                <w:rFonts w:eastAsia="TimesNewRomanPS-ItalicMT" w:hint="eastAsia"/>
                <w:i/>
                <w:szCs w:val="24"/>
              </w:rPr>
              <w:t>ç</w:t>
            </w:r>
            <w:r w:rsidRPr="00A57BEE">
              <w:rPr>
                <w:rStyle w:val="NoSpacingChar"/>
                <w:rFonts w:eastAsia="TimesNewRomanPS-ItalicMT"/>
                <w:i/>
                <w:szCs w:val="24"/>
              </w:rPr>
              <w:t>lirimin nga pushtuesi, t</w:t>
            </w:r>
            <w:r w:rsidRPr="00A57BEE">
              <w:rPr>
                <w:rStyle w:val="NoSpacingChar"/>
                <w:rFonts w:eastAsia="TimesNewRomanPS-ItalicMT" w:hint="eastAsia"/>
                <w:i/>
                <w:szCs w:val="24"/>
              </w:rPr>
              <w:t>ë</w:t>
            </w:r>
            <w:r w:rsidRPr="00A57BEE">
              <w:rPr>
                <w:rStyle w:val="NoSpacingChar"/>
                <w:rFonts w:eastAsia="TimesNewRomanPS-ItalicMT"/>
                <w:i/>
                <w:szCs w:val="24"/>
              </w:rPr>
              <w:t xml:space="preserve"> b</w:t>
            </w:r>
            <w:r w:rsidRPr="00A57BEE">
              <w:rPr>
                <w:rStyle w:val="NoSpacingChar"/>
                <w:rFonts w:eastAsia="TimesNewRomanPS-ItalicMT" w:hint="eastAsia"/>
                <w:i/>
                <w:szCs w:val="24"/>
              </w:rPr>
              <w:t>ë</w:t>
            </w:r>
            <w:r w:rsidRPr="00A57BEE">
              <w:rPr>
                <w:rStyle w:val="NoSpacingChar"/>
                <w:rFonts w:eastAsia="TimesNewRomanPS-ItalicMT"/>
                <w:i/>
                <w:szCs w:val="24"/>
              </w:rPr>
              <w:t>ra n</w:t>
            </w:r>
            <w:r w:rsidRPr="00A57BEE">
              <w:rPr>
                <w:rStyle w:val="NoSpacingChar"/>
                <w:rFonts w:eastAsia="TimesNewRomanPS-ItalicMT" w:hint="eastAsia"/>
                <w:i/>
                <w:szCs w:val="24"/>
              </w:rPr>
              <w:t>ë</w:t>
            </w:r>
            <w:r w:rsidRPr="00A57BEE">
              <w:rPr>
                <w:rStyle w:val="NoSpacingChar"/>
                <w:rFonts w:eastAsia="TimesNewRomanPS-ItalicMT"/>
                <w:i/>
                <w:szCs w:val="24"/>
              </w:rPr>
              <w:t xml:space="preserve"> zon</w:t>
            </w:r>
            <w:r w:rsidRPr="00A57BEE">
              <w:rPr>
                <w:rStyle w:val="NoSpacingChar"/>
                <w:rFonts w:eastAsia="TimesNewRomanPS-ItalicMT" w:hint="eastAsia"/>
                <w:i/>
                <w:szCs w:val="24"/>
              </w:rPr>
              <w:t>ë</w:t>
            </w:r>
            <w:r w:rsidRPr="00A57BEE">
              <w:rPr>
                <w:rStyle w:val="NoSpacingChar"/>
                <w:rFonts w:eastAsia="TimesNewRomanPS-ItalicMT"/>
                <w:i/>
                <w:szCs w:val="24"/>
              </w:rPr>
              <w:t>n ku jetoni</w:t>
            </w:r>
            <w:r>
              <w:rPr>
                <w:rStyle w:val="NoSpacingChar"/>
                <w:rFonts w:eastAsia="TimesNewRomanPS-ItalicMT"/>
                <w:i/>
                <w:szCs w:val="24"/>
              </w:rPr>
              <w:t>.</w:t>
            </w:r>
            <w:r w:rsidRPr="00A57BEE">
              <w:rPr>
                <w:rStyle w:val="NoSpacingChar"/>
                <w:rFonts w:eastAsia="TimesNewRomanPS-ItalicMT"/>
                <w:i/>
                <w:szCs w:val="24"/>
              </w:rPr>
              <w:t xml:space="preserve"> Identifikoni d</w:t>
            </w:r>
            <w:r w:rsidRPr="00A57BEE">
              <w:rPr>
                <w:rStyle w:val="NoSpacingChar"/>
                <w:rFonts w:eastAsia="TimesNewRomanPS-ItalicMT" w:hint="eastAsia"/>
                <w:i/>
                <w:szCs w:val="24"/>
              </w:rPr>
              <w:t>ë</w:t>
            </w:r>
            <w:r w:rsidRPr="00A57BEE">
              <w:rPr>
                <w:rStyle w:val="NoSpacingChar"/>
                <w:rFonts w:eastAsia="TimesNewRomanPS-ItalicMT"/>
                <w:i/>
                <w:szCs w:val="24"/>
              </w:rPr>
              <w:t>shmor</w:t>
            </w:r>
            <w:r w:rsidRPr="00A57BEE">
              <w:rPr>
                <w:rStyle w:val="NoSpacingChar"/>
                <w:rFonts w:eastAsia="TimesNewRomanPS-ItalicMT" w:hint="eastAsia"/>
                <w:i/>
                <w:szCs w:val="24"/>
              </w:rPr>
              <w:t>ë</w:t>
            </w:r>
            <w:r w:rsidRPr="00A57BEE">
              <w:rPr>
                <w:rStyle w:val="NoSpacingChar"/>
                <w:rFonts w:eastAsia="TimesNewRomanPS-ItalicMT"/>
                <w:i/>
                <w:szCs w:val="24"/>
              </w:rPr>
              <w:t>t e r</w:t>
            </w:r>
            <w:r w:rsidRPr="00A57BEE">
              <w:rPr>
                <w:rStyle w:val="NoSpacingChar"/>
                <w:rFonts w:eastAsia="TimesNewRomanPS-ItalicMT" w:hint="eastAsia"/>
                <w:i/>
                <w:szCs w:val="24"/>
              </w:rPr>
              <w:t>ë</w:t>
            </w:r>
            <w:r w:rsidRPr="00A57BEE">
              <w:rPr>
                <w:rStyle w:val="NoSpacingChar"/>
                <w:rFonts w:eastAsia="TimesNewRomanPS-ItalicMT"/>
                <w:i/>
                <w:szCs w:val="24"/>
              </w:rPr>
              <w:t>n</w:t>
            </w:r>
            <w:r w:rsidRPr="00A57BEE">
              <w:rPr>
                <w:rStyle w:val="NoSpacingChar"/>
                <w:rFonts w:eastAsia="TimesNewRomanPS-ItalicMT" w:hint="eastAsia"/>
                <w:i/>
                <w:szCs w:val="24"/>
              </w:rPr>
              <w:t>ë</w:t>
            </w:r>
            <w:r w:rsidRPr="00A57BEE">
              <w:rPr>
                <w:rStyle w:val="NoSpacingChar"/>
                <w:rFonts w:eastAsia="TimesNewRomanPS-ItalicMT"/>
                <w:i/>
                <w:szCs w:val="24"/>
              </w:rPr>
              <w:t xml:space="preserve"> dhe t</w:t>
            </w:r>
            <w:r w:rsidRPr="00A57BEE">
              <w:rPr>
                <w:rStyle w:val="NoSpacingChar"/>
                <w:rFonts w:eastAsia="TimesNewRomanPS-ItalicMT" w:hint="eastAsia"/>
                <w:i/>
                <w:szCs w:val="24"/>
              </w:rPr>
              <w:t>ë</w:t>
            </w:r>
            <w:r w:rsidRPr="00A57BEE">
              <w:rPr>
                <w:rStyle w:val="NoSpacingChar"/>
                <w:rFonts w:eastAsia="TimesNewRomanPS-ItalicMT"/>
                <w:i/>
                <w:szCs w:val="24"/>
              </w:rPr>
              <w:t xml:space="preserve"> dh</w:t>
            </w:r>
            <w:r w:rsidRPr="00A57BEE">
              <w:rPr>
                <w:rStyle w:val="NoSpacingChar"/>
                <w:rFonts w:eastAsia="TimesNewRomanPS-ItalicMT" w:hint="eastAsia"/>
                <w:i/>
                <w:szCs w:val="24"/>
              </w:rPr>
              <w:t>ë</w:t>
            </w:r>
            <w:r w:rsidRPr="00A57BEE">
              <w:rPr>
                <w:rStyle w:val="NoSpacingChar"/>
                <w:rFonts w:eastAsia="TimesNewRomanPS-ItalicMT"/>
                <w:i/>
                <w:szCs w:val="24"/>
              </w:rPr>
              <w:t>na p</w:t>
            </w:r>
            <w:r w:rsidRPr="00A57BEE">
              <w:rPr>
                <w:rStyle w:val="NoSpacingChar"/>
                <w:rFonts w:eastAsia="TimesNewRomanPS-ItalicMT" w:hint="eastAsia"/>
                <w:i/>
                <w:szCs w:val="24"/>
              </w:rPr>
              <w:t>ë</w:t>
            </w:r>
            <w:r w:rsidRPr="00A57BEE">
              <w:rPr>
                <w:rStyle w:val="NoSpacingChar"/>
                <w:rFonts w:eastAsia="TimesNewRomanPS-ItalicMT"/>
                <w:i/>
                <w:szCs w:val="24"/>
              </w:rPr>
              <w:t>r jet</w:t>
            </w:r>
            <w:r w:rsidRPr="00A57BEE">
              <w:rPr>
                <w:rStyle w:val="NoSpacingChar"/>
                <w:rFonts w:eastAsia="TimesNewRomanPS-ItalicMT" w:hint="eastAsia"/>
                <w:i/>
                <w:szCs w:val="24"/>
              </w:rPr>
              <w:t>ë</w:t>
            </w:r>
            <w:r w:rsidRPr="00A57BEE">
              <w:rPr>
                <w:rStyle w:val="NoSpacingChar"/>
                <w:rFonts w:eastAsia="TimesNewRomanPS-ItalicMT"/>
                <w:i/>
                <w:szCs w:val="24"/>
              </w:rPr>
              <w:t>n e tyre.</w:t>
            </w:r>
          </w:p>
        </w:tc>
      </w:tr>
    </w:tbl>
    <w:p w:rsidR="00AF5DD7" w:rsidRDefault="00AF5DD7" w:rsidP="00AF5DD7">
      <w:pPr>
        <w:pStyle w:val="NoSpacing"/>
        <w:rPr>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596"/>
        <w:gridCol w:w="648"/>
        <w:gridCol w:w="450"/>
        <w:gridCol w:w="1530"/>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628" w:type="dxa"/>
            <w:gridSpan w:val="3"/>
            <w:shd w:val="clear" w:color="auto" w:fill="auto"/>
          </w:tcPr>
          <w:p w:rsidR="00AF5DD7" w:rsidRPr="00CF5D65" w:rsidRDefault="00AF5DD7" w:rsidP="00BC3543">
            <w:pPr>
              <w:spacing w:after="0" w:line="240" w:lineRule="auto"/>
              <w:rPr>
                <w:b/>
              </w:rPr>
            </w:pPr>
            <w:r w:rsidRPr="00CF5D65">
              <w:rPr>
                <w:b/>
              </w:rPr>
              <w:t>Dt____/_____/______</w:t>
            </w:r>
          </w:p>
        </w:tc>
      </w:tr>
      <w:tr w:rsidR="00AF5DD7" w:rsidRPr="00CF5D65" w:rsidTr="00BC3543">
        <w:trPr>
          <w:trHeight w:val="1196"/>
        </w:trPr>
        <w:tc>
          <w:tcPr>
            <w:tcW w:w="9468" w:type="dxa"/>
            <w:gridSpan w:val="7"/>
            <w:tcBorders>
              <w:bottom w:val="single" w:sz="4" w:space="0" w:color="auto"/>
            </w:tcBorders>
            <w:shd w:val="clear" w:color="auto" w:fill="auto"/>
          </w:tcPr>
          <w:p w:rsidR="00AF5DD7" w:rsidRPr="00584B37" w:rsidRDefault="00AF5DD7" w:rsidP="00BC3543">
            <w:pPr>
              <w:pStyle w:val="NoSpacing"/>
              <w:rPr>
                <w:b/>
                <w:sz w:val="24"/>
                <w:szCs w:val="22"/>
              </w:rPr>
            </w:pPr>
            <w:r w:rsidRPr="00584B37">
              <w:rPr>
                <w:b/>
                <w:sz w:val="24"/>
                <w:szCs w:val="22"/>
                <w:u w:val="single"/>
              </w:rPr>
              <w:t>Tematika V:</w:t>
            </w:r>
            <w:r w:rsidRPr="00584B37">
              <w:rPr>
                <w:b/>
                <w:sz w:val="24"/>
                <w:szCs w:val="22"/>
              </w:rPr>
              <w:t xml:space="preserve"> SHQIPTARËT DHE LUFTA E DYTË BOTËRORE (1939 – 1944)</w:t>
            </w:r>
          </w:p>
          <w:p w:rsidR="00AF5DD7" w:rsidRPr="00584B37" w:rsidRDefault="00AF5DD7" w:rsidP="00BC3543">
            <w:pPr>
              <w:pStyle w:val="NoSpacing"/>
              <w:rPr>
                <w:b/>
                <w:sz w:val="24"/>
                <w:szCs w:val="22"/>
                <w:lang w:val="it-IT"/>
              </w:rPr>
            </w:pPr>
            <w:r w:rsidRPr="00584B37">
              <w:rPr>
                <w:b/>
                <w:sz w:val="24"/>
                <w:szCs w:val="22"/>
                <w:u w:val="single"/>
                <w:lang w:val="it-IT"/>
              </w:rPr>
              <w:t xml:space="preserve">Nëntematika 5.1 </w:t>
            </w:r>
            <w:r w:rsidRPr="00584B37">
              <w:rPr>
                <w:b/>
                <w:sz w:val="24"/>
                <w:szCs w:val="22"/>
                <w:lang w:val="it-IT"/>
              </w:rPr>
              <w:t xml:space="preserve">LUFTA E DYTË BOTËRORE 1939-1944 </w:t>
            </w:r>
          </w:p>
          <w:p w:rsidR="00AF5DD7" w:rsidRPr="00584B37" w:rsidRDefault="00AF5DD7" w:rsidP="00BC3543">
            <w:pPr>
              <w:pStyle w:val="NoSpacing"/>
              <w:rPr>
                <w:sz w:val="24"/>
                <w:szCs w:val="22"/>
                <w:lang w:val="it-IT"/>
              </w:rPr>
            </w:pPr>
            <w:r w:rsidRPr="00584B37">
              <w:rPr>
                <w:b/>
                <w:sz w:val="24"/>
                <w:szCs w:val="22"/>
                <w:u w:val="single"/>
                <w:lang w:val="it-IT"/>
              </w:rPr>
              <w:t>Tema mësimore 1:</w:t>
            </w:r>
            <w:r w:rsidRPr="00584B37">
              <w:rPr>
                <w:sz w:val="24"/>
                <w:szCs w:val="22"/>
                <w:lang w:val="it-IT"/>
              </w:rPr>
              <w:t xml:space="preserve"> Veprimtari praktike: Kontributi i rinisë dhe gruas në Luftën Antifashiste Nacionalçlirimtare</w:t>
            </w:r>
          </w:p>
          <w:p w:rsidR="00AF5DD7" w:rsidRPr="00584B37" w:rsidRDefault="00AF5DD7" w:rsidP="00BC3543">
            <w:pPr>
              <w:pStyle w:val="NoSpacing"/>
              <w:rPr>
                <w:sz w:val="24"/>
                <w:szCs w:val="22"/>
              </w:rPr>
            </w:pPr>
            <w:r w:rsidRPr="00584B37">
              <w:rPr>
                <w:b/>
                <w:sz w:val="24"/>
                <w:szCs w:val="22"/>
                <w:u w:val="single"/>
                <w:lang w:val="it-IT"/>
              </w:rPr>
              <w:t>Tema mësimore 2:</w:t>
            </w:r>
            <w:r w:rsidRPr="00584B37">
              <w:rPr>
                <w:sz w:val="24"/>
                <w:szCs w:val="22"/>
                <w:lang w:val="it-IT"/>
              </w:rPr>
              <w:t xml:space="preserve">  </w:t>
            </w:r>
            <w:r w:rsidRPr="00584B37">
              <w:rPr>
                <w:sz w:val="24"/>
                <w:szCs w:val="22"/>
              </w:rPr>
              <w:t>Testim tremujori 2</w:t>
            </w:r>
          </w:p>
        </w:tc>
      </w:tr>
      <w:tr w:rsidR="00AF5DD7" w:rsidRPr="00CF5D65" w:rsidTr="00BC3543">
        <w:trPr>
          <w:trHeight w:val="593"/>
        </w:trPr>
        <w:tc>
          <w:tcPr>
            <w:tcW w:w="9468" w:type="dxa"/>
            <w:gridSpan w:val="7"/>
            <w:tcBorders>
              <w:bottom w:val="single" w:sz="4" w:space="0" w:color="auto"/>
            </w:tcBorders>
            <w:shd w:val="clear" w:color="auto" w:fill="auto"/>
          </w:tcPr>
          <w:p w:rsidR="00AF5DD7" w:rsidRPr="00E250BE" w:rsidRDefault="00AF5DD7" w:rsidP="00BC3543">
            <w:pPr>
              <w:spacing w:after="0" w:line="240" w:lineRule="auto"/>
              <w:rPr>
                <w:b/>
              </w:rPr>
            </w:pPr>
            <w:r w:rsidRPr="00E250BE">
              <w:rPr>
                <w:b/>
              </w:rPr>
              <w:t>Situata e të nxënit 1 :</w:t>
            </w:r>
          </w:p>
          <w:p w:rsidR="00AF5DD7" w:rsidRPr="00584B37" w:rsidRDefault="00AF5DD7" w:rsidP="00BC3543">
            <w:pPr>
              <w:pStyle w:val="NoSpacing"/>
              <w:rPr>
                <w:rFonts w:eastAsia="Calibri"/>
                <w:sz w:val="24"/>
                <w:szCs w:val="22"/>
              </w:rPr>
            </w:pPr>
            <w:r w:rsidRPr="00584B37">
              <w:rPr>
                <w:bCs/>
                <w:color w:val="000000"/>
                <w:sz w:val="24"/>
                <w:szCs w:val="22"/>
              </w:rPr>
              <w:t>Shfaqen me videoprojekt pjesë të shkëputura filmash mbi L.II.B</w:t>
            </w:r>
            <w:r w:rsidRPr="00584B37">
              <w:rPr>
                <w:color w:val="000000"/>
                <w:sz w:val="24"/>
                <w:szCs w:val="22"/>
              </w:rPr>
              <w:t xml:space="preserve"> </w:t>
            </w:r>
          </w:p>
        </w:tc>
      </w:tr>
      <w:tr w:rsidR="00AF5DD7" w:rsidRPr="00E250BE" w:rsidTr="00BC3543">
        <w:tc>
          <w:tcPr>
            <w:tcW w:w="7938" w:type="dxa"/>
            <w:gridSpan w:val="6"/>
            <w:shd w:val="clear" w:color="auto" w:fill="auto"/>
          </w:tcPr>
          <w:p w:rsidR="00AF5DD7" w:rsidRPr="00E250BE" w:rsidRDefault="00AF5DD7" w:rsidP="00BC3543">
            <w:pPr>
              <w:tabs>
                <w:tab w:val="left" w:pos="2595"/>
              </w:tabs>
              <w:spacing w:after="0" w:line="240" w:lineRule="auto"/>
              <w:rPr>
                <w:b/>
                <w:u w:val="single"/>
              </w:rPr>
            </w:pPr>
            <w:r w:rsidRPr="00E250BE">
              <w:rPr>
                <w:b/>
                <w:u w:val="single"/>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numPr>
                <w:ilvl w:val="0"/>
                <w:numId w:val="63"/>
              </w:numPr>
              <w:ind w:left="450"/>
              <w:rPr>
                <w:rFonts w:eastAsia="TimesNewRomanPS-ItalicMT"/>
                <w:sz w:val="24"/>
                <w:szCs w:val="24"/>
                <w:lang w:val="it-IT"/>
              </w:rPr>
            </w:pPr>
            <w:r w:rsidRPr="00584B37">
              <w:rPr>
                <w:rFonts w:eastAsia="TimesNewRomanPS-ItalicMT"/>
                <w:sz w:val="24"/>
                <w:szCs w:val="24"/>
                <w:lang w:val="it-IT"/>
              </w:rPr>
              <w:t>Evidenton pjesëmarrjen e të rinjve dhe grave në Luftën Antifashiste Nacionalçlirimtare.</w:t>
            </w:r>
          </w:p>
          <w:p w:rsidR="00AF5DD7" w:rsidRPr="00584B37" w:rsidRDefault="00AF5DD7" w:rsidP="00BC3543">
            <w:pPr>
              <w:pStyle w:val="NoSpacing"/>
              <w:numPr>
                <w:ilvl w:val="0"/>
                <w:numId w:val="63"/>
              </w:numPr>
              <w:ind w:left="450"/>
              <w:rPr>
                <w:rFonts w:eastAsia="TimesNewRomanPS-ItalicMT"/>
                <w:sz w:val="24"/>
                <w:szCs w:val="24"/>
                <w:lang w:val="it-IT"/>
              </w:rPr>
            </w:pPr>
            <w:r w:rsidRPr="00584B37">
              <w:rPr>
                <w:rFonts w:eastAsia="TimesNewRomanPS-ItalicMT"/>
                <w:sz w:val="24"/>
                <w:szCs w:val="24"/>
                <w:lang w:val="it-IT"/>
              </w:rPr>
              <w:t>Vlerëson kontributin që dhanë gjatë luftës rinia dhe gruaja shqiptare.</w:t>
            </w:r>
          </w:p>
          <w:p w:rsidR="00AF5DD7" w:rsidRPr="00584B37" w:rsidRDefault="00AF5DD7" w:rsidP="00BC3543">
            <w:pPr>
              <w:pStyle w:val="NoSpacing"/>
              <w:numPr>
                <w:ilvl w:val="0"/>
                <w:numId w:val="63"/>
              </w:numPr>
              <w:ind w:left="450"/>
              <w:rPr>
                <w:rFonts w:eastAsia="TimesNewRomanPS-ItalicMT"/>
                <w:sz w:val="24"/>
                <w:szCs w:val="24"/>
                <w:lang w:val="it-IT"/>
              </w:rPr>
            </w:pPr>
            <w:r w:rsidRPr="00584B37">
              <w:rPr>
                <w:rFonts w:eastAsia="TimesNewRomanPS-ItalicMT"/>
                <w:sz w:val="24"/>
                <w:szCs w:val="24"/>
                <w:lang w:val="it-IT"/>
              </w:rPr>
              <w:t>Identifikon vepra heroike të të rinjve dhe grave në Luftën Antifashiste Nacionalçlrimtare.</w:t>
            </w:r>
          </w:p>
        </w:tc>
        <w:tc>
          <w:tcPr>
            <w:tcW w:w="1530" w:type="dxa"/>
            <w:shd w:val="clear" w:color="auto" w:fill="auto"/>
          </w:tcPr>
          <w:p w:rsidR="00AF5DD7" w:rsidRPr="00E250BE"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w:t>
            </w:r>
            <w:r w:rsidRPr="00CF5D65">
              <w:rPr>
                <w:lang w:val="it-IT"/>
              </w:rPr>
              <w:t xml:space="preserve"> </w:t>
            </w:r>
            <w:r w:rsidRPr="00E250BE">
              <w:rPr>
                <w:rStyle w:val="NoSpacingChar"/>
                <w:rFonts w:eastAsia="Calibri"/>
                <w:szCs w:val="24"/>
                <w:lang w:val="it-IT"/>
              </w:rPr>
              <w:t xml:space="preserve">L.II.B, rini, gruaja. </w:t>
            </w:r>
          </w:p>
          <w:p w:rsidR="00AF5DD7" w:rsidRPr="00584B37" w:rsidRDefault="00AF5DD7" w:rsidP="00BC3543">
            <w:pPr>
              <w:pStyle w:val="NoSpacing"/>
              <w:rPr>
                <w:sz w:val="24"/>
                <w:szCs w:val="22"/>
                <w:lang w:val="it-IT"/>
              </w:rPr>
            </w:pPr>
          </w:p>
        </w:tc>
      </w:tr>
      <w:tr w:rsidR="00AF5DD7" w:rsidRPr="00E250BE" w:rsidTr="00BC3543">
        <w:trPr>
          <w:trHeight w:val="1880"/>
        </w:trPr>
        <w:tc>
          <w:tcPr>
            <w:tcW w:w="7488" w:type="dxa"/>
            <w:gridSpan w:val="5"/>
            <w:shd w:val="clear" w:color="auto" w:fill="auto"/>
          </w:tcPr>
          <w:p w:rsidR="00AF5DD7" w:rsidRPr="00584B37" w:rsidRDefault="00AF5DD7" w:rsidP="00BC3543">
            <w:pPr>
              <w:pStyle w:val="NoSpacing"/>
              <w:rPr>
                <w:color w:val="000000"/>
                <w:sz w:val="24"/>
                <w:szCs w:val="22"/>
                <w:lang w:val="it-IT"/>
              </w:rPr>
            </w:pPr>
            <w:r w:rsidRPr="00584B37">
              <w:rPr>
                <w:b/>
                <w:sz w:val="24"/>
                <w:szCs w:val="22"/>
                <w:lang w:val="it-IT"/>
              </w:rPr>
              <w:t>Burimet :</w:t>
            </w:r>
            <w:r w:rsidRPr="00584B37">
              <w:rPr>
                <w:sz w:val="24"/>
                <w:szCs w:val="22"/>
                <w:lang w:val="it-IT"/>
              </w:rPr>
              <w:t xml:space="preserve">  </w:t>
            </w:r>
            <w:r w:rsidRPr="00584B37">
              <w:rPr>
                <w:i/>
                <w:sz w:val="24"/>
                <w:szCs w:val="22"/>
                <w:lang w:val="it-IT"/>
              </w:rPr>
              <w:t>Teksti, harta, Enciklopedi, foto, materiale nga interneti</w:t>
            </w:r>
            <w:r w:rsidRPr="00584B37">
              <w:rPr>
                <w:sz w:val="24"/>
                <w:szCs w:val="22"/>
                <w:lang w:val="it-IT"/>
              </w:rPr>
              <w:t>.</w:t>
            </w:r>
            <w:r w:rsidRPr="00584B37">
              <w:rPr>
                <w:color w:val="000000"/>
                <w:sz w:val="24"/>
                <w:szCs w:val="22"/>
                <w:lang w:val="it-IT"/>
              </w:rPr>
              <w:t xml:space="preserve"> </w:t>
            </w:r>
          </w:p>
          <w:p w:rsidR="00AF5DD7" w:rsidRPr="00584B37" w:rsidRDefault="00AF5DD7" w:rsidP="00BC3543">
            <w:pPr>
              <w:pStyle w:val="NoSpacing"/>
              <w:rPr>
                <w:rFonts w:eastAsia="TimesNewRomanPS-ItalicMT"/>
                <w:sz w:val="24"/>
                <w:szCs w:val="22"/>
                <w:lang w:val="it-IT"/>
              </w:rPr>
            </w:pPr>
            <w:r w:rsidRPr="00584B37">
              <w:rPr>
                <w:rFonts w:eastAsia="TimesNewRomanPS-ItalicMT" w:hint="eastAsia"/>
                <w:sz w:val="24"/>
                <w:szCs w:val="22"/>
                <w:lang w:val="it-IT"/>
              </w:rPr>
              <w:t>•</w:t>
            </w:r>
            <w:r w:rsidRPr="00584B37">
              <w:rPr>
                <w:rFonts w:eastAsia="TimesNewRomanPS-ItalicMT"/>
                <w:sz w:val="24"/>
                <w:szCs w:val="22"/>
                <w:lang w:val="it-IT"/>
              </w:rPr>
              <w:t xml:space="preserve"> Akademia e Shkencave e Shqip</w:t>
            </w:r>
            <w:r w:rsidRPr="00584B37">
              <w:rPr>
                <w:rFonts w:eastAsia="TimesNewRomanPS-ItalicMT" w:hint="eastAsia"/>
                <w:sz w:val="24"/>
                <w:szCs w:val="22"/>
                <w:lang w:val="it-IT"/>
              </w:rPr>
              <w:t>ë</w:t>
            </w:r>
            <w:r w:rsidRPr="00584B37">
              <w:rPr>
                <w:rFonts w:eastAsia="TimesNewRomanPS-ItalicMT"/>
                <w:sz w:val="24"/>
                <w:szCs w:val="22"/>
                <w:lang w:val="it-IT"/>
              </w:rPr>
              <w:t>ris</w:t>
            </w:r>
            <w:r w:rsidRPr="00584B37">
              <w:rPr>
                <w:rFonts w:eastAsia="TimesNewRomanPS-ItalicMT" w:hint="eastAsia"/>
                <w:sz w:val="24"/>
                <w:szCs w:val="22"/>
                <w:lang w:val="it-IT"/>
              </w:rPr>
              <w:t>ë</w:t>
            </w:r>
            <w:r w:rsidRPr="00584B37">
              <w:rPr>
                <w:rFonts w:eastAsia="TimesNewRomanPS-ItalicMT"/>
                <w:sz w:val="24"/>
                <w:szCs w:val="22"/>
                <w:lang w:val="it-IT"/>
              </w:rPr>
              <w:t>, Historia e Popullit Shqiptar, V</w:t>
            </w:r>
            <w:r w:rsidRPr="00584B37">
              <w:rPr>
                <w:rFonts w:eastAsia="TimesNewRomanPS-ItalicMT" w:hint="eastAsia"/>
                <w:sz w:val="24"/>
                <w:szCs w:val="22"/>
                <w:lang w:val="it-IT"/>
              </w:rPr>
              <w:t>ë</w:t>
            </w:r>
            <w:r w:rsidRPr="00584B37">
              <w:rPr>
                <w:rFonts w:eastAsia="TimesNewRomanPS-ItalicMT"/>
                <w:sz w:val="24"/>
                <w:szCs w:val="22"/>
                <w:lang w:val="it-IT"/>
              </w:rPr>
              <w:t>llimi IV, f.36</w:t>
            </w:r>
            <w:r w:rsidRPr="00584B37">
              <w:rPr>
                <w:rFonts w:eastAsia="TimesNewRomanPS-ItalicMT" w:hint="eastAsia"/>
                <w:color w:val="000000"/>
                <w:sz w:val="24"/>
                <w:szCs w:val="22"/>
                <w:lang w:val="it-IT"/>
              </w:rPr>
              <w:t>•</w:t>
            </w:r>
            <w:r w:rsidRPr="00584B37">
              <w:rPr>
                <w:rFonts w:eastAsia="TimesNewRomanPS-ItalicMT"/>
                <w:color w:val="000000"/>
                <w:sz w:val="24"/>
                <w:szCs w:val="22"/>
                <w:lang w:val="it-IT"/>
              </w:rPr>
              <w:t xml:space="preserve"> </w:t>
            </w:r>
            <w:hyperlink r:id="rId25" w:history="1">
              <w:r w:rsidRPr="00584B37">
                <w:rPr>
                  <w:rStyle w:val="Hyperlink"/>
                  <w:rFonts w:eastAsia="TimesNewRomanPS-ItalicMT"/>
                  <w:sz w:val="24"/>
                  <w:szCs w:val="22"/>
                  <w:lang w:val="it-IT"/>
                </w:rPr>
                <w:t>http://www.gazetadita.al/heroinat-e-luftes-sone-antifashiste/</w:t>
              </w:r>
            </w:hyperlink>
            <w:r w:rsidRPr="00584B37">
              <w:rPr>
                <w:rFonts w:eastAsia="TimesNewRomanPS-ItalicMT" w:hint="eastAsia"/>
                <w:color w:val="000000"/>
                <w:sz w:val="24"/>
                <w:szCs w:val="22"/>
                <w:lang w:val="it-IT"/>
              </w:rPr>
              <w:t>•</w:t>
            </w:r>
            <w:r w:rsidRPr="00584B37">
              <w:rPr>
                <w:rFonts w:eastAsia="TimesNewRomanPS-ItalicMT"/>
                <w:color w:val="000000"/>
                <w:sz w:val="24"/>
                <w:szCs w:val="22"/>
                <w:lang w:val="it-IT"/>
              </w:rPr>
              <w:t xml:space="preserve"> </w:t>
            </w:r>
            <w:hyperlink r:id="rId26" w:history="1">
              <w:r w:rsidRPr="00584B37">
                <w:rPr>
                  <w:rStyle w:val="Hyperlink"/>
                  <w:rFonts w:eastAsia="TimesNewRomanPS-ItalicMT"/>
                  <w:sz w:val="24"/>
                  <w:szCs w:val="22"/>
                  <w:lang w:val="it-IT"/>
                </w:rPr>
                <w:t>http://www.tiranaobserver.al/grate-deshmorelista-e-596-partizaneve-qe-moren-pjese-ne-lufte/</w:t>
              </w:r>
            </w:hyperlink>
            <w:r w:rsidRPr="00584B37">
              <w:rPr>
                <w:rFonts w:eastAsia="TimesNewRomanPS-ItalicMT" w:hint="eastAsia"/>
                <w:color w:val="000000"/>
                <w:sz w:val="24"/>
                <w:szCs w:val="22"/>
                <w:lang w:val="it-IT"/>
              </w:rPr>
              <w:t>•</w:t>
            </w:r>
            <w:r w:rsidRPr="00584B37">
              <w:rPr>
                <w:rFonts w:eastAsia="TimesNewRomanPS-ItalicMT"/>
                <w:color w:val="000000"/>
                <w:sz w:val="24"/>
                <w:szCs w:val="22"/>
                <w:lang w:val="it-IT"/>
              </w:rPr>
              <w:t xml:space="preserve"> </w:t>
            </w:r>
            <w:hyperlink r:id="rId27" w:history="1">
              <w:r w:rsidRPr="00584B37">
                <w:rPr>
                  <w:rStyle w:val="Hyperlink"/>
                  <w:rFonts w:eastAsia="TimesNewRomanPS-ItalicMT"/>
                  <w:sz w:val="24"/>
                  <w:szCs w:val="22"/>
                  <w:lang w:val="it-IT"/>
                </w:rPr>
                <w:t>http://telegraf.al/dosier/femijet-debatik-as-trimat-qe-u-burreruan-ne-luften-per-liri</w:t>
              </w:r>
            </w:hyperlink>
          </w:p>
        </w:tc>
        <w:tc>
          <w:tcPr>
            <w:tcW w:w="1980" w:type="dxa"/>
            <w:gridSpan w:val="2"/>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w:t>
            </w:r>
          </w:p>
        </w:tc>
      </w:tr>
      <w:tr w:rsidR="00AF5DD7" w:rsidRPr="00E250BE" w:rsidTr="00BC3543">
        <w:tc>
          <w:tcPr>
            <w:tcW w:w="9468" w:type="dxa"/>
            <w:gridSpan w:val="7"/>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 me burime, të nxënët në bashkëpunim</w:t>
            </w:r>
          </w:p>
        </w:tc>
      </w:tr>
      <w:tr w:rsidR="00AF5DD7" w:rsidRPr="00CF5D65" w:rsidTr="00BC3543">
        <w:tc>
          <w:tcPr>
            <w:tcW w:w="9468" w:type="dxa"/>
            <w:gridSpan w:val="7"/>
            <w:shd w:val="clear" w:color="auto" w:fill="auto"/>
          </w:tcPr>
          <w:p w:rsidR="00AF5DD7" w:rsidRDefault="00AF5DD7" w:rsidP="00BC3543">
            <w:pPr>
              <w:tabs>
                <w:tab w:val="left" w:pos="2595"/>
              </w:tabs>
              <w:spacing w:after="0" w:line="240" w:lineRule="auto"/>
              <w:jc w:val="center"/>
              <w:rPr>
                <w:b/>
                <w:lang w:val="it-IT"/>
              </w:rPr>
            </w:pPr>
            <w:r>
              <w:rPr>
                <w:b/>
                <w:lang w:val="it-IT"/>
              </w:rPr>
              <w:t xml:space="preserve">Ora e parë – 45’ </w:t>
            </w:r>
          </w:p>
          <w:p w:rsidR="00AF5DD7" w:rsidRPr="001B0121" w:rsidRDefault="00AF5DD7" w:rsidP="00BC3543">
            <w:pPr>
              <w:tabs>
                <w:tab w:val="left" w:pos="2595"/>
              </w:tabs>
              <w:spacing w:after="0" w:line="240" w:lineRule="auto"/>
              <w:jc w:val="center"/>
              <w:rPr>
                <w:b/>
                <w:lang w:val="it-IT"/>
              </w:rPr>
            </w:pPr>
            <w:r>
              <w:rPr>
                <w:b/>
                <w:lang w:val="it-IT"/>
              </w:rPr>
              <w:t xml:space="preserve">Zhvillimi i mësimit: </w:t>
            </w:r>
            <w:r w:rsidRPr="00E250BE">
              <w:rPr>
                <w:b/>
                <w:bCs/>
                <w:color w:val="000000"/>
                <w:lang w:val="it-IT"/>
              </w:rPr>
              <w:t xml:space="preserve">Hapi I: </w:t>
            </w:r>
            <w:r w:rsidRPr="00E250BE">
              <w:rPr>
                <w:b/>
                <w:iCs/>
                <w:color w:val="000000"/>
                <w:lang w:val="it-IT"/>
              </w:rPr>
              <w:t>diskutim me të gjithë klasën-interpretim i  burimit</w:t>
            </w:r>
            <w:r w:rsidRPr="00E250BE">
              <w:rPr>
                <w:b/>
                <w:color w:val="000000"/>
                <w:lang w:val="it-IT"/>
              </w:rPr>
              <w:t xml:space="preserve"> 5 ‘</w:t>
            </w:r>
          </w:p>
          <w:p w:rsidR="00AF5DD7" w:rsidRPr="001B0121" w:rsidRDefault="00AF5DD7" w:rsidP="00BC3543">
            <w:pPr>
              <w:pStyle w:val="Pa4"/>
              <w:jc w:val="both"/>
              <w:rPr>
                <w:color w:val="000000"/>
              </w:rPr>
            </w:pPr>
            <w:r>
              <w:rPr>
                <w:color w:val="000000"/>
              </w:rPr>
              <w:t>Shfaqet me videoprojektor pjesë të shkurtra filmike me temë L.II.B:</w:t>
            </w:r>
          </w:p>
          <w:p w:rsidR="00AF5DD7" w:rsidRPr="00584B37" w:rsidRDefault="00AF5DD7" w:rsidP="00BC3543">
            <w:pPr>
              <w:pStyle w:val="NoSpacing"/>
              <w:rPr>
                <w:b/>
                <w:sz w:val="24"/>
                <w:szCs w:val="24"/>
              </w:rPr>
            </w:pPr>
            <w:r w:rsidRPr="00584B37">
              <w:rPr>
                <w:b/>
                <w:sz w:val="24"/>
                <w:szCs w:val="24"/>
              </w:rPr>
              <w:t>Hapi II</w:t>
            </w:r>
            <w:r w:rsidRPr="00584B37">
              <w:rPr>
                <w:sz w:val="24"/>
                <w:szCs w:val="24"/>
              </w:rPr>
              <w:t xml:space="preserve">: krijimi i grupeve-3’ </w:t>
            </w:r>
            <w:r w:rsidRPr="00584B37">
              <w:rPr>
                <w:color w:val="000000"/>
                <w:sz w:val="24"/>
                <w:szCs w:val="22"/>
              </w:rPr>
              <w:t xml:space="preserve">Ndahen nxënësit në 2 grupe dhe zgjidhen kryetarët e grupeve. </w:t>
            </w:r>
          </w:p>
          <w:p w:rsidR="00AF5DD7" w:rsidRPr="001B0121" w:rsidRDefault="00AF5DD7" w:rsidP="00BC3543">
            <w:pPr>
              <w:tabs>
                <w:tab w:val="left" w:pos="2595"/>
              </w:tabs>
              <w:spacing w:after="0" w:line="240" w:lineRule="auto"/>
              <w:rPr>
                <w:b/>
              </w:rPr>
            </w:pPr>
            <w:r w:rsidRPr="00E250BE">
              <w:rPr>
                <w:b/>
              </w:rPr>
              <w:t>Hapi III</w:t>
            </w:r>
            <w:r w:rsidRPr="00E250BE">
              <w:t xml:space="preserve">: </w:t>
            </w:r>
            <w:r w:rsidRPr="00E250BE">
              <w:rPr>
                <w:b/>
              </w:rPr>
              <w:t xml:space="preserve">ndarja e punëve të grupeve  –  15’  </w:t>
            </w:r>
            <w:r w:rsidRPr="00CF5D65">
              <w:t>Iu përcaktohen nxënësve çështjet dhe detyrat për hulumtim në grup dhe materialet që do të hulumtojnë</w:t>
            </w:r>
            <w:r>
              <w:t>.</w:t>
            </w:r>
            <w:r w:rsidRPr="00CF5D65">
              <w:t xml:space="preserve"> </w:t>
            </w:r>
          </w:p>
          <w:p w:rsidR="00AF5DD7" w:rsidRPr="00584B37" w:rsidRDefault="00AF5DD7" w:rsidP="00BC3543">
            <w:pPr>
              <w:pStyle w:val="NoSpacing"/>
              <w:rPr>
                <w:sz w:val="24"/>
                <w:szCs w:val="22"/>
                <w:lang w:val="it-IT"/>
              </w:rPr>
            </w:pPr>
            <w:r w:rsidRPr="00584B37">
              <w:rPr>
                <w:b/>
                <w:bCs/>
                <w:sz w:val="24"/>
                <w:szCs w:val="22"/>
                <w:lang w:val="it-IT"/>
              </w:rPr>
              <w:t xml:space="preserve">Grupi I - </w:t>
            </w:r>
            <w:r w:rsidRPr="00584B37">
              <w:rPr>
                <w:sz w:val="24"/>
                <w:szCs w:val="24"/>
                <w:lang w:val="it-IT"/>
              </w:rPr>
              <w:t>Kontributi i të rinjve në Luftën Nacionalçlirimtare.</w:t>
            </w:r>
            <w:r w:rsidRPr="00584B37">
              <w:rPr>
                <w:sz w:val="24"/>
                <w:szCs w:val="22"/>
                <w:lang w:val="it-IT"/>
              </w:rPr>
              <w:t>– Evidenton:</w:t>
            </w:r>
          </w:p>
          <w:p w:rsidR="00AF5DD7" w:rsidRPr="00584B37" w:rsidRDefault="00AF5DD7" w:rsidP="00BC3543">
            <w:pPr>
              <w:pStyle w:val="NoSpacing"/>
              <w:rPr>
                <w:sz w:val="24"/>
                <w:szCs w:val="24"/>
              </w:rPr>
            </w:pPr>
            <w:r w:rsidRPr="00584B37">
              <w:rPr>
                <w:sz w:val="24"/>
                <w:szCs w:val="22"/>
                <w:lang w:val="it-IT"/>
              </w:rPr>
              <w:t xml:space="preserve"> -</w:t>
            </w:r>
            <w:r w:rsidRPr="00584B37">
              <w:rPr>
                <w:sz w:val="24"/>
                <w:szCs w:val="24"/>
                <w:lang w:val="it-IT"/>
              </w:rPr>
              <w:t xml:space="preserve">pjesëmarrjen e të rinjve në luftën nazifashiste, aksionet dhe protestat e zhvilluara nga të rinjtë e shkollave, krijimin e organizatës Debatik, rolin e saj në luftë. Identifikon të rinj të rënë dëshmorë në luftën kundër pushtuesve. Ese me temë “ Qëndrimi i të rinjve shqiptarë në Luftën II Botërore. </w:t>
            </w:r>
            <w:r w:rsidRPr="00584B37">
              <w:rPr>
                <w:b/>
                <w:bCs/>
                <w:sz w:val="24"/>
                <w:szCs w:val="22"/>
              </w:rPr>
              <w:t xml:space="preserve">Grupi II - </w:t>
            </w:r>
            <w:r w:rsidRPr="00584B37">
              <w:rPr>
                <w:sz w:val="24"/>
                <w:szCs w:val="24"/>
              </w:rPr>
              <w:t>Kontributi i grave në Luftën Nacionalçlirimtare.</w:t>
            </w:r>
            <w:r w:rsidRPr="00584B37">
              <w:rPr>
                <w:sz w:val="24"/>
                <w:szCs w:val="22"/>
              </w:rPr>
              <w:t>– Evidenton  :</w:t>
            </w:r>
          </w:p>
          <w:p w:rsidR="00AF5DD7" w:rsidRPr="00584B37" w:rsidRDefault="00AF5DD7" w:rsidP="00BC3543">
            <w:pPr>
              <w:pStyle w:val="NoSpacing"/>
              <w:rPr>
                <w:sz w:val="24"/>
                <w:szCs w:val="24"/>
              </w:rPr>
            </w:pPr>
            <w:r w:rsidRPr="00584B37">
              <w:rPr>
                <w:sz w:val="24"/>
                <w:szCs w:val="24"/>
              </w:rPr>
              <w:t>-pjesëmarrjen e grave dhe vajzave në luftën nazifashiste,/-rëndësinë e pjesëmarrjes së tyre në luftë, aksionet dhe veprimtaritë e organizuara prej tyre. Identifikon gra të rëna heroikisht në luftën kundër pushtuesve. Ese me temë “Gratë dhe vajzat shqiptare në Luftën II Botërore.</w:t>
            </w:r>
          </w:p>
          <w:p w:rsidR="00AF5DD7" w:rsidRPr="00E250BE" w:rsidRDefault="00AF5DD7" w:rsidP="00BC3543">
            <w:pPr>
              <w:spacing w:after="0" w:line="240" w:lineRule="auto"/>
              <w:rPr>
                <w:lang w:val="it-IT"/>
              </w:rPr>
            </w:pPr>
            <w:r w:rsidRPr="00E250BE">
              <w:rPr>
                <w:b/>
                <w:lang w:val="it-IT"/>
              </w:rPr>
              <w:t>Hapi IV:</w:t>
            </w:r>
            <w:r w:rsidRPr="00E250BE">
              <w:rPr>
                <w:lang w:val="it-IT"/>
              </w:rPr>
              <w:t xml:space="preserve"> </w:t>
            </w:r>
            <w:r w:rsidRPr="00E250BE">
              <w:rPr>
                <w:b/>
                <w:lang w:val="it-IT"/>
              </w:rPr>
              <w:t>prezantimi i punës – 20’</w:t>
            </w:r>
            <w:r w:rsidRPr="00E250BE">
              <w:rPr>
                <w:lang w:val="it-IT"/>
              </w:rPr>
              <w:t xml:space="preserve"> Bëhet një prezantim i shkurtër i punës së grupeve. Vlerësohen dhe vetëvlerësohen punët e grupeve</w:t>
            </w:r>
          </w:p>
          <w:p w:rsidR="00AF5DD7" w:rsidRPr="00584B37" w:rsidRDefault="00AF5DD7" w:rsidP="00BC3543">
            <w:pPr>
              <w:pStyle w:val="NoSpacing"/>
              <w:rPr>
                <w:b/>
                <w:sz w:val="24"/>
                <w:szCs w:val="24"/>
              </w:rPr>
            </w:pPr>
            <w:r w:rsidRPr="00584B37">
              <w:rPr>
                <w:b/>
                <w:sz w:val="24"/>
                <w:szCs w:val="24"/>
                <w:lang w:val="it-IT"/>
              </w:rPr>
              <w:t xml:space="preserve">Hapi V: konkluzionet – 5’ </w:t>
            </w:r>
            <w:r w:rsidRPr="00584B37">
              <w:rPr>
                <w:sz w:val="24"/>
                <w:szCs w:val="24"/>
                <w:lang w:val="it-IT"/>
              </w:rPr>
              <w:t xml:space="preserve">Jepen konkluzionet e veprimtarisë.  </w:t>
            </w:r>
            <w:r w:rsidRPr="00584B37">
              <w:rPr>
                <w:b/>
                <w:sz w:val="24"/>
                <w:szCs w:val="22"/>
              </w:rPr>
              <w:t>Produkte finale</w:t>
            </w:r>
            <w:r w:rsidRPr="00584B37">
              <w:rPr>
                <w:sz w:val="24"/>
                <w:szCs w:val="22"/>
              </w:rPr>
              <w:t xml:space="preserve"> Albume, Ese</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CF5D65">
              <w:rPr>
                <w:b/>
                <w:i/>
              </w:rPr>
              <w:t>Vlerësimi:</w:t>
            </w:r>
            <w:r w:rsidRPr="00CF5D65">
              <w:rPr>
                <w:i/>
              </w:rPr>
              <w:t xml:space="preserve"> </w:t>
            </w:r>
            <w:r w:rsidRPr="00CF5D65">
              <w:t xml:space="preserve">Bëhet duke pasur parasysh pjesëmarrjen e nxënësve gjatë veprimtarive mësimore dhe diskutimeve. </w:t>
            </w:r>
            <w:r w:rsidRPr="00CF5D65">
              <w:rPr>
                <w:lang w:val="it-IT"/>
              </w:rPr>
              <w:t>Vihen në dukje rezultatet.</w:t>
            </w:r>
          </w:p>
        </w:tc>
      </w:tr>
      <w:tr w:rsidR="00AF5DD7" w:rsidRPr="00CF5D65" w:rsidTr="00BC3543">
        <w:tc>
          <w:tcPr>
            <w:tcW w:w="9468" w:type="dxa"/>
            <w:gridSpan w:val="7"/>
            <w:shd w:val="clear" w:color="auto" w:fill="auto"/>
          </w:tcPr>
          <w:p w:rsidR="00AF5DD7" w:rsidRPr="00A57BEE" w:rsidRDefault="00AF5DD7" w:rsidP="00BC3543">
            <w:pPr>
              <w:autoSpaceDE w:val="0"/>
              <w:autoSpaceDN w:val="0"/>
              <w:adjustRightInd w:val="0"/>
              <w:spacing w:after="0" w:line="240" w:lineRule="auto"/>
              <w:rPr>
                <w:rFonts w:ascii="TimesNewRomanPS-ItalicMT" w:eastAsia="TimesNewRomanPS-ItalicMT" w:cs="TimesNewRomanPS-ItalicMT"/>
                <w:i/>
                <w:iCs/>
              </w:rPr>
            </w:pPr>
            <w:r w:rsidRPr="00CF5D65">
              <w:rPr>
                <w:b/>
                <w:i/>
              </w:rPr>
              <w:t>Detyrë</w:t>
            </w:r>
            <w:r w:rsidRPr="00CF5D65">
              <w:rPr>
                <w:i/>
              </w:rPr>
              <w:t>:</w:t>
            </w:r>
            <w:r w:rsidRPr="00E250BE">
              <w:rPr>
                <w:i/>
              </w:rPr>
              <w:t xml:space="preserve"> </w:t>
            </w:r>
            <w:r w:rsidRPr="00CF5D65">
              <w:rPr>
                <w:b/>
                <w:bCs/>
              </w:rPr>
              <w:t xml:space="preserve">2. </w:t>
            </w:r>
            <w:r w:rsidRPr="00A57BEE">
              <w:rPr>
                <w:rStyle w:val="NoSpacingChar"/>
                <w:rFonts w:eastAsia="TimesNewRomanPS-ItalicMT"/>
                <w:i/>
                <w:szCs w:val="24"/>
              </w:rPr>
              <w:t>B</w:t>
            </w:r>
            <w:r w:rsidRPr="00A57BEE">
              <w:rPr>
                <w:rStyle w:val="NoSpacingChar"/>
                <w:rFonts w:eastAsia="TimesNewRomanPS-ItalicMT" w:hint="eastAsia"/>
                <w:i/>
                <w:szCs w:val="24"/>
              </w:rPr>
              <w:t>ë</w:t>
            </w:r>
            <w:r w:rsidRPr="00A57BEE">
              <w:rPr>
                <w:rStyle w:val="NoSpacingChar"/>
                <w:rFonts w:eastAsia="TimesNewRomanPS-ItalicMT"/>
                <w:i/>
                <w:szCs w:val="24"/>
              </w:rPr>
              <w:t>ni nj</w:t>
            </w:r>
            <w:r w:rsidRPr="00A57BEE">
              <w:rPr>
                <w:rStyle w:val="NoSpacingChar"/>
                <w:rFonts w:eastAsia="TimesNewRomanPS-ItalicMT" w:hint="eastAsia"/>
                <w:i/>
                <w:szCs w:val="24"/>
              </w:rPr>
              <w:t>ë</w:t>
            </w:r>
            <w:r w:rsidRPr="00A57BEE">
              <w:rPr>
                <w:rStyle w:val="NoSpacingChar"/>
                <w:rFonts w:eastAsia="TimesNewRomanPS-ItalicMT"/>
                <w:i/>
                <w:szCs w:val="24"/>
              </w:rPr>
              <w:t xml:space="preserve"> k</w:t>
            </w:r>
            <w:r w:rsidRPr="00A57BEE">
              <w:rPr>
                <w:rStyle w:val="NoSpacingChar"/>
                <w:rFonts w:eastAsia="TimesNewRomanPS-ItalicMT" w:hint="eastAsia"/>
                <w:i/>
                <w:szCs w:val="24"/>
              </w:rPr>
              <w:t>ë</w:t>
            </w:r>
            <w:r w:rsidRPr="00A57BEE">
              <w:rPr>
                <w:rStyle w:val="NoSpacingChar"/>
                <w:rFonts w:eastAsia="TimesNewRomanPS-ItalicMT"/>
                <w:i/>
                <w:szCs w:val="24"/>
              </w:rPr>
              <w:t>rkim n</w:t>
            </w:r>
            <w:r w:rsidRPr="00A57BEE">
              <w:rPr>
                <w:rStyle w:val="NoSpacingChar"/>
                <w:rFonts w:eastAsia="TimesNewRomanPS-ItalicMT" w:hint="eastAsia"/>
                <w:i/>
                <w:szCs w:val="24"/>
              </w:rPr>
              <w:t>ë</w:t>
            </w:r>
            <w:r w:rsidRPr="00A57BEE">
              <w:rPr>
                <w:rStyle w:val="NoSpacingChar"/>
                <w:rFonts w:eastAsia="TimesNewRomanPS-ItalicMT"/>
                <w:i/>
                <w:szCs w:val="24"/>
              </w:rPr>
              <w:t xml:space="preserve"> internet n</w:t>
            </w:r>
            <w:r w:rsidRPr="00A57BEE">
              <w:rPr>
                <w:rStyle w:val="NoSpacingChar"/>
                <w:rFonts w:eastAsia="TimesNewRomanPS-ItalicMT" w:hint="eastAsia"/>
                <w:i/>
                <w:szCs w:val="24"/>
              </w:rPr>
              <w:t>ë</w:t>
            </w:r>
            <w:r w:rsidRPr="00A57BEE">
              <w:rPr>
                <w:rStyle w:val="NoSpacingChar"/>
                <w:rFonts w:eastAsia="TimesNewRomanPS-ItalicMT"/>
                <w:i/>
                <w:szCs w:val="24"/>
              </w:rPr>
              <w:t xml:space="preserve"> lidhje me luftimet p</w:t>
            </w:r>
            <w:r w:rsidRPr="00A57BEE">
              <w:rPr>
                <w:rStyle w:val="NoSpacingChar"/>
                <w:rFonts w:eastAsia="TimesNewRomanPS-ItalicMT" w:hint="eastAsia"/>
                <w:i/>
                <w:szCs w:val="24"/>
              </w:rPr>
              <w:t>ë</w:t>
            </w:r>
            <w:r w:rsidRPr="00A57BEE">
              <w:rPr>
                <w:rStyle w:val="NoSpacingChar"/>
                <w:rFonts w:eastAsia="TimesNewRomanPS-ItalicMT"/>
                <w:i/>
                <w:szCs w:val="24"/>
              </w:rPr>
              <w:t xml:space="preserve">r </w:t>
            </w:r>
            <w:r w:rsidRPr="00A57BEE">
              <w:rPr>
                <w:rStyle w:val="NoSpacingChar"/>
                <w:rFonts w:eastAsia="TimesNewRomanPS-ItalicMT" w:hint="eastAsia"/>
                <w:i/>
                <w:szCs w:val="24"/>
              </w:rPr>
              <w:t>ç</w:t>
            </w:r>
            <w:r w:rsidRPr="00A57BEE">
              <w:rPr>
                <w:rStyle w:val="NoSpacingChar"/>
                <w:rFonts w:eastAsia="TimesNewRomanPS-ItalicMT"/>
                <w:i/>
                <w:szCs w:val="24"/>
              </w:rPr>
              <w:t>lirimin nga pushtuesi, t</w:t>
            </w:r>
            <w:r w:rsidRPr="00A57BEE">
              <w:rPr>
                <w:rStyle w:val="NoSpacingChar"/>
                <w:rFonts w:eastAsia="TimesNewRomanPS-ItalicMT" w:hint="eastAsia"/>
                <w:i/>
                <w:szCs w:val="24"/>
              </w:rPr>
              <w:t>ë</w:t>
            </w:r>
            <w:r w:rsidRPr="00A57BEE">
              <w:rPr>
                <w:rStyle w:val="NoSpacingChar"/>
                <w:rFonts w:eastAsia="TimesNewRomanPS-ItalicMT"/>
                <w:i/>
                <w:szCs w:val="24"/>
              </w:rPr>
              <w:t xml:space="preserve"> b</w:t>
            </w:r>
            <w:r w:rsidRPr="00A57BEE">
              <w:rPr>
                <w:rStyle w:val="NoSpacingChar"/>
                <w:rFonts w:eastAsia="TimesNewRomanPS-ItalicMT" w:hint="eastAsia"/>
                <w:i/>
                <w:szCs w:val="24"/>
              </w:rPr>
              <w:t>ë</w:t>
            </w:r>
            <w:r w:rsidRPr="00A57BEE">
              <w:rPr>
                <w:rStyle w:val="NoSpacingChar"/>
                <w:rFonts w:eastAsia="TimesNewRomanPS-ItalicMT"/>
                <w:i/>
                <w:szCs w:val="24"/>
              </w:rPr>
              <w:t>ra n</w:t>
            </w:r>
            <w:r w:rsidRPr="00A57BEE">
              <w:rPr>
                <w:rStyle w:val="NoSpacingChar"/>
                <w:rFonts w:eastAsia="TimesNewRomanPS-ItalicMT" w:hint="eastAsia"/>
                <w:i/>
                <w:szCs w:val="24"/>
              </w:rPr>
              <w:t>ë</w:t>
            </w:r>
            <w:r w:rsidRPr="00A57BEE">
              <w:rPr>
                <w:rStyle w:val="NoSpacingChar"/>
                <w:rFonts w:eastAsia="TimesNewRomanPS-ItalicMT"/>
                <w:i/>
                <w:szCs w:val="24"/>
              </w:rPr>
              <w:t xml:space="preserve"> zon</w:t>
            </w:r>
            <w:r w:rsidRPr="00A57BEE">
              <w:rPr>
                <w:rStyle w:val="NoSpacingChar"/>
                <w:rFonts w:eastAsia="TimesNewRomanPS-ItalicMT" w:hint="eastAsia"/>
                <w:i/>
                <w:szCs w:val="24"/>
              </w:rPr>
              <w:t>ë</w:t>
            </w:r>
            <w:r w:rsidRPr="00A57BEE">
              <w:rPr>
                <w:rStyle w:val="NoSpacingChar"/>
                <w:rFonts w:eastAsia="TimesNewRomanPS-ItalicMT"/>
                <w:i/>
                <w:szCs w:val="24"/>
              </w:rPr>
              <w:t>n ku jetoni</w:t>
            </w:r>
            <w:r>
              <w:rPr>
                <w:rStyle w:val="NoSpacingChar"/>
                <w:rFonts w:eastAsia="TimesNewRomanPS-ItalicMT"/>
                <w:i/>
                <w:szCs w:val="24"/>
              </w:rPr>
              <w:t>.</w:t>
            </w:r>
            <w:r w:rsidRPr="00A57BEE">
              <w:rPr>
                <w:rStyle w:val="NoSpacingChar"/>
                <w:rFonts w:eastAsia="TimesNewRomanPS-ItalicMT"/>
                <w:i/>
                <w:szCs w:val="24"/>
              </w:rPr>
              <w:t xml:space="preserve"> Identifikoni d</w:t>
            </w:r>
            <w:r w:rsidRPr="00A57BEE">
              <w:rPr>
                <w:rStyle w:val="NoSpacingChar"/>
                <w:rFonts w:eastAsia="TimesNewRomanPS-ItalicMT" w:hint="eastAsia"/>
                <w:i/>
                <w:szCs w:val="24"/>
              </w:rPr>
              <w:t>ë</w:t>
            </w:r>
            <w:r w:rsidRPr="00A57BEE">
              <w:rPr>
                <w:rStyle w:val="NoSpacingChar"/>
                <w:rFonts w:eastAsia="TimesNewRomanPS-ItalicMT"/>
                <w:i/>
                <w:szCs w:val="24"/>
              </w:rPr>
              <w:t>shmor</w:t>
            </w:r>
            <w:r w:rsidRPr="00A57BEE">
              <w:rPr>
                <w:rStyle w:val="NoSpacingChar"/>
                <w:rFonts w:eastAsia="TimesNewRomanPS-ItalicMT" w:hint="eastAsia"/>
                <w:i/>
                <w:szCs w:val="24"/>
              </w:rPr>
              <w:t>ë</w:t>
            </w:r>
            <w:r w:rsidRPr="00A57BEE">
              <w:rPr>
                <w:rStyle w:val="NoSpacingChar"/>
                <w:rFonts w:eastAsia="TimesNewRomanPS-ItalicMT"/>
                <w:i/>
                <w:szCs w:val="24"/>
              </w:rPr>
              <w:t>t e r</w:t>
            </w:r>
            <w:r w:rsidRPr="00A57BEE">
              <w:rPr>
                <w:rStyle w:val="NoSpacingChar"/>
                <w:rFonts w:eastAsia="TimesNewRomanPS-ItalicMT" w:hint="eastAsia"/>
                <w:i/>
                <w:szCs w:val="24"/>
              </w:rPr>
              <w:t>ë</w:t>
            </w:r>
            <w:r w:rsidRPr="00A57BEE">
              <w:rPr>
                <w:rStyle w:val="NoSpacingChar"/>
                <w:rFonts w:eastAsia="TimesNewRomanPS-ItalicMT"/>
                <w:i/>
                <w:szCs w:val="24"/>
              </w:rPr>
              <w:t>n</w:t>
            </w:r>
            <w:r w:rsidRPr="00A57BEE">
              <w:rPr>
                <w:rStyle w:val="NoSpacingChar"/>
                <w:rFonts w:eastAsia="TimesNewRomanPS-ItalicMT" w:hint="eastAsia"/>
                <w:i/>
                <w:szCs w:val="24"/>
              </w:rPr>
              <w:t>ë</w:t>
            </w:r>
            <w:r w:rsidRPr="00A57BEE">
              <w:rPr>
                <w:rStyle w:val="NoSpacingChar"/>
                <w:rFonts w:eastAsia="TimesNewRomanPS-ItalicMT"/>
                <w:i/>
                <w:szCs w:val="24"/>
              </w:rPr>
              <w:t xml:space="preserve"> dhe t</w:t>
            </w:r>
            <w:r w:rsidRPr="00A57BEE">
              <w:rPr>
                <w:rStyle w:val="NoSpacingChar"/>
                <w:rFonts w:eastAsia="TimesNewRomanPS-ItalicMT" w:hint="eastAsia"/>
                <w:i/>
                <w:szCs w:val="24"/>
              </w:rPr>
              <w:t>ë</w:t>
            </w:r>
            <w:r w:rsidRPr="00A57BEE">
              <w:rPr>
                <w:rStyle w:val="NoSpacingChar"/>
                <w:rFonts w:eastAsia="TimesNewRomanPS-ItalicMT"/>
                <w:i/>
                <w:szCs w:val="24"/>
              </w:rPr>
              <w:t xml:space="preserve"> dh</w:t>
            </w:r>
            <w:r w:rsidRPr="00A57BEE">
              <w:rPr>
                <w:rStyle w:val="NoSpacingChar"/>
                <w:rFonts w:eastAsia="TimesNewRomanPS-ItalicMT" w:hint="eastAsia"/>
                <w:i/>
                <w:szCs w:val="24"/>
              </w:rPr>
              <w:t>ë</w:t>
            </w:r>
            <w:r w:rsidRPr="00A57BEE">
              <w:rPr>
                <w:rStyle w:val="NoSpacingChar"/>
                <w:rFonts w:eastAsia="TimesNewRomanPS-ItalicMT"/>
                <w:i/>
                <w:szCs w:val="24"/>
              </w:rPr>
              <w:t>na p</w:t>
            </w:r>
            <w:r w:rsidRPr="00A57BEE">
              <w:rPr>
                <w:rStyle w:val="NoSpacingChar"/>
                <w:rFonts w:eastAsia="TimesNewRomanPS-ItalicMT" w:hint="eastAsia"/>
                <w:i/>
                <w:szCs w:val="24"/>
              </w:rPr>
              <w:t>ë</w:t>
            </w:r>
            <w:r w:rsidRPr="00A57BEE">
              <w:rPr>
                <w:rStyle w:val="NoSpacingChar"/>
                <w:rFonts w:eastAsia="TimesNewRomanPS-ItalicMT"/>
                <w:i/>
                <w:szCs w:val="24"/>
              </w:rPr>
              <w:t>r jet</w:t>
            </w:r>
            <w:r w:rsidRPr="00A57BEE">
              <w:rPr>
                <w:rStyle w:val="NoSpacingChar"/>
                <w:rFonts w:eastAsia="TimesNewRomanPS-ItalicMT" w:hint="eastAsia"/>
                <w:i/>
                <w:szCs w:val="24"/>
              </w:rPr>
              <w:t>ë</w:t>
            </w:r>
            <w:r w:rsidRPr="00A57BEE">
              <w:rPr>
                <w:rStyle w:val="NoSpacingChar"/>
                <w:rFonts w:eastAsia="TimesNewRomanPS-ItalicMT"/>
                <w:i/>
                <w:szCs w:val="24"/>
              </w:rPr>
              <w:t>n e tyre.</w:t>
            </w:r>
          </w:p>
        </w:tc>
      </w:tr>
    </w:tbl>
    <w:p w:rsidR="00AF5DD7" w:rsidRDefault="00AF5DD7" w:rsidP="00AF5DD7">
      <w:pPr>
        <w:pStyle w:val="NoSpacing"/>
        <w:ind w:left="360"/>
        <w:rPr>
          <w:szCs w:val="24"/>
        </w:rPr>
      </w:pPr>
    </w:p>
    <w:p w:rsidR="00AF5DD7" w:rsidRPr="007475ED" w:rsidRDefault="00AF5DD7" w:rsidP="00AF5DD7">
      <w:pPr>
        <w:jc w:val="center"/>
        <w:rPr>
          <w:b/>
          <w:szCs w:val="24"/>
          <w:lang w:val="it-IT"/>
        </w:rPr>
      </w:pPr>
      <w:r w:rsidRPr="007475ED">
        <w:rPr>
          <w:b/>
          <w:szCs w:val="24"/>
          <w:lang w:val="it-IT"/>
        </w:rPr>
        <w:lastRenderedPageBreak/>
        <w:t>Test për Tremujorin e Dytë</w:t>
      </w:r>
    </w:p>
    <w:p w:rsidR="00AF5DD7" w:rsidRPr="007475ED" w:rsidRDefault="00AF5DD7" w:rsidP="00AF5DD7">
      <w:pPr>
        <w:rPr>
          <w:b/>
          <w:szCs w:val="24"/>
          <w:lang w:val="it-IT"/>
        </w:rPr>
      </w:pPr>
      <w:r w:rsidRPr="007475ED">
        <w:rPr>
          <w:b/>
          <w:szCs w:val="24"/>
          <w:lang w:val="it-IT"/>
        </w:rPr>
        <w:t>Grupi A</w:t>
      </w:r>
    </w:p>
    <w:p w:rsidR="00AF5DD7" w:rsidRPr="007475ED" w:rsidRDefault="00AF5DD7" w:rsidP="00BC3543">
      <w:pPr>
        <w:pStyle w:val="ListParagraph"/>
        <w:numPr>
          <w:ilvl w:val="0"/>
          <w:numId w:val="64"/>
        </w:numPr>
        <w:rPr>
          <w:b/>
          <w:szCs w:val="24"/>
          <w:lang w:val="it-IT"/>
        </w:rPr>
      </w:pPr>
      <w:r w:rsidRPr="007475ED">
        <w:rPr>
          <w:b/>
          <w:szCs w:val="24"/>
          <w:lang w:val="it-IT"/>
        </w:rPr>
        <w:t>E Vërtetë (V) apo e Gabuar (G).</w:t>
      </w:r>
    </w:p>
    <w:p w:rsidR="00AF5DD7" w:rsidRPr="007475ED" w:rsidRDefault="00AF5DD7" w:rsidP="00BC3543">
      <w:pPr>
        <w:pStyle w:val="ListParagraph"/>
        <w:numPr>
          <w:ilvl w:val="0"/>
          <w:numId w:val="65"/>
        </w:numPr>
        <w:rPr>
          <w:szCs w:val="24"/>
          <w:lang w:val="it-IT"/>
        </w:rPr>
      </w:pPr>
      <w:r w:rsidRPr="007475ED">
        <w:rPr>
          <w:szCs w:val="24"/>
          <w:lang w:val="it-IT"/>
        </w:rPr>
        <w:t xml:space="preserve">Turqit e Rinj kërkonin rrëzimin e regjimit absolutist të sulltanit.           </w:t>
      </w:r>
      <w:r w:rsidRPr="007475ED">
        <w:rPr>
          <w:b/>
          <w:szCs w:val="24"/>
          <w:lang w:val="it-IT"/>
        </w:rPr>
        <w:t>V       G</w:t>
      </w:r>
    </w:p>
    <w:p w:rsidR="00AF5DD7" w:rsidRPr="007475ED" w:rsidRDefault="00AF5DD7" w:rsidP="00BC3543">
      <w:pPr>
        <w:pStyle w:val="ListParagraph"/>
        <w:numPr>
          <w:ilvl w:val="0"/>
          <w:numId w:val="65"/>
        </w:numPr>
        <w:rPr>
          <w:b/>
          <w:szCs w:val="24"/>
          <w:lang w:val="it-IT"/>
        </w:rPr>
      </w:pPr>
      <w:r w:rsidRPr="007475ED">
        <w:rPr>
          <w:szCs w:val="24"/>
          <w:lang w:val="it-IT"/>
        </w:rPr>
        <w:t xml:space="preserve">Që nga janari i vitit 1920, Tirana u shpall kryeqytet i Shqipërisë.          </w:t>
      </w:r>
      <w:r w:rsidRPr="007475ED">
        <w:rPr>
          <w:b/>
          <w:szCs w:val="24"/>
          <w:lang w:val="it-IT"/>
        </w:rPr>
        <w:t>V       G</w:t>
      </w:r>
    </w:p>
    <w:p w:rsidR="00AF5DD7" w:rsidRPr="007475ED" w:rsidRDefault="00AF5DD7" w:rsidP="00BC3543">
      <w:pPr>
        <w:pStyle w:val="ListParagraph"/>
        <w:numPr>
          <w:ilvl w:val="0"/>
          <w:numId w:val="65"/>
        </w:numPr>
        <w:rPr>
          <w:szCs w:val="24"/>
          <w:lang w:val="it-IT"/>
        </w:rPr>
      </w:pPr>
      <w:r w:rsidRPr="007475ED">
        <w:rPr>
          <w:szCs w:val="24"/>
          <w:lang w:val="it-IT"/>
        </w:rPr>
        <w:t xml:space="preserve">Kongresi i Berlinit ishte kundër copëtimit të trojeve shqiptare.              </w:t>
      </w:r>
      <w:r w:rsidRPr="007475ED">
        <w:rPr>
          <w:b/>
          <w:szCs w:val="24"/>
          <w:lang w:val="it-IT"/>
        </w:rPr>
        <w:t>V       G</w:t>
      </w:r>
    </w:p>
    <w:p w:rsidR="00AF5DD7" w:rsidRPr="007475ED" w:rsidRDefault="00AF5DD7" w:rsidP="00BC3543">
      <w:pPr>
        <w:pStyle w:val="ListParagraph"/>
        <w:numPr>
          <w:ilvl w:val="0"/>
          <w:numId w:val="65"/>
        </w:numPr>
        <w:rPr>
          <w:szCs w:val="24"/>
          <w:lang w:val="it-IT"/>
        </w:rPr>
      </w:pPr>
      <w:r w:rsidRPr="007475ED">
        <w:rPr>
          <w:szCs w:val="24"/>
          <w:lang w:val="it-IT"/>
        </w:rPr>
        <w:t xml:space="preserve">Kuvendi i Vlorës i besoi Vehbi Dibrës detyrën e kryeministrit.             </w:t>
      </w:r>
      <w:r>
        <w:rPr>
          <w:szCs w:val="24"/>
          <w:lang w:val="it-IT"/>
        </w:rPr>
        <w:t xml:space="preserve"> </w:t>
      </w:r>
      <w:r w:rsidRPr="007475ED">
        <w:rPr>
          <w:b/>
          <w:szCs w:val="24"/>
          <w:lang w:val="it-IT"/>
        </w:rPr>
        <w:t>V       G</w:t>
      </w:r>
    </w:p>
    <w:p w:rsidR="00AF5DD7" w:rsidRPr="007475ED" w:rsidRDefault="00AF5DD7" w:rsidP="00BC3543">
      <w:pPr>
        <w:pStyle w:val="ListParagraph"/>
        <w:numPr>
          <w:ilvl w:val="0"/>
          <w:numId w:val="65"/>
        </w:numPr>
        <w:rPr>
          <w:szCs w:val="24"/>
          <w:lang w:val="it-IT"/>
        </w:rPr>
      </w:pPr>
      <w:r w:rsidRPr="007475ED">
        <w:rPr>
          <w:szCs w:val="24"/>
          <w:lang w:val="it-IT"/>
        </w:rPr>
        <w:t xml:space="preserve">Parlamenti shqiptar i vitit 1925, përbëhej nga dy dhoma                         </w:t>
      </w:r>
      <w:r w:rsidRPr="007475ED">
        <w:rPr>
          <w:b/>
          <w:szCs w:val="24"/>
          <w:lang w:val="it-IT"/>
        </w:rPr>
        <w:t>V       G</w:t>
      </w:r>
      <w:r w:rsidRPr="007475ED">
        <w:rPr>
          <w:szCs w:val="24"/>
          <w:lang w:val="it-IT"/>
        </w:rPr>
        <w:t xml:space="preserve">                         </w:t>
      </w:r>
    </w:p>
    <w:p w:rsidR="00AF5DD7" w:rsidRPr="007475ED" w:rsidRDefault="00AF5DD7" w:rsidP="00BC3543">
      <w:pPr>
        <w:pStyle w:val="ListParagraph"/>
        <w:numPr>
          <w:ilvl w:val="0"/>
          <w:numId w:val="65"/>
        </w:numPr>
        <w:rPr>
          <w:szCs w:val="24"/>
          <w:lang w:val="it-IT"/>
        </w:rPr>
      </w:pPr>
      <w:r w:rsidRPr="007475ED">
        <w:rPr>
          <w:szCs w:val="24"/>
          <w:lang w:val="it-IT"/>
        </w:rPr>
        <w:t xml:space="preserve">Konferenca e Pezës u thirr për të realizuar bashkimin e </w:t>
      </w:r>
      <w:r>
        <w:rPr>
          <w:szCs w:val="24"/>
          <w:lang w:val="it-IT"/>
        </w:rPr>
        <w:t xml:space="preserve">                          </w:t>
      </w:r>
      <w:r w:rsidRPr="007475ED">
        <w:rPr>
          <w:b/>
          <w:szCs w:val="24"/>
          <w:lang w:val="it-IT"/>
        </w:rPr>
        <w:t>V       G</w:t>
      </w:r>
      <w:r w:rsidRPr="007475ED">
        <w:rPr>
          <w:szCs w:val="24"/>
          <w:lang w:val="it-IT"/>
        </w:rPr>
        <w:t xml:space="preserve"> </w:t>
      </w:r>
      <w:r>
        <w:rPr>
          <w:szCs w:val="24"/>
          <w:lang w:val="it-IT"/>
        </w:rPr>
        <w:t xml:space="preserve">                       </w:t>
      </w:r>
      <w:r w:rsidRPr="007475ED">
        <w:rPr>
          <w:szCs w:val="24"/>
          <w:lang w:val="it-IT"/>
        </w:rPr>
        <w:t xml:space="preserve">shqiptarëve </w:t>
      </w:r>
      <w:r>
        <w:rPr>
          <w:szCs w:val="24"/>
          <w:lang w:val="it-IT"/>
        </w:rPr>
        <w:t xml:space="preserve"> </w:t>
      </w:r>
      <w:r w:rsidRPr="007475ED">
        <w:rPr>
          <w:szCs w:val="24"/>
          <w:lang w:val="it-IT"/>
        </w:rPr>
        <w:t xml:space="preserve">në një front antifashist.                                                                                                   </w:t>
      </w:r>
    </w:p>
    <w:p w:rsidR="00AF5DD7" w:rsidRPr="007475ED" w:rsidRDefault="00AF5DD7" w:rsidP="00AF5DD7">
      <w:pPr>
        <w:rPr>
          <w:b/>
          <w:szCs w:val="24"/>
          <w:lang w:val="it-IT"/>
        </w:rPr>
      </w:pPr>
      <w:r w:rsidRPr="007475ED">
        <w:rPr>
          <w:szCs w:val="24"/>
          <w:lang w:val="it-IT"/>
        </w:rPr>
        <w:t xml:space="preserve">                                                                                                          </w:t>
      </w:r>
      <w:r>
        <w:rPr>
          <w:szCs w:val="24"/>
          <w:lang w:val="it-IT"/>
        </w:rPr>
        <w:t xml:space="preserve">                        </w:t>
      </w:r>
      <w:r w:rsidRPr="007475ED">
        <w:rPr>
          <w:szCs w:val="24"/>
          <w:lang w:val="it-IT"/>
        </w:rPr>
        <w:t xml:space="preserve">   </w:t>
      </w:r>
      <w:r w:rsidRPr="007475ED">
        <w:rPr>
          <w:b/>
          <w:szCs w:val="24"/>
          <w:lang w:val="it-IT"/>
        </w:rPr>
        <w:t>6 pikë</w:t>
      </w:r>
    </w:p>
    <w:p w:rsidR="00AF5DD7" w:rsidRPr="007475ED" w:rsidRDefault="00AF5DD7" w:rsidP="00BC3543">
      <w:pPr>
        <w:pStyle w:val="ListParagraph"/>
        <w:numPr>
          <w:ilvl w:val="0"/>
          <w:numId w:val="64"/>
        </w:numPr>
        <w:rPr>
          <w:b/>
          <w:szCs w:val="24"/>
          <w:lang w:val="it-IT"/>
        </w:rPr>
      </w:pPr>
      <w:r w:rsidRPr="007475ED">
        <w:rPr>
          <w:b/>
          <w:szCs w:val="24"/>
          <w:lang w:val="it-IT"/>
        </w:rPr>
        <w:t>Lidh me shigjeta.</w:t>
      </w:r>
    </w:p>
    <w:p w:rsidR="00AF5DD7" w:rsidRPr="007475ED" w:rsidRDefault="00AF5DD7" w:rsidP="00AF5DD7">
      <w:pPr>
        <w:spacing w:after="0"/>
        <w:rPr>
          <w:szCs w:val="24"/>
          <w:lang w:val="it-IT"/>
        </w:rPr>
      </w:pPr>
      <w:r w:rsidRPr="007475ED">
        <w:rPr>
          <w:szCs w:val="24"/>
          <w:lang w:val="it-IT"/>
        </w:rPr>
        <w:t>1.     Naum Veqilharxhi                  a. U zgjodh kryeministër në Kongresin e Lushnjës</w:t>
      </w:r>
    </w:p>
    <w:p w:rsidR="00AF5DD7" w:rsidRPr="007475ED" w:rsidRDefault="00AF5DD7" w:rsidP="00AF5DD7">
      <w:pPr>
        <w:spacing w:after="0"/>
        <w:rPr>
          <w:szCs w:val="24"/>
          <w:lang w:val="it-IT"/>
        </w:rPr>
      </w:pPr>
      <w:r w:rsidRPr="007475ED">
        <w:rPr>
          <w:szCs w:val="24"/>
          <w:lang w:val="it-IT"/>
        </w:rPr>
        <w:t>2.     Haxhi Zeka                             b. Kryetar i Ballit Kombëtar</w:t>
      </w:r>
    </w:p>
    <w:p w:rsidR="00AF5DD7" w:rsidRPr="007475ED" w:rsidRDefault="00AF5DD7" w:rsidP="00AF5DD7">
      <w:pPr>
        <w:spacing w:after="0"/>
        <w:rPr>
          <w:szCs w:val="24"/>
          <w:lang w:val="it-IT"/>
        </w:rPr>
      </w:pPr>
      <w:r w:rsidRPr="007475ED">
        <w:rPr>
          <w:szCs w:val="24"/>
          <w:lang w:val="it-IT"/>
        </w:rPr>
        <w:t>3.     Sulejman Delvina                   c. Drejtoi Komitetin Mbrojtja Kombëtare e Kosovës</w:t>
      </w:r>
    </w:p>
    <w:p w:rsidR="00AF5DD7" w:rsidRPr="007475ED" w:rsidRDefault="00AF5DD7" w:rsidP="00AF5DD7">
      <w:pPr>
        <w:spacing w:after="0"/>
        <w:rPr>
          <w:szCs w:val="24"/>
          <w:lang w:val="it-IT"/>
        </w:rPr>
      </w:pPr>
      <w:r w:rsidRPr="007475ED">
        <w:rPr>
          <w:szCs w:val="24"/>
          <w:lang w:val="it-IT"/>
        </w:rPr>
        <w:t>4.     Mit’hat Frashëri                     d. Është cilësuar ideologu i parë i Rilindjes Kombëtare</w:t>
      </w:r>
    </w:p>
    <w:p w:rsidR="00AF5DD7" w:rsidRPr="007475ED" w:rsidRDefault="00AF5DD7" w:rsidP="00AF5DD7">
      <w:pPr>
        <w:spacing w:after="0"/>
        <w:rPr>
          <w:szCs w:val="24"/>
        </w:rPr>
      </w:pPr>
      <w:r w:rsidRPr="007475ED">
        <w:rPr>
          <w:szCs w:val="24"/>
          <w:lang w:val="it-IT"/>
        </w:rPr>
        <w:t xml:space="preserve">                                                        </w:t>
      </w:r>
      <w:r w:rsidRPr="007475ED">
        <w:rPr>
          <w:szCs w:val="24"/>
        </w:rPr>
        <w:t>e. U zgjodh kryetar i Lidhjes së Pejës</w:t>
      </w:r>
    </w:p>
    <w:p w:rsidR="00AF5DD7" w:rsidRPr="007475ED" w:rsidRDefault="00AF5DD7" w:rsidP="00AF5DD7">
      <w:pPr>
        <w:spacing w:after="0"/>
        <w:rPr>
          <w:b/>
          <w:szCs w:val="24"/>
        </w:rPr>
      </w:pPr>
      <w:r w:rsidRPr="007475ED">
        <w:rPr>
          <w:szCs w:val="24"/>
        </w:rPr>
        <w:t xml:space="preserve">                                                                                                                                         </w:t>
      </w:r>
      <w:r w:rsidRPr="007475ED">
        <w:rPr>
          <w:b/>
          <w:szCs w:val="24"/>
        </w:rPr>
        <w:t>4 pikë</w:t>
      </w:r>
      <w:r w:rsidRPr="007475ED">
        <w:rPr>
          <w:szCs w:val="24"/>
        </w:rPr>
        <w:t xml:space="preserve">                                                                </w:t>
      </w:r>
    </w:p>
    <w:p w:rsidR="00AF5DD7" w:rsidRPr="007475ED" w:rsidRDefault="00AF5DD7" w:rsidP="00BC3543">
      <w:pPr>
        <w:pStyle w:val="ListParagraph"/>
        <w:numPr>
          <w:ilvl w:val="0"/>
          <w:numId w:val="64"/>
        </w:numPr>
        <w:rPr>
          <w:b/>
          <w:szCs w:val="24"/>
          <w:lang w:val="it-IT"/>
        </w:rPr>
      </w:pPr>
      <w:r w:rsidRPr="007475ED">
        <w:rPr>
          <w:b/>
          <w:szCs w:val="24"/>
          <w:lang w:val="it-IT"/>
        </w:rPr>
        <w:t>Qarko alternativën e saktë. Kongresi i Manastirit kishte si qëllim:</w:t>
      </w:r>
    </w:p>
    <w:p w:rsidR="00AF5DD7" w:rsidRPr="007475ED" w:rsidRDefault="00AF5DD7" w:rsidP="00BC3543">
      <w:pPr>
        <w:pStyle w:val="ListParagraph"/>
        <w:numPr>
          <w:ilvl w:val="0"/>
          <w:numId w:val="66"/>
        </w:numPr>
        <w:rPr>
          <w:szCs w:val="24"/>
          <w:lang w:val="it-IT"/>
        </w:rPr>
      </w:pPr>
      <w:r w:rsidRPr="007475ED">
        <w:rPr>
          <w:szCs w:val="24"/>
          <w:lang w:val="it-IT"/>
        </w:rPr>
        <w:t xml:space="preserve">Krijimin e një shteti autonom shqiptar.   </w:t>
      </w:r>
    </w:p>
    <w:p w:rsidR="00AF5DD7" w:rsidRPr="007475ED" w:rsidRDefault="00AF5DD7" w:rsidP="00BC3543">
      <w:pPr>
        <w:pStyle w:val="ListParagraph"/>
        <w:numPr>
          <w:ilvl w:val="0"/>
          <w:numId w:val="66"/>
        </w:numPr>
        <w:rPr>
          <w:szCs w:val="24"/>
          <w:lang w:val="it-IT"/>
        </w:rPr>
      </w:pPr>
      <w:r w:rsidRPr="007475ED">
        <w:rPr>
          <w:szCs w:val="24"/>
          <w:lang w:val="it-IT"/>
        </w:rPr>
        <w:t xml:space="preserve">Hapjen e një shkolle për përgatitjen e mësuesve </w:t>
      </w:r>
    </w:p>
    <w:p w:rsidR="00AF5DD7" w:rsidRPr="007475ED" w:rsidRDefault="00AF5DD7" w:rsidP="00BC3543">
      <w:pPr>
        <w:pStyle w:val="ListParagraph"/>
        <w:numPr>
          <w:ilvl w:val="0"/>
          <w:numId w:val="66"/>
        </w:numPr>
        <w:rPr>
          <w:szCs w:val="24"/>
          <w:lang w:val="it-IT"/>
        </w:rPr>
      </w:pPr>
      <w:r w:rsidRPr="007475ED">
        <w:rPr>
          <w:szCs w:val="24"/>
          <w:lang w:val="it-IT"/>
        </w:rPr>
        <w:t xml:space="preserve">Caktimin e një alfabeti të vetëm për gjuhën shqipe                                  </w:t>
      </w:r>
    </w:p>
    <w:p w:rsidR="00AF5DD7" w:rsidRPr="007475ED" w:rsidRDefault="00AF5DD7" w:rsidP="00BC3543">
      <w:pPr>
        <w:pStyle w:val="ListParagraph"/>
        <w:numPr>
          <w:ilvl w:val="0"/>
          <w:numId w:val="66"/>
        </w:numPr>
        <w:rPr>
          <w:szCs w:val="24"/>
          <w:lang w:val="it-IT"/>
        </w:rPr>
      </w:pPr>
      <w:r w:rsidRPr="007475ED">
        <w:rPr>
          <w:szCs w:val="24"/>
          <w:lang w:val="it-IT"/>
        </w:rPr>
        <w:t xml:space="preserve"> Krijimin e një Lidhjeje Shqiptare.                                                         </w:t>
      </w:r>
      <w:r w:rsidRPr="007475ED">
        <w:rPr>
          <w:b/>
          <w:szCs w:val="24"/>
          <w:lang w:val="it-IT"/>
        </w:rPr>
        <w:t>1 pikë</w:t>
      </w:r>
    </w:p>
    <w:p w:rsidR="00AF5DD7" w:rsidRPr="007475ED" w:rsidRDefault="00AF5DD7" w:rsidP="00AF5DD7">
      <w:pPr>
        <w:pStyle w:val="ListParagraph"/>
        <w:ind w:left="900"/>
        <w:rPr>
          <w:szCs w:val="24"/>
          <w:lang w:val="it-IT"/>
        </w:rPr>
      </w:pPr>
    </w:p>
    <w:p w:rsidR="00AF5DD7" w:rsidRPr="007475ED" w:rsidRDefault="00AF5DD7" w:rsidP="00BC3543">
      <w:pPr>
        <w:pStyle w:val="ListParagraph"/>
        <w:numPr>
          <w:ilvl w:val="0"/>
          <w:numId w:val="64"/>
        </w:numPr>
        <w:rPr>
          <w:b/>
          <w:szCs w:val="24"/>
          <w:lang w:val="it-IT"/>
        </w:rPr>
      </w:pPr>
      <w:r w:rsidRPr="007475ED">
        <w:rPr>
          <w:b/>
          <w:szCs w:val="24"/>
          <w:lang w:val="it-IT"/>
        </w:rPr>
        <w:t>Qarko alternativën e gabuar. Detyrat kryesore të programit të Partisë Komuniste në vitin 1941, ishin:</w:t>
      </w:r>
    </w:p>
    <w:p w:rsidR="00AF5DD7" w:rsidRPr="007475ED" w:rsidRDefault="00AF5DD7" w:rsidP="00BC3543">
      <w:pPr>
        <w:pStyle w:val="ListParagraph"/>
        <w:numPr>
          <w:ilvl w:val="0"/>
          <w:numId w:val="67"/>
        </w:numPr>
        <w:rPr>
          <w:szCs w:val="24"/>
          <w:lang w:val="it-IT"/>
        </w:rPr>
      </w:pPr>
      <w:r w:rsidRPr="007475ED">
        <w:rPr>
          <w:szCs w:val="24"/>
          <w:lang w:val="it-IT"/>
        </w:rPr>
        <w:t>Çlirimi i vendit nga pushtuesit fashistë</w:t>
      </w:r>
    </w:p>
    <w:p w:rsidR="00AF5DD7" w:rsidRPr="007475ED" w:rsidRDefault="00AF5DD7" w:rsidP="00BC3543">
      <w:pPr>
        <w:pStyle w:val="ListParagraph"/>
        <w:numPr>
          <w:ilvl w:val="0"/>
          <w:numId w:val="67"/>
        </w:numPr>
        <w:rPr>
          <w:szCs w:val="24"/>
          <w:lang w:val="it-IT"/>
        </w:rPr>
      </w:pPr>
      <w:r w:rsidRPr="007475ED">
        <w:rPr>
          <w:szCs w:val="24"/>
          <w:lang w:val="it-IT"/>
        </w:rPr>
        <w:t>Ndarjen e fesë nga shteti</w:t>
      </w:r>
    </w:p>
    <w:p w:rsidR="00AF5DD7" w:rsidRPr="007475ED" w:rsidRDefault="00AF5DD7" w:rsidP="00BC3543">
      <w:pPr>
        <w:pStyle w:val="ListParagraph"/>
        <w:numPr>
          <w:ilvl w:val="0"/>
          <w:numId w:val="67"/>
        </w:numPr>
        <w:rPr>
          <w:szCs w:val="24"/>
          <w:lang w:val="it-IT"/>
        </w:rPr>
      </w:pPr>
      <w:r w:rsidRPr="007475ED">
        <w:rPr>
          <w:szCs w:val="24"/>
          <w:lang w:val="it-IT"/>
        </w:rPr>
        <w:t>Vendosja e një rendi demokratik pas çlirimit</w:t>
      </w:r>
    </w:p>
    <w:p w:rsidR="00AF5DD7" w:rsidRPr="007475ED" w:rsidRDefault="00AF5DD7" w:rsidP="00BC3543">
      <w:pPr>
        <w:pStyle w:val="ListParagraph"/>
        <w:numPr>
          <w:ilvl w:val="0"/>
          <w:numId w:val="67"/>
        </w:numPr>
        <w:rPr>
          <w:szCs w:val="24"/>
          <w:lang w:val="it-IT"/>
        </w:rPr>
      </w:pPr>
      <w:r w:rsidRPr="007475ED">
        <w:rPr>
          <w:szCs w:val="24"/>
          <w:lang w:val="it-IT"/>
        </w:rPr>
        <w:t>Rivendosja e pavarësisë kombëtare</w:t>
      </w:r>
    </w:p>
    <w:p w:rsidR="00AF5DD7" w:rsidRPr="007475ED" w:rsidRDefault="00AF5DD7" w:rsidP="00AF5DD7">
      <w:pPr>
        <w:pStyle w:val="ListParagraph"/>
        <w:ind w:left="900"/>
        <w:rPr>
          <w:szCs w:val="24"/>
          <w:lang w:val="it-IT"/>
        </w:rPr>
      </w:pPr>
      <w:r w:rsidRPr="007475ED">
        <w:rPr>
          <w:szCs w:val="24"/>
          <w:lang w:val="it-IT"/>
        </w:rPr>
        <w:t xml:space="preserve">                                                                                                                </w:t>
      </w:r>
      <w:r w:rsidRPr="007475ED">
        <w:rPr>
          <w:b/>
          <w:szCs w:val="24"/>
          <w:lang w:val="it-IT"/>
        </w:rPr>
        <w:t>1 pikë</w:t>
      </w:r>
    </w:p>
    <w:p w:rsidR="00AF5DD7" w:rsidRPr="007475ED" w:rsidRDefault="00AF5DD7" w:rsidP="00BC3543">
      <w:pPr>
        <w:pStyle w:val="ListParagraph"/>
        <w:numPr>
          <w:ilvl w:val="0"/>
          <w:numId w:val="64"/>
        </w:numPr>
        <w:rPr>
          <w:b/>
          <w:szCs w:val="24"/>
          <w:lang w:val="it-IT"/>
        </w:rPr>
      </w:pPr>
      <w:r w:rsidRPr="007475ED">
        <w:rPr>
          <w:b/>
          <w:szCs w:val="24"/>
          <w:lang w:val="it-IT"/>
        </w:rPr>
        <w:t>Plotëso vendet bosh:</w:t>
      </w:r>
    </w:p>
    <w:p w:rsidR="00AF5DD7" w:rsidRPr="007475ED" w:rsidRDefault="00AF5DD7" w:rsidP="00BC3543">
      <w:pPr>
        <w:pStyle w:val="ListParagraph"/>
        <w:numPr>
          <w:ilvl w:val="0"/>
          <w:numId w:val="68"/>
        </w:numPr>
        <w:rPr>
          <w:szCs w:val="24"/>
          <w:lang w:val="it-IT"/>
        </w:rPr>
      </w:pPr>
      <w:r w:rsidRPr="007475ED">
        <w:rPr>
          <w:szCs w:val="24"/>
          <w:lang w:val="it-IT"/>
        </w:rPr>
        <w:t>Më 29 korrik 1913, Konferenca e Ambasadorëve në Londër vendosi të shpallte Shqipërinë “ ..........................................</w:t>
      </w:r>
      <w:r>
        <w:rPr>
          <w:szCs w:val="24"/>
          <w:lang w:val="it-IT"/>
        </w:rPr>
        <w:t>..............</w:t>
      </w:r>
      <w:r w:rsidRPr="007475ED">
        <w:rPr>
          <w:szCs w:val="24"/>
          <w:lang w:val="it-IT"/>
        </w:rPr>
        <w:t>nën garancinë e ................</w:t>
      </w:r>
      <w:r>
        <w:rPr>
          <w:szCs w:val="24"/>
          <w:lang w:val="it-IT"/>
        </w:rPr>
        <w:t>......................</w:t>
      </w:r>
    </w:p>
    <w:p w:rsidR="00AF5DD7" w:rsidRPr="00D33524" w:rsidRDefault="00AF5DD7" w:rsidP="00BC3543">
      <w:pPr>
        <w:pStyle w:val="ListParagraph"/>
        <w:numPr>
          <w:ilvl w:val="0"/>
          <w:numId w:val="68"/>
        </w:numPr>
        <w:rPr>
          <w:b/>
          <w:szCs w:val="24"/>
          <w:lang w:val="it-IT"/>
        </w:rPr>
      </w:pPr>
      <w:r w:rsidRPr="007475ED">
        <w:rPr>
          <w:szCs w:val="24"/>
          <w:lang w:val="it-IT"/>
        </w:rPr>
        <w:t xml:space="preserve">Misionet ushtarake të huaja që erdhën në Shqipëri gjatë Luftës II Botërore, synonin bashkimin e ................................................................                                    </w:t>
      </w:r>
      <w:r w:rsidRPr="007475ED">
        <w:rPr>
          <w:b/>
          <w:szCs w:val="24"/>
          <w:lang w:val="it-IT"/>
        </w:rPr>
        <w:t>3 pikë</w:t>
      </w:r>
      <w:r w:rsidRPr="007475ED">
        <w:rPr>
          <w:szCs w:val="24"/>
          <w:lang w:val="it-IT"/>
        </w:rPr>
        <w:t xml:space="preserve">   </w:t>
      </w:r>
    </w:p>
    <w:p w:rsidR="00AF5DD7" w:rsidRPr="007475ED" w:rsidRDefault="00AF5DD7" w:rsidP="00BC3543">
      <w:pPr>
        <w:pStyle w:val="ListParagraph"/>
        <w:numPr>
          <w:ilvl w:val="0"/>
          <w:numId w:val="68"/>
        </w:numPr>
        <w:rPr>
          <w:b/>
          <w:szCs w:val="24"/>
          <w:lang w:val="it-IT"/>
        </w:rPr>
      </w:pPr>
      <w:r w:rsidRPr="007475ED">
        <w:rPr>
          <w:szCs w:val="24"/>
          <w:lang w:val="it-IT"/>
        </w:rPr>
        <w:t xml:space="preserve">                                                                                                                                                                           </w:t>
      </w:r>
    </w:p>
    <w:p w:rsidR="00AF5DD7" w:rsidRPr="007475ED" w:rsidRDefault="00AF5DD7" w:rsidP="00BC3543">
      <w:pPr>
        <w:pStyle w:val="ListParagraph"/>
        <w:numPr>
          <w:ilvl w:val="0"/>
          <w:numId w:val="64"/>
        </w:numPr>
        <w:rPr>
          <w:b/>
          <w:szCs w:val="24"/>
          <w:lang w:val="it-IT"/>
        </w:rPr>
      </w:pPr>
      <w:r w:rsidRPr="007475ED">
        <w:rPr>
          <w:b/>
          <w:szCs w:val="24"/>
          <w:lang w:val="it-IT"/>
        </w:rPr>
        <w:lastRenderedPageBreak/>
        <w:t>Shpjego kuptimin e termave:</w:t>
      </w:r>
    </w:p>
    <w:p w:rsidR="00AF5DD7" w:rsidRPr="007475ED" w:rsidRDefault="00AF5DD7" w:rsidP="00BC3543">
      <w:pPr>
        <w:pStyle w:val="ListParagraph"/>
        <w:numPr>
          <w:ilvl w:val="0"/>
          <w:numId w:val="69"/>
        </w:numPr>
        <w:rPr>
          <w:szCs w:val="24"/>
          <w:lang w:val="it-IT"/>
        </w:rPr>
      </w:pPr>
      <w:r w:rsidRPr="007475ED">
        <w:rPr>
          <w:szCs w:val="24"/>
          <w:lang w:val="it-IT"/>
        </w:rPr>
        <w:t>Pavarësi...................................................................................................................</w:t>
      </w:r>
    </w:p>
    <w:p w:rsidR="00AF5DD7" w:rsidRPr="007475ED" w:rsidRDefault="00AF5DD7" w:rsidP="00BC3543">
      <w:pPr>
        <w:pStyle w:val="ListParagraph"/>
        <w:numPr>
          <w:ilvl w:val="0"/>
          <w:numId w:val="69"/>
        </w:numPr>
        <w:rPr>
          <w:szCs w:val="24"/>
          <w:lang w:val="it-IT"/>
        </w:rPr>
      </w:pPr>
      <w:r w:rsidRPr="007475ED">
        <w:rPr>
          <w:szCs w:val="24"/>
          <w:lang w:val="it-IT"/>
        </w:rPr>
        <w:t xml:space="preserve">Diasporë  ................................................................................................................... </w:t>
      </w:r>
    </w:p>
    <w:p w:rsidR="00AF5DD7" w:rsidRPr="007475ED" w:rsidRDefault="00AF5DD7" w:rsidP="00BC3543">
      <w:pPr>
        <w:pStyle w:val="ListParagraph"/>
        <w:numPr>
          <w:ilvl w:val="0"/>
          <w:numId w:val="70"/>
        </w:numPr>
        <w:rPr>
          <w:b/>
          <w:szCs w:val="24"/>
          <w:lang w:val="it-IT"/>
        </w:rPr>
      </w:pPr>
      <w:r w:rsidRPr="007475ED">
        <w:rPr>
          <w:b/>
          <w:szCs w:val="24"/>
          <w:lang w:val="it-IT"/>
        </w:rPr>
        <w:t>pikë</w:t>
      </w:r>
    </w:p>
    <w:p w:rsidR="00AF5DD7" w:rsidRPr="007475ED" w:rsidRDefault="00AF5DD7" w:rsidP="00BC3543">
      <w:pPr>
        <w:pStyle w:val="ListParagraph"/>
        <w:numPr>
          <w:ilvl w:val="0"/>
          <w:numId w:val="64"/>
        </w:numPr>
        <w:rPr>
          <w:b/>
          <w:szCs w:val="24"/>
        </w:rPr>
      </w:pPr>
      <w:r w:rsidRPr="007475ED">
        <w:rPr>
          <w:b/>
          <w:szCs w:val="24"/>
        </w:rPr>
        <w:t>Identifiko emërtimin e monarkisë shqiptare sipas Statutit Themeltar të vitit 1928.</w:t>
      </w:r>
    </w:p>
    <w:p w:rsidR="00AF5DD7" w:rsidRPr="007475ED" w:rsidRDefault="00AF5DD7" w:rsidP="00AF5DD7">
      <w:pPr>
        <w:pStyle w:val="ListParagraph"/>
        <w:ind w:left="360"/>
        <w:rPr>
          <w:b/>
          <w:szCs w:val="24"/>
        </w:rPr>
      </w:pPr>
      <w:r w:rsidRPr="007475ED">
        <w:rPr>
          <w:b/>
          <w:szCs w:val="24"/>
        </w:rPr>
        <w:t xml:space="preserve">______________________________________________________________     1 pikë   </w:t>
      </w:r>
    </w:p>
    <w:p w:rsidR="00AF5DD7" w:rsidRPr="007475ED" w:rsidRDefault="00AF5DD7" w:rsidP="00AF5DD7">
      <w:pPr>
        <w:pStyle w:val="ListParagraph"/>
        <w:ind w:left="360"/>
        <w:rPr>
          <w:b/>
          <w:szCs w:val="24"/>
        </w:rPr>
      </w:pPr>
      <w:r w:rsidRPr="007475ED">
        <w:rPr>
          <w:b/>
          <w:szCs w:val="24"/>
        </w:rPr>
        <w:t xml:space="preserve"> </w:t>
      </w:r>
    </w:p>
    <w:p w:rsidR="00AF5DD7" w:rsidRPr="007475ED" w:rsidRDefault="00AF5DD7" w:rsidP="00BC3543">
      <w:pPr>
        <w:pStyle w:val="ListParagraph"/>
        <w:numPr>
          <w:ilvl w:val="0"/>
          <w:numId w:val="64"/>
        </w:numPr>
        <w:rPr>
          <w:b/>
          <w:szCs w:val="24"/>
          <w:lang w:val="it-IT"/>
        </w:rPr>
      </w:pPr>
      <w:r w:rsidRPr="007475ED">
        <w:rPr>
          <w:b/>
          <w:szCs w:val="24"/>
          <w:lang w:val="it-IT"/>
        </w:rPr>
        <w:t>Cili ishte qendrimi i tri forcave politike shqiptare ndaj pushtimit gjerman?</w:t>
      </w:r>
    </w:p>
    <w:p w:rsidR="00AF5DD7" w:rsidRPr="007475ED" w:rsidRDefault="00AF5DD7" w:rsidP="00BC3543">
      <w:pPr>
        <w:pStyle w:val="ListParagraph"/>
        <w:numPr>
          <w:ilvl w:val="0"/>
          <w:numId w:val="72"/>
        </w:numPr>
        <w:rPr>
          <w:szCs w:val="24"/>
          <w:lang w:val="it-IT"/>
        </w:rPr>
      </w:pPr>
      <w:r w:rsidRPr="007475ED">
        <w:rPr>
          <w:szCs w:val="24"/>
          <w:lang w:val="it-IT"/>
        </w:rPr>
        <w:t>Partia Komuniste________________________________________________________</w:t>
      </w:r>
    </w:p>
    <w:p w:rsidR="00AF5DD7" w:rsidRPr="007475ED" w:rsidRDefault="00AF5DD7" w:rsidP="00BC3543">
      <w:pPr>
        <w:pStyle w:val="ListParagraph"/>
        <w:numPr>
          <w:ilvl w:val="0"/>
          <w:numId w:val="72"/>
        </w:numPr>
        <w:rPr>
          <w:szCs w:val="24"/>
          <w:lang w:val="it-IT"/>
        </w:rPr>
      </w:pPr>
      <w:r w:rsidRPr="007475ED">
        <w:rPr>
          <w:szCs w:val="24"/>
          <w:lang w:val="it-IT"/>
        </w:rPr>
        <w:t>Balli Kombëtar_________________________________________________________</w:t>
      </w:r>
    </w:p>
    <w:p w:rsidR="00AF5DD7" w:rsidRPr="007475ED" w:rsidRDefault="00AF5DD7" w:rsidP="00BC3543">
      <w:pPr>
        <w:pStyle w:val="ListParagraph"/>
        <w:numPr>
          <w:ilvl w:val="0"/>
          <w:numId w:val="72"/>
        </w:numPr>
        <w:rPr>
          <w:szCs w:val="24"/>
          <w:lang w:val="it-IT"/>
        </w:rPr>
      </w:pPr>
      <w:r w:rsidRPr="007475ED">
        <w:rPr>
          <w:szCs w:val="24"/>
          <w:lang w:val="it-IT"/>
        </w:rPr>
        <w:t>Lëvizja e Legalitetit_____________________________________________________</w:t>
      </w:r>
    </w:p>
    <w:p w:rsidR="00AF5DD7" w:rsidRPr="007475ED" w:rsidRDefault="00AF5DD7" w:rsidP="00AF5DD7">
      <w:pPr>
        <w:pStyle w:val="ListParagraph"/>
        <w:rPr>
          <w:b/>
          <w:szCs w:val="24"/>
          <w:lang w:val="it-IT"/>
        </w:rPr>
      </w:pPr>
      <w:r w:rsidRPr="007475ED">
        <w:rPr>
          <w:b/>
          <w:szCs w:val="24"/>
          <w:lang w:val="it-IT"/>
        </w:rPr>
        <w:t xml:space="preserve">                                                                                                                         3 pikë                                                                                                         </w:t>
      </w:r>
    </w:p>
    <w:p w:rsidR="00AF5DD7" w:rsidRPr="007475ED" w:rsidRDefault="00AF5DD7" w:rsidP="00AF5DD7">
      <w:pPr>
        <w:pStyle w:val="ListParagraph"/>
        <w:rPr>
          <w:b/>
          <w:szCs w:val="24"/>
          <w:lang w:val="it-IT"/>
        </w:rPr>
      </w:pPr>
    </w:p>
    <w:p w:rsidR="00AF5DD7" w:rsidRPr="007475ED" w:rsidRDefault="00AF5DD7" w:rsidP="00BC3543">
      <w:pPr>
        <w:pStyle w:val="ListParagraph"/>
        <w:numPr>
          <w:ilvl w:val="0"/>
          <w:numId w:val="64"/>
        </w:numPr>
        <w:rPr>
          <w:b/>
          <w:szCs w:val="24"/>
          <w:lang w:val="it-IT"/>
        </w:rPr>
      </w:pPr>
      <w:r w:rsidRPr="007475ED">
        <w:rPr>
          <w:b/>
          <w:szCs w:val="24"/>
          <w:lang w:val="it-IT"/>
        </w:rPr>
        <w:t>Rendit në mënyrë kronologjike 1, 2, 3, ngjarjet e mëposhtme nga më e hershmja tek më e reja:</w:t>
      </w:r>
    </w:p>
    <w:p w:rsidR="00AF5DD7" w:rsidRPr="007475ED" w:rsidRDefault="00AF5DD7" w:rsidP="00BC3543">
      <w:pPr>
        <w:pStyle w:val="ListParagraph"/>
        <w:numPr>
          <w:ilvl w:val="0"/>
          <w:numId w:val="71"/>
        </w:numPr>
        <w:rPr>
          <w:szCs w:val="24"/>
          <w:lang w:val="it-IT"/>
        </w:rPr>
      </w:pPr>
      <w:r w:rsidRPr="007475ED">
        <w:rPr>
          <w:szCs w:val="24"/>
          <w:lang w:val="it-IT"/>
        </w:rPr>
        <w:t>Mbledhja e Beratit                 ________</w:t>
      </w:r>
    </w:p>
    <w:p w:rsidR="00AF5DD7" w:rsidRPr="007475ED" w:rsidRDefault="00AF5DD7" w:rsidP="00BC3543">
      <w:pPr>
        <w:pStyle w:val="ListParagraph"/>
        <w:numPr>
          <w:ilvl w:val="0"/>
          <w:numId w:val="71"/>
        </w:numPr>
        <w:rPr>
          <w:szCs w:val="24"/>
          <w:lang w:val="it-IT"/>
        </w:rPr>
      </w:pPr>
      <w:r w:rsidRPr="007475ED">
        <w:rPr>
          <w:szCs w:val="24"/>
          <w:lang w:val="it-IT"/>
        </w:rPr>
        <w:t>Mbledhja e Mukjes                ________</w:t>
      </w:r>
    </w:p>
    <w:p w:rsidR="00AF5DD7" w:rsidRPr="007475ED" w:rsidRDefault="00AF5DD7" w:rsidP="00BC3543">
      <w:pPr>
        <w:pStyle w:val="ListParagraph"/>
        <w:numPr>
          <w:ilvl w:val="0"/>
          <w:numId w:val="71"/>
        </w:numPr>
        <w:rPr>
          <w:b/>
          <w:szCs w:val="24"/>
          <w:lang w:val="it-IT"/>
        </w:rPr>
      </w:pPr>
      <w:r w:rsidRPr="007475ED">
        <w:rPr>
          <w:szCs w:val="24"/>
          <w:lang w:val="it-IT"/>
        </w:rPr>
        <w:t xml:space="preserve">Kongresi i Përmetit       ‘        ________                                                        </w:t>
      </w:r>
      <w:r w:rsidRPr="007475ED">
        <w:rPr>
          <w:b/>
          <w:szCs w:val="24"/>
          <w:lang w:val="it-IT"/>
        </w:rPr>
        <w:t>3 pikë</w:t>
      </w:r>
    </w:p>
    <w:p w:rsidR="00AF5DD7" w:rsidRPr="007475ED" w:rsidRDefault="00AF5DD7" w:rsidP="00AF5DD7">
      <w:pPr>
        <w:pStyle w:val="ListParagraph"/>
        <w:rPr>
          <w:b/>
          <w:szCs w:val="24"/>
          <w:lang w:val="it-IT"/>
        </w:rPr>
      </w:pPr>
    </w:p>
    <w:p w:rsidR="00AF5DD7" w:rsidRPr="007475ED" w:rsidRDefault="00AF5DD7" w:rsidP="00BC3543">
      <w:pPr>
        <w:pStyle w:val="ListParagraph"/>
        <w:numPr>
          <w:ilvl w:val="0"/>
          <w:numId w:val="64"/>
        </w:numPr>
        <w:rPr>
          <w:b/>
          <w:szCs w:val="24"/>
          <w:lang w:val="it-IT"/>
        </w:rPr>
      </w:pPr>
      <w:r w:rsidRPr="007475ED">
        <w:rPr>
          <w:b/>
          <w:szCs w:val="24"/>
          <w:lang w:val="it-IT"/>
        </w:rPr>
        <w:t>Identifiko tri tipet e ndërtimeve arkitekturore gjatë mesjetës:’</w:t>
      </w:r>
    </w:p>
    <w:p w:rsidR="00AF5DD7" w:rsidRPr="007475ED" w:rsidRDefault="00AF5DD7" w:rsidP="00AF5DD7">
      <w:pPr>
        <w:pStyle w:val="ListParagraph"/>
        <w:ind w:left="360"/>
        <w:rPr>
          <w:szCs w:val="24"/>
          <w:lang w:val="it-IT"/>
        </w:rPr>
      </w:pPr>
      <w:r w:rsidRPr="007475ED">
        <w:rPr>
          <w:szCs w:val="24"/>
          <w:lang w:val="it-IT"/>
        </w:rPr>
        <w:t>a...............................................</w:t>
      </w:r>
    </w:p>
    <w:p w:rsidR="00AF5DD7" w:rsidRPr="007475ED" w:rsidRDefault="00AF5DD7" w:rsidP="00AF5DD7">
      <w:pPr>
        <w:pStyle w:val="ListParagraph"/>
        <w:ind w:left="360"/>
        <w:rPr>
          <w:szCs w:val="24"/>
          <w:lang w:val="it-IT"/>
        </w:rPr>
      </w:pPr>
      <w:r w:rsidRPr="007475ED">
        <w:rPr>
          <w:szCs w:val="24"/>
          <w:lang w:val="it-IT"/>
        </w:rPr>
        <w:t>b..............................................</w:t>
      </w:r>
    </w:p>
    <w:p w:rsidR="00AF5DD7" w:rsidRPr="007475ED" w:rsidRDefault="00AF5DD7" w:rsidP="00AF5DD7">
      <w:pPr>
        <w:pStyle w:val="ListParagraph"/>
        <w:ind w:left="360"/>
        <w:rPr>
          <w:b/>
          <w:szCs w:val="24"/>
          <w:lang w:val="it-IT"/>
        </w:rPr>
      </w:pPr>
      <w:r w:rsidRPr="007475ED">
        <w:rPr>
          <w:szCs w:val="24"/>
          <w:lang w:val="it-IT"/>
        </w:rPr>
        <w:t xml:space="preserve">c..............................................                                                                       </w:t>
      </w:r>
      <w:r w:rsidRPr="007475ED">
        <w:rPr>
          <w:b/>
          <w:szCs w:val="24"/>
          <w:lang w:val="it-IT"/>
        </w:rPr>
        <w:t>3 pikë</w:t>
      </w:r>
    </w:p>
    <w:p w:rsidR="00AF5DD7" w:rsidRPr="007475ED" w:rsidRDefault="00AF5DD7" w:rsidP="00AF5DD7">
      <w:pPr>
        <w:rPr>
          <w:b/>
          <w:szCs w:val="24"/>
          <w:lang w:val="it-IT"/>
        </w:rPr>
      </w:pPr>
      <w:r w:rsidRPr="007475ED">
        <w:rPr>
          <w:b/>
          <w:szCs w:val="24"/>
          <w:lang w:val="it-IT"/>
        </w:rPr>
        <w:t>10.  Analizo arsyet e rënies së qeverisë së Fan Nolit:</w:t>
      </w:r>
    </w:p>
    <w:p w:rsidR="00AF5DD7" w:rsidRPr="00E250BE" w:rsidRDefault="00AF5DD7" w:rsidP="00AF5DD7">
      <w:pPr>
        <w:jc w:val="right"/>
        <w:rPr>
          <w:b/>
          <w:szCs w:val="24"/>
          <w:lang w:val="it-IT"/>
        </w:rPr>
      </w:pPr>
      <w:r w:rsidRPr="00E250BE">
        <w:rPr>
          <w:b/>
          <w:szCs w:val="24"/>
          <w:lang w:val="it-IT"/>
        </w:rPr>
        <w:t>_________________________________________________________________________________________________________________________________________________________________________________________________________________________________                                             3 Pikë</w:t>
      </w:r>
    </w:p>
    <w:p w:rsidR="00AF5DD7" w:rsidRPr="00E250BE" w:rsidRDefault="00AF5DD7" w:rsidP="00AF5DD7">
      <w:pPr>
        <w:rPr>
          <w:szCs w:val="24"/>
          <w:lang w:val="it-IT"/>
        </w:rPr>
      </w:pPr>
      <w:r w:rsidRPr="00E250BE">
        <w:rPr>
          <w:b/>
          <w:szCs w:val="24"/>
          <w:lang w:val="it-IT"/>
        </w:rPr>
        <w:t xml:space="preserve">11.Vlerëso rëndësinë e shpalljes së pavarësisë: </w:t>
      </w:r>
      <w:r w:rsidRPr="00E250BE">
        <w:rPr>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DD7" w:rsidRPr="007475ED" w:rsidRDefault="00AF5DD7" w:rsidP="00AF5DD7">
      <w:pPr>
        <w:rPr>
          <w:b/>
          <w:szCs w:val="24"/>
          <w:lang w:val="it-IT"/>
        </w:rPr>
      </w:pPr>
      <w:r w:rsidRPr="00E250BE">
        <w:rPr>
          <w:szCs w:val="24"/>
          <w:lang w:val="it-IT"/>
        </w:rPr>
        <w:t xml:space="preserve">                                                                                                                                            </w:t>
      </w:r>
      <w:r w:rsidRPr="007475ED">
        <w:rPr>
          <w:b/>
          <w:szCs w:val="24"/>
          <w:lang w:val="it-IT"/>
        </w:rPr>
        <w:t xml:space="preserve">2 pikë                                                                                                                                          </w:t>
      </w: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091"/>
        <w:gridCol w:w="1095"/>
        <w:gridCol w:w="1106"/>
        <w:gridCol w:w="1106"/>
        <w:gridCol w:w="1106"/>
        <w:gridCol w:w="1106"/>
        <w:gridCol w:w="1106"/>
      </w:tblGrid>
      <w:tr w:rsidR="00AF5DD7" w:rsidRPr="00CF5D65" w:rsidTr="00BC3543">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Notat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10</w:t>
            </w:r>
          </w:p>
        </w:tc>
      </w:tr>
      <w:tr w:rsidR="00AF5DD7" w:rsidRPr="00CF5D65" w:rsidTr="00BC3543">
        <w:trPr>
          <w:trHeight w:val="413"/>
        </w:trPr>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Pikët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0-7</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8-11</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12-15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16-20</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21-26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27-29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30-32</w:t>
            </w:r>
          </w:p>
        </w:tc>
      </w:tr>
    </w:tbl>
    <w:p w:rsidR="00AF5DD7" w:rsidRPr="007475ED" w:rsidRDefault="00AF5DD7" w:rsidP="00AF5DD7">
      <w:pPr>
        <w:rPr>
          <w:szCs w:val="24"/>
          <w:lang w:val="it-IT"/>
        </w:rPr>
      </w:pPr>
    </w:p>
    <w:p w:rsidR="00AF5DD7" w:rsidRDefault="00AF5DD7" w:rsidP="00AF5DD7">
      <w:pPr>
        <w:spacing w:after="0"/>
        <w:rPr>
          <w:b/>
          <w:sz w:val="28"/>
          <w:szCs w:val="28"/>
        </w:rPr>
      </w:pPr>
    </w:p>
    <w:p w:rsidR="00AF5DD7" w:rsidRDefault="00AF5DD7" w:rsidP="00AF5DD7">
      <w:pPr>
        <w:spacing w:after="0"/>
        <w:jc w:val="center"/>
        <w:rPr>
          <w:b/>
          <w:sz w:val="28"/>
          <w:szCs w:val="28"/>
        </w:rPr>
      </w:pPr>
      <w:r>
        <w:rPr>
          <w:b/>
          <w:sz w:val="28"/>
          <w:szCs w:val="28"/>
        </w:rPr>
        <w:lastRenderedPageBreak/>
        <w:t>Test për Tremujorin e Dytë</w:t>
      </w:r>
    </w:p>
    <w:p w:rsidR="00AF5DD7" w:rsidRDefault="00AF5DD7" w:rsidP="00AF5DD7">
      <w:pPr>
        <w:spacing w:after="0"/>
        <w:rPr>
          <w:b/>
          <w:sz w:val="28"/>
          <w:szCs w:val="28"/>
          <w:lang w:val="it-IT"/>
        </w:rPr>
      </w:pPr>
      <w:r>
        <w:rPr>
          <w:b/>
          <w:sz w:val="28"/>
          <w:szCs w:val="28"/>
        </w:rPr>
        <w:t>Grupi B</w:t>
      </w:r>
    </w:p>
    <w:p w:rsidR="00AF5DD7" w:rsidRDefault="00AF5DD7" w:rsidP="00BC3543">
      <w:pPr>
        <w:pStyle w:val="ListParagraph"/>
        <w:numPr>
          <w:ilvl w:val="0"/>
          <w:numId w:val="73"/>
        </w:numPr>
        <w:spacing w:after="0"/>
        <w:rPr>
          <w:b/>
          <w:szCs w:val="24"/>
          <w:lang w:val="it-IT"/>
        </w:rPr>
      </w:pPr>
      <w:r>
        <w:rPr>
          <w:b/>
          <w:szCs w:val="24"/>
          <w:lang w:val="it-IT"/>
        </w:rPr>
        <w:t>E Vërtetë (V) apo e Gabuar (G).</w:t>
      </w:r>
    </w:p>
    <w:p w:rsidR="00AF5DD7" w:rsidRDefault="00AF5DD7" w:rsidP="00AF5DD7">
      <w:pPr>
        <w:rPr>
          <w:lang w:val="it-IT"/>
        </w:rPr>
      </w:pPr>
    </w:p>
    <w:p w:rsidR="00AF5DD7" w:rsidRPr="00AC46C9" w:rsidRDefault="00AF5DD7" w:rsidP="00BC3543">
      <w:pPr>
        <w:pStyle w:val="ListParagraph"/>
        <w:numPr>
          <w:ilvl w:val="0"/>
          <w:numId w:val="74"/>
        </w:numPr>
        <w:rPr>
          <w:szCs w:val="24"/>
          <w:lang w:val="it-IT"/>
        </w:rPr>
      </w:pPr>
      <w:r w:rsidRPr="00AC46C9">
        <w:rPr>
          <w:szCs w:val="24"/>
          <w:lang w:val="it-IT"/>
        </w:rPr>
        <w:t>Reformat e Tanzimatit shkaktuan pak</w:t>
      </w:r>
      <w:r>
        <w:rPr>
          <w:szCs w:val="24"/>
          <w:lang w:val="it-IT"/>
        </w:rPr>
        <w:t>ë</w:t>
      </w:r>
      <w:r w:rsidRPr="00AC46C9">
        <w:rPr>
          <w:szCs w:val="24"/>
          <w:lang w:val="it-IT"/>
        </w:rPr>
        <w:t>naq</w:t>
      </w:r>
      <w:r>
        <w:rPr>
          <w:szCs w:val="24"/>
          <w:lang w:val="it-IT"/>
        </w:rPr>
        <w:t>ë</w:t>
      </w:r>
      <w:r w:rsidRPr="00AC46C9">
        <w:rPr>
          <w:szCs w:val="24"/>
          <w:lang w:val="it-IT"/>
        </w:rPr>
        <w:t>si tek shqiptar</w:t>
      </w:r>
      <w:r>
        <w:rPr>
          <w:szCs w:val="24"/>
          <w:lang w:val="it-IT"/>
        </w:rPr>
        <w:t>ë</w:t>
      </w:r>
      <w:r w:rsidRPr="00AC46C9">
        <w:rPr>
          <w:szCs w:val="24"/>
          <w:lang w:val="it-IT"/>
        </w:rPr>
        <w:t xml:space="preserve">t .                        </w:t>
      </w:r>
      <w:r>
        <w:rPr>
          <w:szCs w:val="24"/>
          <w:lang w:val="it-IT"/>
        </w:rPr>
        <w:t xml:space="preserve">  </w:t>
      </w:r>
      <w:r w:rsidRPr="00AC46C9">
        <w:rPr>
          <w:szCs w:val="24"/>
          <w:lang w:val="it-IT"/>
        </w:rPr>
        <w:t xml:space="preserve">  </w:t>
      </w:r>
      <w:r>
        <w:rPr>
          <w:szCs w:val="24"/>
          <w:lang w:val="it-IT"/>
        </w:rPr>
        <w:t xml:space="preserve"> </w:t>
      </w:r>
      <w:r w:rsidRPr="00AC46C9">
        <w:rPr>
          <w:b/>
          <w:szCs w:val="24"/>
          <w:lang w:val="it-IT"/>
        </w:rPr>
        <w:t>V     G</w:t>
      </w:r>
    </w:p>
    <w:p w:rsidR="00AF5DD7" w:rsidRPr="00AC46C9" w:rsidRDefault="00AF5DD7" w:rsidP="00BC3543">
      <w:pPr>
        <w:pStyle w:val="ListParagraph"/>
        <w:numPr>
          <w:ilvl w:val="0"/>
          <w:numId w:val="74"/>
        </w:numPr>
        <w:spacing w:after="0"/>
        <w:rPr>
          <w:szCs w:val="24"/>
          <w:lang w:val="it-IT"/>
        </w:rPr>
      </w:pPr>
      <w:r>
        <w:rPr>
          <w:szCs w:val="24"/>
          <w:lang w:val="it-IT"/>
        </w:rPr>
        <w:t xml:space="preserve">Rilindja Kombëtare Shqiptare filloi në vitet ’30-’40 të shek. XIX.                     </w:t>
      </w:r>
      <w:r>
        <w:rPr>
          <w:b/>
          <w:szCs w:val="24"/>
          <w:lang w:val="it-IT"/>
        </w:rPr>
        <w:t>V     G</w:t>
      </w:r>
    </w:p>
    <w:p w:rsidR="00AF5DD7" w:rsidRDefault="00AF5DD7" w:rsidP="00BC3543">
      <w:pPr>
        <w:pStyle w:val="ListParagraph"/>
        <w:numPr>
          <w:ilvl w:val="0"/>
          <w:numId w:val="74"/>
        </w:numPr>
        <w:spacing w:after="0"/>
        <w:rPr>
          <w:szCs w:val="24"/>
          <w:lang w:val="it-IT"/>
        </w:rPr>
      </w:pPr>
      <w:r w:rsidRPr="00E40AB4">
        <w:rPr>
          <w:szCs w:val="24"/>
          <w:lang w:val="it-IT"/>
        </w:rPr>
        <w:t>Kongresi i Durr</w:t>
      </w:r>
      <w:r>
        <w:rPr>
          <w:szCs w:val="24"/>
          <w:lang w:val="it-IT"/>
        </w:rPr>
        <w:t>ë</w:t>
      </w:r>
      <w:r w:rsidRPr="00E40AB4">
        <w:rPr>
          <w:szCs w:val="24"/>
          <w:lang w:val="it-IT"/>
        </w:rPr>
        <w:t>sit u thirr m</w:t>
      </w:r>
      <w:r>
        <w:rPr>
          <w:szCs w:val="24"/>
          <w:lang w:val="it-IT"/>
        </w:rPr>
        <w:t>ë</w:t>
      </w:r>
      <w:r w:rsidRPr="00E40AB4">
        <w:rPr>
          <w:szCs w:val="24"/>
          <w:lang w:val="it-IT"/>
        </w:rPr>
        <w:t xml:space="preserve"> 25 dhjetor 1919</w:t>
      </w:r>
      <w:r>
        <w:rPr>
          <w:b/>
          <w:szCs w:val="24"/>
          <w:lang w:val="it-IT"/>
        </w:rPr>
        <w:t xml:space="preserve">                                                     V     G</w:t>
      </w:r>
    </w:p>
    <w:p w:rsidR="00AF5DD7" w:rsidRDefault="00AF5DD7" w:rsidP="00BC3543">
      <w:pPr>
        <w:pStyle w:val="ListParagraph"/>
        <w:numPr>
          <w:ilvl w:val="0"/>
          <w:numId w:val="74"/>
        </w:numPr>
        <w:spacing w:after="0"/>
        <w:rPr>
          <w:b/>
          <w:szCs w:val="24"/>
          <w:lang w:val="it-IT"/>
        </w:rPr>
      </w:pPr>
      <w:r>
        <w:rPr>
          <w:szCs w:val="24"/>
          <w:lang w:val="it-IT"/>
        </w:rPr>
        <w:t xml:space="preserve">Parlamenti shqiptar i viteve 1928-1939 përbëhej vetëm nga një dhomë.           </w:t>
      </w:r>
      <w:r>
        <w:rPr>
          <w:b/>
          <w:szCs w:val="24"/>
          <w:lang w:val="it-IT"/>
        </w:rPr>
        <w:t>V     G</w:t>
      </w:r>
      <w:r>
        <w:rPr>
          <w:szCs w:val="24"/>
          <w:lang w:val="it-IT"/>
        </w:rPr>
        <w:t xml:space="preserve">                          </w:t>
      </w:r>
    </w:p>
    <w:p w:rsidR="00AF5DD7" w:rsidRPr="008A635A" w:rsidRDefault="00AF5DD7" w:rsidP="00BC3543">
      <w:pPr>
        <w:pStyle w:val="ListParagraph"/>
        <w:numPr>
          <w:ilvl w:val="0"/>
          <w:numId w:val="74"/>
        </w:numPr>
        <w:spacing w:after="0"/>
        <w:rPr>
          <w:szCs w:val="24"/>
          <w:lang w:val="it-IT"/>
        </w:rPr>
      </w:pPr>
      <w:r>
        <w:rPr>
          <w:szCs w:val="24"/>
          <w:lang w:val="it-IT"/>
        </w:rPr>
        <w:t xml:space="preserve">Princi Vilhelm Vid vendosi angazhimin e Shqipërisë në Luftën I Botërore.     </w:t>
      </w:r>
      <w:r>
        <w:rPr>
          <w:b/>
          <w:szCs w:val="24"/>
          <w:lang w:val="it-IT"/>
        </w:rPr>
        <w:t>V     G</w:t>
      </w:r>
      <w:r>
        <w:rPr>
          <w:szCs w:val="24"/>
          <w:lang w:val="it-IT"/>
        </w:rPr>
        <w:t xml:space="preserve">                           </w:t>
      </w:r>
      <w:r w:rsidRPr="008A635A">
        <w:rPr>
          <w:szCs w:val="24"/>
          <w:lang w:val="it-IT"/>
        </w:rPr>
        <w:t xml:space="preserve">                     </w:t>
      </w:r>
    </w:p>
    <w:p w:rsidR="00AF5DD7" w:rsidRDefault="00AF5DD7" w:rsidP="00BC3543">
      <w:pPr>
        <w:pStyle w:val="ListParagraph"/>
        <w:numPr>
          <w:ilvl w:val="0"/>
          <w:numId w:val="74"/>
        </w:numPr>
        <w:spacing w:after="0"/>
        <w:rPr>
          <w:szCs w:val="24"/>
          <w:lang w:val="it-IT"/>
        </w:rPr>
      </w:pPr>
      <w:r>
        <w:rPr>
          <w:szCs w:val="24"/>
          <w:lang w:val="it-IT"/>
        </w:rPr>
        <w:t xml:space="preserve">Popullsia shqiptare e çamërisë nuk u angazhua në luftën kundër fashizmit.      </w:t>
      </w:r>
      <w:r w:rsidRPr="00752C59">
        <w:rPr>
          <w:b/>
          <w:szCs w:val="24"/>
          <w:lang w:val="it-IT"/>
        </w:rPr>
        <w:t>V     G</w:t>
      </w:r>
      <w:r>
        <w:rPr>
          <w:szCs w:val="24"/>
          <w:lang w:val="it-IT"/>
        </w:rPr>
        <w:t xml:space="preserve">                              </w:t>
      </w:r>
    </w:p>
    <w:p w:rsidR="00AF5DD7" w:rsidRDefault="00AF5DD7" w:rsidP="00BC3543">
      <w:pPr>
        <w:pStyle w:val="ListParagraph"/>
        <w:numPr>
          <w:ilvl w:val="0"/>
          <w:numId w:val="75"/>
        </w:numPr>
        <w:spacing w:after="0"/>
        <w:rPr>
          <w:b/>
          <w:szCs w:val="24"/>
          <w:lang w:val="it-IT"/>
        </w:rPr>
      </w:pPr>
      <w:r>
        <w:rPr>
          <w:b/>
          <w:szCs w:val="24"/>
          <w:lang w:val="it-IT"/>
        </w:rPr>
        <w:t>pikë</w:t>
      </w:r>
    </w:p>
    <w:p w:rsidR="00AF5DD7" w:rsidRDefault="00AF5DD7" w:rsidP="00BC3543">
      <w:pPr>
        <w:pStyle w:val="ListParagraph"/>
        <w:numPr>
          <w:ilvl w:val="0"/>
          <w:numId w:val="73"/>
        </w:numPr>
        <w:spacing w:after="0"/>
        <w:rPr>
          <w:b/>
          <w:szCs w:val="24"/>
          <w:lang w:val="it-IT"/>
        </w:rPr>
      </w:pPr>
      <w:r>
        <w:rPr>
          <w:b/>
          <w:szCs w:val="24"/>
          <w:lang w:val="it-IT"/>
        </w:rPr>
        <w:t>Lidh me shigjeta.</w:t>
      </w:r>
    </w:p>
    <w:p w:rsidR="00AF5DD7" w:rsidRDefault="00AF5DD7" w:rsidP="00AF5DD7">
      <w:pPr>
        <w:pStyle w:val="ListParagraph"/>
        <w:spacing w:after="0"/>
        <w:rPr>
          <w:b/>
          <w:szCs w:val="24"/>
          <w:lang w:val="it-IT"/>
        </w:rPr>
      </w:pPr>
    </w:p>
    <w:p w:rsidR="00AF5DD7" w:rsidRDefault="00AF5DD7" w:rsidP="00AF5DD7">
      <w:pPr>
        <w:spacing w:after="0"/>
        <w:rPr>
          <w:szCs w:val="24"/>
          <w:lang w:val="it-IT"/>
        </w:rPr>
      </w:pPr>
      <w:r>
        <w:rPr>
          <w:szCs w:val="24"/>
          <w:lang w:val="it-IT"/>
        </w:rPr>
        <w:t>1.    Fan Noli                          a. U zgjodh kryetar i qeverisë në Kongresin e Durrësit</w:t>
      </w:r>
    </w:p>
    <w:p w:rsidR="00AF5DD7" w:rsidRDefault="00AF5DD7" w:rsidP="00AF5DD7">
      <w:pPr>
        <w:spacing w:after="0"/>
        <w:rPr>
          <w:szCs w:val="24"/>
          <w:lang w:val="it-IT"/>
        </w:rPr>
      </w:pPr>
      <w:r>
        <w:rPr>
          <w:szCs w:val="24"/>
          <w:lang w:val="it-IT"/>
        </w:rPr>
        <w:t>2.    Iliaz pashë Dibra           b. Kryetar i Partisë Lëvizja e Legalitetit</w:t>
      </w:r>
    </w:p>
    <w:p w:rsidR="00AF5DD7" w:rsidRPr="000319B8" w:rsidRDefault="00AF5DD7" w:rsidP="00AF5DD7">
      <w:pPr>
        <w:spacing w:after="0"/>
        <w:rPr>
          <w:szCs w:val="24"/>
        </w:rPr>
      </w:pPr>
      <w:r w:rsidRPr="00EB40EF">
        <w:rPr>
          <w:szCs w:val="24"/>
        </w:rPr>
        <w:t xml:space="preserve">3.    </w:t>
      </w:r>
      <w:r>
        <w:rPr>
          <w:szCs w:val="24"/>
        </w:rPr>
        <w:t xml:space="preserve">Vehbi Dibra                    </w:t>
      </w:r>
      <w:r w:rsidRPr="000319B8">
        <w:rPr>
          <w:szCs w:val="24"/>
        </w:rPr>
        <w:t>c. Kryeminist</w:t>
      </w:r>
      <w:r>
        <w:rPr>
          <w:szCs w:val="24"/>
        </w:rPr>
        <w:t>ë</w:t>
      </w:r>
      <w:r w:rsidRPr="000319B8">
        <w:rPr>
          <w:szCs w:val="24"/>
        </w:rPr>
        <w:t>r i qeveris</w:t>
      </w:r>
      <w:r>
        <w:rPr>
          <w:szCs w:val="24"/>
        </w:rPr>
        <w:t>ë</w:t>
      </w:r>
      <w:r w:rsidRPr="000319B8">
        <w:rPr>
          <w:szCs w:val="24"/>
        </w:rPr>
        <w:t xml:space="preserve"> demokratike </w:t>
      </w:r>
      <w:r>
        <w:rPr>
          <w:szCs w:val="24"/>
        </w:rPr>
        <w:t>të</w:t>
      </w:r>
      <w:r w:rsidRPr="000319B8">
        <w:rPr>
          <w:szCs w:val="24"/>
        </w:rPr>
        <w:t xml:space="preserve"> qershor</w:t>
      </w:r>
      <w:r>
        <w:rPr>
          <w:szCs w:val="24"/>
        </w:rPr>
        <w:t>it</w:t>
      </w:r>
      <w:r w:rsidRPr="000319B8">
        <w:rPr>
          <w:szCs w:val="24"/>
        </w:rPr>
        <w:t xml:space="preserve"> 1924</w:t>
      </w:r>
    </w:p>
    <w:p w:rsidR="00AF5DD7" w:rsidRPr="00EB40EF" w:rsidRDefault="00AF5DD7" w:rsidP="00AF5DD7">
      <w:pPr>
        <w:spacing w:after="0"/>
        <w:rPr>
          <w:szCs w:val="24"/>
        </w:rPr>
      </w:pPr>
      <w:r w:rsidRPr="00EB40EF">
        <w:rPr>
          <w:szCs w:val="24"/>
        </w:rPr>
        <w:t>4.   Abaz Kupi                       d. U zgjodh kryetar i Pleqësisë në Kuvendin e Vlorës</w:t>
      </w:r>
    </w:p>
    <w:p w:rsidR="00AF5DD7" w:rsidRDefault="00AF5DD7" w:rsidP="00AF5DD7">
      <w:pPr>
        <w:spacing w:after="0"/>
        <w:rPr>
          <w:szCs w:val="24"/>
          <w:lang w:val="it-IT"/>
        </w:rPr>
      </w:pPr>
      <w:r w:rsidRPr="00EB40EF">
        <w:rPr>
          <w:szCs w:val="24"/>
        </w:rPr>
        <w:t xml:space="preserve">                                               </w:t>
      </w:r>
      <w:r>
        <w:rPr>
          <w:szCs w:val="24"/>
          <w:lang w:val="it-IT"/>
        </w:rPr>
        <w:t>e. Drejtoi punimet e Kuvendit të Prizrenit</w:t>
      </w:r>
    </w:p>
    <w:p w:rsidR="00AF5DD7" w:rsidRPr="006E5AB4" w:rsidRDefault="00AF5DD7" w:rsidP="00BC3543">
      <w:pPr>
        <w:pStyle w:val="ListParagraph"/>
        <w:numPr>
          <w:ilvl w:val="0"/>
          <w:numId w:val="76"/>
        </w:numPr>
        <w:spacing w:after="0"/>
        <w:rPr>
          <w:b/>
          <w:szCs w:val="24"/>
          <w:lang w:val="it-IT"/>
        </w:rPr>
      </w:pPr>
      <w:r>
        <w:rPr>
          <w:b/>
          <w:szCs w:val="24"/>
          <w:lang w:val="it-IT"/>
        </w:rPr>
        <w:t>pikë</w:t>
      </w:r>
    </w:p>
    <w:p w:rsidR="00AF5DD7" w:rsidRDefault="00AF5DD7" w:rsidP="00AF5DD7">
      <w:pPr>
        <w:spacing w:after="0"/>
        <w:rPr>
          <w:b/>
          <w:szCs w:val="24"/>
          <w:lang w:val="it-IT"/>
        </w:rPr>
      </w:pPr>
      <w:r>
        <w:rPr>
          <w:b/>
          <w:szCs w:val="24"/>
          <w:lang w:val="it-IT"/>
        </w:rPr>
        <w:t xml:space="preserve">  3.Qarko alternativën e saktë. Qeveria e Fan Nolit në qershor të vitit 1924, erdhi në pushtet nëpërmjet:</w:t>
      </w:r>
    </w:p>
    <w:p w:rsidR="00AF5DD7" w:rsidRDefault="00AF5DD7" w:rsidP="00BC3543">
      <w:pPr>
        <w:pStyle w:val="ListParagraph"/>
        <w:numPr>
          <w:ilvl w:val="0"/>
          <w:numId w:val="79"/>
        </w:numPr>
        <w:spacing w:after="0"/>
        <w:rPr>
          <w:szCs w:val="24"/>
          <w:lang w:val="it-IT"/>
        </w:rPr>
      </w:pPr>
      <w:r w:rsidRPr="00071FAA">
        <w:rPr>
          <w:szCs w:val="24"/>
          <w:lang w:val="it-IT"/>
        </w:rPr>
        <w:t>Zgjedhjeve t</w:t>
      </w:r>
      <w:r>
        <w:rPr>
          <w:szCs w:val="24"/>
          <w:lang w:val="it-IT"/>
        </w:rPr>
        <w:t>ë</w:t>
      </w:r>
      <w:r w:rsidRPr="00071FAA">
        <w:rPr>
          <w:szCs w:val="24"/>
          <w:lang w:val="it-IT"/>
        </w:rPr>
        <w:t xml:space="preserve"> lira e demokratike</w:t>
      </w:r>
    </w:p>
    <w:p w:rsidR="00AF5DD7" w:rsidRDefault="00AF5DD7" w:rsidP="00BC3543">
      <w:pPr>
        <w:pStyle w:val="ListParagraph"/>
        <w:numPr>
          <w:ilvl w:val="0"/>
          <w:numId w:val="79"/>
        </w:numPr>
        <w:spacing w:after="0"/>
        <w:rPr>
          <w:szCs w:val="24"/>
          <w:lang w:val="it-IT"/>
        </w:rPr>
      </w:pPr>
      <w:r>
        <w:rPr>
          <w:szCs w:val="24"/>
          <w:lang w:val="it-IT"/>
        </w:rPr>
        <w:t>Lëvizjes së armatosur</w:t>
      </w:r>
    </w:p>
    <w:p w:rsidR="00AF5DD7" w:rsidRDefault="00AF5DD7" w:rsidP="00BC3543">
      <w:pPr>
        <w:pStyle w:val="ListParagraph"/>
        <w:numPr>
          <w:ilvl w:val="0"/>
          <w:numId w:val="79"/>
        </w:numPr>
        <w:spacing w:after="0"/>
        <w:rPr>
          <w:szCs w:val="24"/>
          <w:lang w:val="it-IT"/>
        </w:rPr>
      </w:pPr>
      <w:r>
        <w:rPr>
          <w:szCs w:val="24"/>
          <w:lang w:val="it-IT"/>
        </w:rPr>
        <w:t>Ndihmës së Bashkimit Sovjetik</w:t>
      </w:r>
    </w:p>
    <w:p w:rsidR="00AF5DD7" w:rsidRPr="00071FAA" w:rsidRDefault="00AF5DD7" w:rsidP="00BC3543">
      <w:pPr>
        <w:pStyle w:val="ListParagraph"/>
        <w:numPr>
          <w:ilvl w:val="0"/>
          <w:numId w:val="79"/>
        </w:numPr>
        <w:spacing w:after="0"/>
        <w:rPr>
          <w:szCs w:val="24"/>
          <w:lang w:val="it-IT"/>
        </w:rPr>
      </w:pPr>
      <w:r>
        <w:rPr>
          <w:szCs w:val="24"/>
          <w:lang w:val="it-IT"/>
        </w:rPr>
        <w:t>Ndihmës së Mbretërisë Serbo-Kroate-Sllovene</w:t>
      </w:r>
    </w:p>
    <w:p w:rsidR="00AF5DD7" w:rsidRPr="00594ACD" w:rsidRDefault="00AF5DD7" w:rsidP="00AF5DD7">
      <w:pPr>
        <w:pStyle w:val="ListParagraph"/>
        <w:spacing w:after="0"/>
        <w:ind w:left="900"/>
        <w:rPr>
          <w:b/>
          <w:szCs w:val="24"/>
          <w:lang w:val="it-IT"/>
        </w:rPr>
      </w:pPr>
      <w:r>
        <w:rPr>
          <w:szCs w:val="24"/>
          <w:lang w:val="it-IT"/>
        </w:rPr>
        <w:t xml:space="preserve">                                                                                                                          </w:t>
      </w:r>
      <w:r>
        <w:rPr>
          <w:b/>
          <w:szCs w:val="24"/>
          <w:lang w:val="it-IT"/>
        </w:rPr>
        <w:t>1 pikë</w:t>
      </w:r>
    </w:p>
    <w:p w:rsidR="00AF5DD7" w:rsidRDefault="00AF5DD7" w:rsidP="00AF5DD7">
      <w:pPr>
        <w:spacing w:after="0"/>
        <w:rPr>
          <w:b/>
          <w:szCs w:val="24"/>
          <w:lang w:val="it-IT"/>
        </w:rPr>
      </w:pPr>
      <w:r>
        <w:rPr>
          <w:b/>
          <w:szCs w:val="24"/>
          <w:lang w:val="it-IT"/>
        </w:rPr>
        <w:t>4.Qarko alternativën e gabuar. Kongresi i Lushnjës vendosi:</w:t>
      </w:r>
    </w:p>
    <w:p w:rsidR="00AF5DD7" w:rsidRDefault="00AF5DD7" w:rsidP="00AF5DD7">
      <w:pPr>
        <w:spacing w:after="0"/>
        <w:rPr>
          <w:b/>
          <w:szCs w:val="24"/>
          <w:lang w:val="it-IT"/>
        </w:rPr>
      </w:pPr>
    </w:p>
    <w:p w:rsidR="00AF5DD7" w:rsidRDefault="00AF5DD7" w:rsidP="00BC3543">
      <w:pPr>
        <w:pStyle w:val="ListParagraph"/>
        <w:numPr>
          <w:ilvl w:val="0"/>
          <w:numId w:val="77"/>
        </w:numPr>
        <w:spacing w:after="0"/>
        <w:rPr>
          <w:szCs w:val="24"/>
          <w:lang w:val="it-IT"/>
        </w:rPr>
      </w:pPr>
      <w:r>
        <w:rPr>
          <w:szCs w:val="24"/>
          <w:lang w:val="it-IT"/>
        </w:rPr>
        <w:t>Kundërshtimin e vendimeve të Konferencës së Paqes</w:t>
      </w:r>
    </w:p>
    <w:p w:rsidR="00AF5DD7" w:rsidRDefault="00AF5DD7" w:rsidP="00BC3543">
      <w:pPr>
        <w:pStyle w:val="ListParagraph"/>
        <w:numPr>
          <w:ilvl w:val="0"/>
          <w:numId w:val="77"/>
        </w:numPr>
        <w:spacing w:after="0"/>
        <w:rPr>
          <w:szCs w:val="24"/>
          <w:lang w:val="it-IT"/>
        </w:rPr>
      </w:pPr>
      <w:r>
        <w:rPr>
          <w:szCs w:val="24"/>
          <w:lang w:val="it-IT"/>
        </w:rPr>
        <w:t>Rrëzimin e Qeverisë së Durrësit</w:t>
      </w:r>
    </w:p>
    <w:p w:rsidR="00AF5DD7" w:rsidRDefault="00AF5DD7" w:rsidP="00BC3543">
      <w:pPr>
        <w:pStyle w:val="ListParagraph"/>
        <w:numPr>
          <w:ilvl w:val="0"/>
          <w:numId w:val="77"/>
        </w:numPr>
        <w:spacing w:after="0"/>
        <w:rPr>
          <w:szCs w:val="24"/>
          <w:lang w:val="it-IT"/>
        </w:rPr>
      </w:pPr>
      <w:r>
        <w:rPr>
          <w:szCs w:val="24"/>
          <w:lang w:val="it-IT"/>
        </w:rPr>
        <w:t xml:space="preserve"> Ndalimin e kthimit të mbretit Zog në Shqipëri</w:t>
      </w:r>
    </w:p>
    <w:p w:rsidR="00AF5DD7" w:rsidRDefault="00AF5DD7" w:rsidP="00BC3543">
      <w:pPr>
        <w:pStyle w:val="ListParagraph"/>
        <w:numPr>
          <w:ilvl w:val="0"/>
          <w:numId w:val="77"/>
        </w:numPr>
        <w:spacing w:after="0"/>
        <w:rPr>
          <w:szCs w:val="24"/>
          <w:lang w:val="it-IT"/>
        </w:rPr>
      </w:pPr>
      <w:r>
        <w:rPr>
          <w:szCs w:val="24"/>
          <w:lang w:val="it-IT"/>
        </w:rPr>
        <w:t xml:space="preserve">Ndarjen e fesë nga shteti.               </w:t>
      </w:r>
    </w:p>
    <w:p w:rsidR="00AF5DD7" w:rsidRPr="006E5AB4" w:rsidRDefault="00AF5DD7" w:rsidP="00AF5DD7">
      <w:pPr>
        <w:spacing w:after="0"/>
        <w:rPr>
          <w:szCs w:val="24"/>
          <w:lang w:val="it-IT"/>
        </w:rPr>
      </w:pPr>
      <w:r>
        <w:rPr>
          <w:szCs w:val="24"/>
          <w:lang w:val="it-IT"/>
        </w:rPr>
        <w:t xml:space="preserve">                                                                                       </w:t>
      </w:r>
      <w:r w:rsidRPr="00071FAA">
        <w:rPr>
          <w:szCs w:val="24"/>
          <w:lang w:val="it-IT"/>
        </w:rPr>
        <w:t xml:space="preserve">                                                      </w:t>
      </w:r>
      <w:r w:rsidRPr="00071FAA">
        <w:rPr>
          <w:b/>
          <w:szCs w:val="24"/>
          <w:lang w:val="it-IT"/>
        </w:rPr>
        <w:t>1 pikë</w:t>
      </w:r>
    </w:p>
    <w:p w:rsidR="00AF5DD7" w:rsidRDefault="00AF5DD7" w:rsidP="00AF5DD7">
      <w:pPr>
        <w:spacing w:after="0"/>
        <w:rPr>
          <w:b/>
          <w:szCs w:val="24"/>
          <w:lang w:val="it-IT"/>
        </w:rPr>
      </w:pPr>
      <w:r>
        <w:rPr>
          <w:b/>
          <w:szCs w:val="24"/>
          <w:lang w:val="it-IT"/>
        </w:rPr>
        <w:t>5.Plotëso vendet bosh.</w:t>
      </w:r>
    </w:p>
    <w:p w:rsidR="00AF5DD7" w:rsidRDefault="00AF5DD7" w:rsidP="00AF5DD7">
      <w:pPr>
        <w:spacing w:after="0"/>
        <w:rPr>
          <w:b/>
          <w:szCs w:val="24"/>
          <w:lang w:val="it-IT"/>
        </w:rPr>
      </w:pPr>
    </w:p>
    <w:p w:rsidR="00AF5DD7" w:rsidRDefault="00AF5DD7" w:rsidP="00AF5DD7">
      <w:pPr>
        <w:pStyle w:val="ListParagraph"/>
        <w:spacing w:after="0"/>
        <w:ind w:left="360"/>
        <w:rPr>
          <w:szCs w:val="24"/>
          <w:lang w:val="it-IT"/>
        </w:rPr>
      </w:pPr>
      <w:r>
        <w:rPr>
          <w:szCs w:val="24"/>
          <w:lang w:val="it-IT"/>
        </w:rPr>
        <w:t>-  Konferenca e Ambasadorëve në Londër, shqyrtoi çështjen shqiptare në dy drejtime:</w:t>
      </w:r>
    </w:p>
    <w:p w:rsidR="00AF5DD7" w:rsidRDefault="00AF5DD7" w:rsidP="00AF5DD7">
      <w:pPr>
        <w:pStyle w:val="ListParagraph"/>
        <w:spacing w:after="0"/>
        <w:ind w:left="360"/>
        <w:rPr>
          <w:szCs w:val="24"/>
          <w:lang w:val="it-IT"/>
        </w:rPr>
      </w:pPr>
      <w:r>
        <w:rPr>
          <w:szCs w:val="24"/>
          <w:lang w:val="it-IT"/>
        </w:rPr>
        <w:t>______________________________ dhe __________________________________</w:t>
      </w:r>
    </w:p>
    <w:p w:rsidR="00AF5DD7" w:rsidRDefault="00AF5DD7" w:rsidP="00AF5DD7">
      <w:pPr>
        <w:spacing w:after="0"/>
        <w:rPr>
          <w:szCs w:val="24"/>
          <w:lang w:val="it-IT"/>
        </w:rPr>
      </w:pPr>
      <w:r w:rsidRPr="006F6924">
        <w:rPr>
          <w:szCs w:val="24"/>
          <w:lang w:val="it-IT"/>
        </w:rPr>
        <w:t>- N</w:t>
      </w:r>
      <w:r>
        <w:rPr>
          <w:szCs w:val="24"/>
          <w:lang w:val="it-IT"/>
        </w:rPr>
        <w:t>ë</w:t>
      </w:r>
      <w:r w:rsidRPr="006F6924">
        <w:rPr>
          <w:szCs w:val="24"/>
          <w:lang w:val="it-IT"/>
        </w:rPr>
        <w:t xml:space="preserve"> n</w:t>
      </w:r>
      <w:r>
        <w:rPr>
          <w:szCs w:val="24"/>
          <w:lang w:val="it-IT"/>
        </w:rPr>
        <w:t>ë</w:t>
      </w:r>
      <w:r w:rsidRPr="006F6924">
        <w:rPr>
          <w:szCs w:val="24"/>
          <w:lang w:val="it-IT"/>
        </w:rPr>
        <w:t>ntor t</w:t>
      </w:r>
      <w:r>
        <w:rPr>
          <w:szCs w:val="24"/>
          <w:lang w:val="it-IT"/>
        </w:rPr>
        <w:t>ë</w:t>
      </w:r>
      <w:r w:rsidRPr="006F6924">
        <w:rPr>
          <w:szCs w:val="24"/>
          <w:lang w:val="it-IT"/>
        </w:rPr>
        <w:t xml:space="preserve"> vitit 1913, Fuqit</w:t>
      </w:r>
      <w:r>
        <w:rPr>
          <w:szCs w:val="24"/>
          <w:lang w:val="it-IT"/>
        </w:rPr>
        <w:t>ë</w:t>
      </w:r>
      <w:r w:rsidRPr="006F6924">
        <w:rPr>
          <w:szCs w:val="24"/>
          <w:lang w:val="it-IT"/>
        </w:rPr>
        <w:t xml:space="preserve"> e </w:t>
      </w:r>
      <w:r>
        <w:rPr>
          <w:szCs w:val="24"/>
          <w:lang w:val="it-IT"/>
        </w:rPr>
        <w:t>Mëdha emëruan si princ të Shqipërisë_____________________</w:t>
      </w:r>
      <w:r w:rsidRPr="006F6924">
        <w:rPr>
          <w:szCs w:val="24"/>
          <w:lang w:val="it-IT"/>
        </w:rPr>
        <w:t xml:space="preserve">                                   </w:t>
      </w:r>
      <w:r>
        <w:rPr>
          <w:szCs w:val="24"/>
          <w:lang w:val="it-IT"/>
        </w:rPr>
        <w:t xml:space="preserve">                                </w:t>
      </w:r>
      <w:r w:rsidRPr="006F6924">
        <w:rPr>
          <w:szCs w:val="24"/>
          <w:lang w:val="it-IT"/>
        </w:rPr>
        <w:t xml:space="preserve">   </w:t>
      </w:r>
      <w:r w:rsidRPr="006F6924">
        <w:rPr>
          <w:b/>
          <w:szCs w:val="24"/>
          <w:lang w:val="it-IT"/>
        </w:rPr>
        <w:t>3 pikë</w:t>
      </w:r>
      <w:r w:rsidRPr="006F6924">
        <w:rPr>
          <w:szCs w:val="24"/>
          <w:lang w:val="it-IT"/>
        </w:rPr>
        <w:t xml:space="preserve">   </w:t>
      </w:r>
    </w:p>
    <w:p w:rsidR="00AF5DD7" w:rsidRPr="006F6924" w:rsidRDefault="00AF5DD7" w:rsidP="00AF5DD7">
      <w:pPr>
        <w:spacing w:after="0"/>
        <w:rPr>
          <w:b/>
          <w:szCs w:val="24"/>
          <w:lang w:val="it-IT"/>
        </w:rPr>
      </w:pPr>
      <w:r w:rsidRPr="006F6924">
        <w:rPr>
          <w:szCs w:val="24"/>
          <w:lang w:val="it-IT"/>
        </w:rPr>
        <w:t xml:space="preserve">                                                                           </w:t>
      </w:r>
      <w:r>
        <w:rPr>
          <w:szCs w:val="24"/>
          <w:lang w:val="it-IT"/>
        </w:rPr>
        <w:t xml:space="preserve">                                                           </w:t>
      </w:r>
    </w:p>
    <w:p w:rsidR="00AF5DD7" w:rsidRPr="00EB40EF" w:rsidRDefault="00AF5DD7" w:rsidP="00AF5DD7">
      <w:pPr>
        <w:spacing w:after="0"/>
        <w:rPr>
          <w:b/>
          <w:szCs w:val="24"/>
          <w:lang w:val="it-IT"/>
        </w:rPr>
      </w:pPr>
      <w:r w:rsidRPr="00EB40EF">
        <w:rPr>
          <w:b/>
          <w:szCs w:val="24"/>
          <w:lang w:val="it-IT"/>
        </w:rPr>
        <w:lastRenderedPageBreak/>
        <w:t>6.Shpjego kuptimin e termave.</w:t>
      </w:r>
    </w:p>
    <w:p w:rsidR="00AF5DD7" w:rsidRPr="00EB40EF" w:rsidRDefault="00AF5DD7" w:rsidP="00AF5DD7">
      <w:pPr>
        <w:spacing w:after="0"/>
        <w:rPr>
          <w:b/>
          <w:szCs w:val="24"/>
          <w:lang w:val="it-IT"/>
        </w:rPr>
      </w:pPr>
      <w:r w:rsidRPr="00EB40EF">
        <w:rPr>
          <w:szCs w:val="24"/>
          <w:lang w:val="it-IT"/>
        </w:rPr>
        <w:t>Autonomi...................................................................................................................</w:t>
      </w:r>
    </w:p>
    <w:p w:rsidR="00AF5DD7" w:rsidRDefault="00AF5DD7" w:rsidP="00AF5DD7">
      <w:pPr>
        <w:spacing w:after="0"/>
        <w:rPr>
          <w:b/>
          <w:szCs w:val="24"/>
          <w:lang w:val="it-IT"/>
        </w:rPr>
      </w:pPr>
      <w:r>
        <w:rPr>
          <w:szCs w:val="24"/>
          <w:lang w:val="it-IT"/>
        </w:rPr>
        <w:t xml:space="preserve">Aneksim   ..................................................................................................................... </w:t>
      </w:r>
    </w:p>
    <w:p w:rsidR="00AF5DD7" w:rsidRPr="00774269" w:rsidRDefault="00AF5DD7" w:rsidP="00BC3543">
      <w:pPr>
        <w:pStyle w:val="ListParagraph"/>
        <w:numPr>
          <w:ilvl w:val="0"/>
          <w:numId w:val="78"/>
        </w:numPr>
        <w:spacing w:after="0"/>
        <w:rPr>
          <w:b/>
          <w:szCs w:val="24"/>
          <w:lang w:val="it-IT"/>
        </w:rPr>
      </w:pPr>
      <w:r>
        <w:rPr>
          <w:b/>
          <w:szCs w:val="24"/>
          <w:lang w:val="it-IT"/>
        </w:rPr>
        <w:t xml:space="preserve">pikë </w:t>
      </w:r>
    </w:p>
    <w:p w:rsidR="00AF5DD7" w:rsidRDefault="00AF5DD7" w:rsidP="00AF5DD7">
      <w:pPr>
        <w:spacing w:after="0"/>
        <w:rPr>
          <w:b/>
          <w:szCs w:val="24"/>
          <w:lang w:val="it-IT"/>
        </w:rPr>
      </w:pPr>
      <w:r>
        <w:rPr>
          <w:b/>
          <w:szCs w:val="24"/>
          <w:lang w:val="it-IT"/>
        </w:rPr>
        <w:t>7. Identifiko synimet e Rilindjes Kombëtare Shqiptare:</w:t>
      </w:r>
    </w:p>
    <w:p w:rsidR="00AF5DD7" w:rsidRDefault="00AF5DD7" w:rsidP="00AF5DD7">
      <w:pPr>
        <w:spacing w:after="0"/>
        <w:rPr>
          <w:b/>
          <w:szCs w:val="24"/>
          <w:lang w:val="it-IT"/>
        </w:rPr>
      </w:pPr>
    </w:p>
    <w:p w:rsidR="00AF5DD7" w:rsidRDefault="00AF5DD7" w:rsidP="00AF5DD7">
      <w:pPr>
        <w:pStyle w:val="ListParagraph"/>
        <w:spacing w:after="0"/>
        <w:ind w:left="360"/>
        <w:rPr>
          <w:szCs w:val="24"/>
          <w:lang w:val="it-IT"/>
        </w:rPr>
      </w:pPr>
      <w:r>
        <w:rPr>
          <w:szCs w:val="24"/>
          <w:lang w:val="it-IT"/>
        </w:rPr>
        <w:t>a.______________________________________________________________________</w:t>
      </w:r>
    </w:p>
    <w:p w:rsidR="00AF5DD7" w:rsidRDefault="00AF5DD7" w:rsidP="00AF5DD7">
      <w:pPr>
        <w:pStyle w:val="ListParagraph"/>
        <w:spacing w:after="0"/>
        <w:ind w:left="360"/>
        <w:rPr>
          <w:szCs w:val="24"/>
          <w:lang w:val="it-IT"/>
        </w:rPr>
      </w:pPr>
      <w:r>
        <w:rPr>
          <w:szCs w:val="24"/>
          <w:lang w:val="it-IT"/>
        </w:rPr>
        <w:t>b.______________________________________________________________________</w:t>
      </w:r>
    </w:p>
    <w:p w:rsidR="00AF5DD7" w:rsidRPr="00594ACD" w:rsidRDefault="00AF5DD7" w:rsidP="00AF5DD7">
      <w:pPr>
        <w:pStyle w:val="ListParagraph"/>
        <w:spacing w:after="0"/>
        <w:ind w:left="360"/>
        <w:rPr>
          <w:szCs w:val="24"/>
          <w:lang w:val="it-IT"/>
        </w:rPr>
      </w:pPr>
      <w:r>
        <w:rPr>
          <w:szCs w:val="24"/>
          <w:lang w:val="it-IT"/>
        </w:rPr>
        <w:t>c.______________________________________________________________________</w:t>
      </w:r>
      <w:r w:rsidRPr="00594ACD">
        <w:rPr>
          <w:szCs w:val="24"/>
          <w:lang w:val="it-IT"/>
        </w:rPr>
        <w:t xml:space="preserve">    </w:t>
      </w:r>
    </w:p>
    <w:p w:rsidR="00AF5DD7" w:rsidRDefault="00AF5DD7" w:rsidP="00AF5DD7">
      <w:pPr>
        <w:pStyle w:val="ListParagraph"/>
        <w:spacing w:after="0"/>
        <w:ind w:left="360"/>
        <w:rPr>
          <w:b/>
          <w:szCs w:val="24"/>
          <w:lang w:val="it-IT"/>
        </w:rPr>
      </w:pPr>
      <w:r>
        <w:rPr>
          <w:szCs w:val="24"/>
          <w:lang w:val="it-IT"/>
        </w:rPr>
        <w:t xml:space="preserve">                                                                                                                                   </w:t>
      </w:r>
      <w:r>
        <w:rPr>
          <w:b/>
          <w:szCs w:val="24"/>
          <w:lang w:val="it-IT"/>
        </w:rPr>
        <w:t xml:space="preserve">3 pikë  </w:t>
      </w:r>
    </w:p>
    <w:p w:rsidR="00AF5DD7" w:rsidRDefault="00AF5DD7" w:rsidP="00AF5DD7">
      <w:pPr>
        <w:spacing w:after="0"/>
        <w:rPr>
          <w:b/>
          <w:szCs w:val="24"/>
          <w:lang w:val="it-IT"/>
        </w:rPr>
      </w:pPr>
      <w:r>
        <w:rPr>
          <w:b/>
          <w:szCs w:val="24"/>
          <w:lang w:val="it-IT"/>
        </w:rPr>
        <w:t>8.  Cila ishte përmbajtja e Traktatit të Lozanës të vitit 1923?</w:t>
      </w:r>
    </w:p>
    <w:p w:rsidR="00AF5DD7" w:rsidRPr="00774269" w:rsidRDefault="00AF5DD7" w:rsidP="00AF5DD7">
      <w:pPr>
        <w:spacing w:after="0"/>
        <w:rPr>
          <w:b/>
          <w:szCs w:val="24"/>
          <w:lang w:val="it-IT"/>
        </w:rPr>
      </w:pPr>
      <w:r>
        <w:rPr>
          <w:b/>
          <w:szCs w:val="24"/>
          <w:lang w:val="it-IT"/>
        </w:rPr>
        <w:t>_________________________________________________________________        1 pikë</w:t>
      </w:r>
      <w:r w:rsidRPr="00774269">
        <w:rPr>
          <w:b/>
          <w:szCs w:val="24"/>
          <w:lang w:val="it-IT"/>
        </w:rPr>
        <w:t xml:space="preserve">                                                                                                         </w:t>
      </w:r>
    </w:p>
    <w:p w:rsidR="00AF5DD7" w:rsidRDefault="00AF5DD7" w:rsidP="00AF5DD7">
      <w:pPr>
        <w:pStyle w:val="ListParagraph"/>
        <w:spacing w:after="0"/>
        <w:rPr>
          <w:szCs w:val="24"/>
          <w:lang w:val="it-IT"/>
        </w:rPr>
      </w:pPr>
      <w:r>
        <w:rPr>
          <w:szCs w:val="24"/>
          <w:lang w:val="it-IT"/>
        </w:rPr>
        <w:t xml:space="preserve">                                                                                                                      </w:t>
      </w:r>
    </w:p>
    <w:p w:rsidR="00AF5DD7" w:rsidRDefault="00AF5DD7" w:rsidP="00AF5DD7">
      <w:pPr>
        <w:spacing w:after="0"/>
        <w:rPr>
          <w:szCs w:val="24"/>
          <w:lang w:val="it-IT"/>
        </w:rPr>
      </w:pPr>
      <w:r>
        <w:rPr>
          <w:b/>
          <w:szCs w:val="24"/>
          <w:lang w:val="it-IT"/>
        </w:rPr>
        <w:t>9.Rendit në mënyrë kronologjike 1, 2, 3, ngjarjet e mëposhtme nga më e hershmja tek më e reja.</w:t>
      </w:r>
    </w:p>
    <w:p w:rsidR="00AF5DD7" w:rsidRDefault="00AF5DD7" w:rsidP="00BC3543">
      <w:pPr>
        <w:pStyle w:val="ListParagraph"/>
        <w:numPr>
          <w:ilvl w:val="0"/>
          <w:numId w:val="71"/>
        </w:numPr>
        <w:spacing w:after="0"/>
        <w:rPr>
          <w:szCs w:val="24"/>
          <w:lang w:val="it-IT"/>
        </w:rPr>
      </w:pPr>
      <w:r>
        <w:rPr>
          <w:szCs w:val="24"/>
          <w:lang w:val="it-IT"/>
        </w:rPr>
        <w:t>Konferenca e Ambasadorëve në Londër       __________</w:t>
      </w:r>
    </w:p>
    <w:p w:rsidR="00AF5DD7" w:rsidRDefault="00AF5DD7" w:rsidP="00BC3543">
      <w:pPr>
        <w:pStyle w:val="ListParagraph"/>
        <w:numPr>
          <w:ilvl w:val="0"/>
          <w:numId w:val="71"/>
        </w:numPr>
        <w:spacing w:after="0"/>
        <w:rPr>
          <w:szCs w:val="24"/>
          <w:lang w:val="it-IT"/>
        </w:rPr>
      </w:pPr>
      <w:r>
        <w:rPr>
          <w:szCs w:val="24"/>
          <w:lang w:val="it-IT"/>
        </w:rPr>
        <w:t>Kuvendi i Vlorës                                              __________</w:t>
      </w:r>
    </w:p>
    <w:p w:rsidR="00AF5DD7" w:rsidRDefault="00AF5DD7" w:rsidP="00BC3543">
      <w:pPr>
        <w:pStyle w:val="ListParagraph"/>
        <w:numPr>
          <w:ilvl w:val="0"/>
          <w:numId w:val="71"/>
        </w:numPr>
        <w:spacing w:after="0"/>
        <w:rPr>
          <w:szCs w:val="24"/>
          <w:lang w:val="it-IT"/>
        </w:rPr>
      </w:pPr>
      <w:r>
        <w:rPr>
          <w:szCs w:val="24"/>
          <w:lang w:val="it-IT"/>
        </w:rPr>
        <w:t>Lidhja e Prizrenit                                               __________</w:t>
      </w:r>
    </w:p>
    <w:p w:rsidR="00AF5DD7" w:rsidRDefault="00AF5DD7" w:rsidP="00BC3543">
      <w:pPr>
        <w:pStyle w:val="ListParagraph"/>
        <w:numPr>
          <w:ilvl w:val="0"/>
          <w:numId w:val="78"/>
        </w:numPr>
        <w:spacing w:after="0"/>
        <w:rPr>
          <w:b/>
          <w:szCs w:val="24"/>
          <w:lang w:val="it-IT"/>
        </w:rPr>
      </w:pPr>
      <w:r>
        <w:rPr>
          <w:b/>
          <w:szCs w:val="24"/>
          <w:lang w:val="it-IT"/>
        </w:rPr>
        <w:t>pikë</w:t>
      </w:r>
    </w:p>
    <w:p w:rsidR="00AF5DD7" w:rsidRPr="00376D04" w:rsidRDefault="00AF5DD7" w:rsidP="00AF5DD7">
      <w:pPr>
        <w:spacing w:after="0"/>
        <w:rPr>
          <w:b/>
          <w:szCs w:val="24"/>
          <w:lang w:val="it-IT"/>
        </w:rPr>
      </w:pPr>
      <w:r>
        <w:rPr>
          <w:b/>
          <w:szCs w:val="24"/>
          <w:lang w:val="it-IT"/>
        </w:rPr>
        <w:t>10.Listoni tri nga kërkesat e Memorandumit të Greçës</w:t>
      </w:r>
      <w:r w:rsidRPr="00376D04">
        <w:rPr>
          <w:b/>
          <w:szCs w:val="24"/>
          <w:lang w:val="it-IT"/>
        </w:rPr>
        <w:t>:</w:t>
      </w:r>
    </w:p>
    <w:p w:rsidR="00AF5DD7" w:rsidRDefault="00AF5DD7" w:rsidP="00AF5DD7">
      <w:pPr>
        <w:spacing w:after="0"/>
        <w:rPr>
          <w:b/>
          <w:szCs w:val="24"/>
          <w:lang w:val="it-IT"/>
        </w:rPr>
      </w:pPr>
    </w:p>
    <w:p w:rsidR="00AF5DD7" w:rsidRDefault="00AF5DD7" w:rsidP="00AF5DD7">
      <w:pPr>
        <w:pStyle w:val="ListParagraph"/>
        <w:spacing w:after="0"/>
        <w:ind w:left="360"/>
        <w:rPr>
          <w:szCs w:val="24"/>
          <w:lang w:val="it-IT"/>
        </w:rPr>
      </w:pPr>
      <w:r>
        <w:rPr>
          <w:szCs w:val="24"/>
          <w:lang w:val="it-IT"/>
        </w:rPr>
        <w:t>a...............................................</w:t>
      </w:r>
    </w:p>
    <w:p w:rsidR="00AF5DD7" w:rsidRDefault="00AF5DD7" w:rsidP="00AF5DD7">
      <w:pPr>
        <w:pStyle w:val="ListParagraph"/>
        <w:spacing w:after="0"/>
        <w:ind w:left="360"/>
        <w:rPr>
          <w:szCs w:val="24"/>
          <w:lang w:val="it-IT"/>
        </w:rPr>
      </w:pPr>
      <w:r>
        <w:rPr>
          <w:szCs w:val="24"/>
          <w:lang w:val="it-IT"/>
        </w:rPr>
        <w:t>b..............................................</w:t>
      </w:r>
    </w:p>
    <w:p w:rsidR="00AF5DD7" w:rsidRDefault="00AF5DD7" w:rsidP="00AF5DD7">
      <w:pPr>
        <w:pStyle w:val="ListParagraph"/>
        <w:spacing w:after="0"/>
        <w:ind w:left="360"/>
        <w:rPr>
          <w:b/>
          <w:szCs w:val="24"/>
          <w:lang w:val="it-IT"/>
        </w:rPr>
      </w:pPr>
      <w:r>
        <w:rPr>
          <w:szCs w:val="24"/>
          <w:lang w:val="it-IT"/>
        </w:rPr>
        <w:t xml:space="preserve">c..............................................                                                                       </w:t>
      </w:r>
      <w:r>
        <w:rPr>
          <w:b/>
          <w:szCs w:val="24"/>
          <w:lang w:val="it-IT"/>
        </w:rPr>
        <w:t>3 pikë</w:t>
      </w:r>
    </w:p>
    <w:p w:rsidR="00AF5DD7" w:rsidRDefault="00AF5DD7" w:rsidP="00AF5DD7">
      <w:pPr>
        <w:pStyle w:val="ListParagraph"/>
        <w:spacing w:after="0"/>
        <w:ind w:left="360"/>
        <w:rPr>
          <w:b/>
          <w:szCs w:val="24"/>
          <w:lang w:val="it-IT"/>
        </w:rPr>
      </w:pPr>
    </w:p>
    <w:p w:rsidR="00AF5DD7" w:rsidRPr="00774269" w:rsidRDefault="00AF5DD7" w:rsidP="00AF5DD7">
      <w:pPr>
        <w:spacing w:after="0"/>
        <w:rPr>
          <w:b/>
          <w:szCs w:val="24"/>
          <w:lang w:val="it-IT"/>
        </w:rPr>
      </w:pPr>
      <w:r w:rsidRPr="00774269">
        <w:rPr>
          <w:b/>
          <w:szCs w:val="24"/>
          <w:lang w:val="it-IT"/>
        </w:rPr>
        <w:t>1</w:t>
      </w:r>
      <w:r>
        <w:rPr>
          <w:b/>
          <w:szCs w:val="24"/>
          <w:lang w:val="it-IT"/>
        </w:rPr>
        <w:t>1</w:t>
      </w:r>
      <w:r w:rsidRPr="00774269">
        <w:rPr>
          <w:b/>
          <w:szCs w:val="24"/>
          <w:lang w:val="it-IT"/>
        </w:rPr>
        <w:t>. Krahaso Statutin e Lushnj</w:t>
      </w:r>
      <w:r>
        <w:rPr>
          <w:b/>
          <w:szCs w:val="24"/>
          <w:lang w:val="it-IT"/>
        </w:rPr>
        <w:t>ë</w:t>
      </w:r>
      <w:r w:rsidRPr="00774269">
        <w:rPr>
          <w:b/>
          <w:szCs w:val="24"/>
          <w:lang w:val="it-IT"/>
        </w:rPr>
        <w:t>s me Statutin e Zgjeruar t</w:t>
      </w:r>
      <w:r>
        <w:rPr>
          <w:b/>
          <w:szCs w:val="24"/>
          <w:lang w:val="it-IT"/>
        </w:rPr>
        <w:t>ë</w:t>
      </w:r>
      <w:r w:rsidRPr="00774269">
        <w:rPr>
          <w:b/>
          <w:szCs w:val="24"/>
          <w:lang w:val="it-IT"/>
        </w:rPr>
        <w:t xml:space="preserve"> Lushnj</w:t>
      </w:r>
      <w:r>
        <w:rPr>
          <w:b/>
          <w:szCs w:val="24"/>
          <w:lang w:val="it-IT"/>
        </w:rPr>
        <w:t>ë</w:t>
      </w:r>
      <w:r w:rsidRPr="00774269">
        <w:rPr>
          <w:b/>
          <w:szCs w:val="24"/>
          <w:lang w:val="it-IT"/>
        </w:rPr>
        <w:t>s. Identifko t</w:t>
      </w:r>
      <w:r>
        <w:rPr>
          <w:b/>
          <w:szCs w:val="24"/>
          <w:lang w:val="it-IT"/>
        </w:rPr>
        <w:t>ë</w:t>
      </w:r>
      <w:r w:rsidRPr="00774269">
        <w:rPr>
          <w:b/>
          <w:szCs w:val="24"/>
          <w:lang w:val="it-IT"/>
        </w:rPr>
        <w:t xml:space="preserve"> p</w:t>
      </w:r>
      <w:r>
        <w:rPr>
          <w:b/>
          <w:szCs w:val="24"/>
          <w:lang w:val="it-IT"/>
        </w:rPr>
        <w:t>ë</w:t>
      </w:r>
      <w:r w:rsidRPr="00774269">
        <w:rPr>
          <w:b/>
          <w:szCs w:val="24"/>
          <w:lang w:val="it-IT"/>
        </w:rPr>
        <w:t>rbashk</w:t>
      </w:r>
      <w:r>
        <w:rPr>
          <w:b/>
          <w:szCs w:val="24"/>
          <w:lang w:val="it-IT"/>
        </w:rPr>
        <w:t>ë</w:t>
      </w:r>
      <w:r w:rsidRPr="00774269">
        <w:rPr>
          <w:b/>
          <w:szCs w:val="24"/>
          <w:lang w:val="it-IT"/>
        </w:rPr>
        <w:t>tat dhe t</w:t>
      </w:r>
      <w:r>
        <w:rPr>
          <w:b/>
          <w:szCs w:val="24"/>
          <w:lang w:val="it-IT"/>
        </w:rPr>
        <w:t>ë</w:t>
      </w:r>
      <w:r w:rsidRPr="00774269">
        <w:rPr>
          <w:b/>
          <w:szCs w:val="24"/>
          <w:lang w:val="it-IT"/>
        </w:rPr>
        <w:t xml:space="preserve"> veçantat mes tyre.</w:t>
      </w:r>
    </w:p>
    <w:p w:rsidR="00AF5DD7" w:rsidRDefault="00AF5DD7" w:rsidP="00AF5DD7">
      <w:pPr>
        <w:spacing w:after="0"/>
        <w:rPr>
          <w:b/>
          <w:szCs w:val="24"/>
          <w:lang w:val="it-IT"/>
        </w:rPr>
      </w:pPr>
      <w:r>
        <w:rPr>
          <w:b/>
          <w:szCs w:val="24"/>
          <w:lang w:val="it-IT"/>
        </w:rPr>
        <w:t>_________________________________________________________________________________________________________________________________________________________________________________________________________________________________</w:t>
      </w:r>
    </w:p>
    <w:p w:rsidR="00AF5DD7" w:rsidRDefault="00AF5DD7" w:rsidP="00AF5DD7">
      <w:pPr>
        <w:spacing w:after="0"/>
        <w:rPr>
          <w:b/>
          <w:szCs w:val="24"/>
          <w:lang w:val="it-IT"/>
        </w:rPr>
      </w:pPr>
      <w:r>
        <w:rPr>
          <w:b/>
          <w:szCs w:val="24"/>
          <w:lang w:val="it-IT"/>
        </w:rPr>
        <w:t>___________________________________________________________________________</w:t>
      </w:r>
    </w:p>
    <w:p w:rsidR="00AF5DD7" w:rsidRDefault="00AF5DD7" w:rsidP="00BC3543">
      <w:pPr>
        <w:pStyle w:val="ListParagraph"/>
        <w:numPr>
          <w:ilvl w:val="0"/>
          <w:numId w:val="70"/>
        </w:numPr>
        <w:spacing w:after="0"/>
        <w:rPr>
          <w:b/>
          <w:szCs w:val="24"/>
          <w:lang w:val="it-IT"/>
        </w:rPr>
      </w:pPr>
      <w:r>
        <w:rPr>
          <w:b/>
          <w:szCs w:val="24"/>
          <w:lang w:val="it-IT"/>
        </w:rPr>
        <w:t>pikë</w:t>
      </w:r>
    </w:p>
    <w:p w:rsidR="00AF5DD7" w:rsidRDefault="00AF5DD7" w:rsidP="00AF5DD7">
      <w:pPr>
        <w:spacing w:after="0"/>
        <w:rPr>
          <w:b/>
          <w:szCs w:val="24"/>
          <w:lang w:val="it-IT"/>
        </w:rPr>
      </w:pPr>
      <w:r>
        <w:rPr>
          <w:b/>
          <w:szCs w:val="24"/>
          <w:lang w:val="it-IT"/>
        </w:rPr>
        <w:t>12.Analizo tiparet e shtetit të Skëndërbeut:</w:t>
      </w:r>
    </w:p>
    <w:p w:rsidR="00AF5DD7" w:rsidRDefault="00AF5DD7" w:rsidP="00AF5DD7">
      <w:pPr>
        <w:pStyle w:val="ListParagraph"/>
        <w:spacing w:after="0"/>
        <w:ind w:left="360"/>
        <w:rPr>
          <w:szCs w:val="24"/>
          <w:lang w:val="it-IT"/>
        </w:rPr>
      </w:pPr>
      <w:r>
        <w:rPr>
          <w:szCs w:val="24"/>
          <w:lang w:val="it-IT"/>
        </w:rPr>
        <w:t>________________________________________________________________________________________________________________________________________________________________________________________________________________________</w:t>
      </w:r>
    </w:p>
    <w:p w:rsidR="00AF5DD7" w:rsidRDefault="00AF5DD7" w:rsidP="00AF5DD7">
      <w:pPr>
        <w:pStyle w:val="ListParagraph"/>
        <w:spacing w:after="0"/>
        <w:ind w:left="360"/>
        <w:rPr>
          <w:szCs w:val="24"/>
          <w:lang w:val="it-IT"/>
        </w:rPr>
      </w:pPr>
      <w:r>
        <w:rPr>
          <w:szCs w:val="24"/>
          <w:lang w:val="it-IT"/>
        </w:rPr>
        <w:t>_______________________________________________________________________</w:t>
      </w:r>
    </w:p>
    <w:p w:rsidR="00AF5DD7" w:rsidRPr="006F6924" w:rsidRDefault="00AF5DD7" w:rsidP="00AF5DD7">
      <w:pPr>
        <w:pStyle w:val="ListParagraph"/>
        <w:spacing w:after="0"/>
        <w:ind w:left="360"/>
        <w:rPr>
          <w:b/>
          <w:szCs w:val="24"/>
          <w:lang w:val="it-IT"/>
        </w:rPr>
      </w:pPr>
      <w:r>
        <w:rPr>
          <w:szCs w:val="24"/>
          <w:lang w:val="it-IT"/>
        </w:rPr>
        <w:t xml:space="preserve">                                                                                                                                     </w:t>
      </w:r>
      <w:r>
        <w:rPr>
          <w:b/>
          <w:szCs w:val="24"/>
          <w:lang w:val="it-IT"/>
        </w:rPr>
        <w:t>2 pikë</w:t>
      </w: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091"/>
        <w:gridCol w:w="1095"/>
        <w:gridCol w:w="1106"/>
        <w:gridCol w:w="1106"/>
        <w:gridCol w:w="1106"/>
        <w:gridCol w:w="1106"/>
        <w:gridCol w:w="1106"/>
      </w:tblGrid>
      <w:tr w:rsidR="00AF5DD7" w:rsidRPr="00CF5D65" w:rsidTr="00BC3543">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Notat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10</w:t>
            </w:r>
          </w:p>
        </w:tc>
      </w:tr>
      <w:tr w:rsidR="00AF5DD7" w:rsidRPr="00CF5D65" w:rsidTr="00BC3543">
        <w:trPr>
          <w:trHeight w:val="413"/>
        </w:trPr>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Pikët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0-7</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8-11</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12-15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16-20</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21-26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27-29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30-32</w:t>
            </w:r>
          </w:p>
        </w:tc>
      </w:tr>
    </w:tbl>
    <w:p w:rsidR="00AF5DD7" w:rsidRDefault="00AF5DD7" w:rsidP="00AF5DD7">
      <w:pPr>
        <w:pStyle w:val="NoSpacing"/>
        <w:ind w:left="360"/>
        <w:rPr>
          <w:szCs w:val="24"/>
        </w:rPr>
      </w:pPr>
    </w:p>
    <w:p w:rsidR="00AF5DD7" w:rsidRDefault="00AF5DD7" w:rsidP="00AF5DD7">
      <w:pPr>
        <w:tabs>
          <w:tab w:val="left" w:pos="2595"/>
        </w:tabs>
        <w:spacing w:after="0" w:line="240" w:lineRule="auto"/>
        <w:rPr>
          <w:rFonts w:eastAsia="Times New Roman"/>
          <w:szCs w:val="24"/>
        </w:rPr>
      </w:pPr>
    </w:p>
    <w:p w:rsidR="00AF5DD7" w:rsidRDefault="00AF5DD7" w:rsidP="00AF5DD7">
      <w:pPr>
        <w:tabs>
          <w:tab w:val="left" w:pos="2595"/>
        </w:tabs>
        <w:spacing w:after="0" w:line="240" w:lineRule="auto"/>
        <w:rPr>
          <w:b/>
          <w:lang w:val="it-IT"/>
        </w:rPr>
      </w:pPr>
    </w:p>
    <w:p w:rsidR="00AF5DD7" w:rsidRPr="00CF5D65" w:rsidRDefault="00AF5DD7" w:rsidP="00AF5DD7">
      <w:pPr>
        <w:tabs>
          <w:tab w:val="left" w:pos="2595"/>
        </w:tabs>
        <w:spacing w:after="0" w:line="240" w:lineRule="auto"/>
        <w:jc w:val="center"/>
        <w:rPr>
          <w:b/>
          <w:lang w:val="it-IT"/>
        </w:rPr>
      </w:pPr>
      <w:r>
        <w:rPr>
          <w:b/>
          <w:lang w:val="it-IT"/>
        </w:rPr>
        <w:lastRenderedPageBreak/>
        <w:t xml:space="preserve">Përsëritje </w:t>
      </w:r>
    </w:p>
    <w:p w:rsidR="00AF5DD7" w:rsidRDefault="00AF5DD7" w:rsidP="00AF5DD7">
      <w:pPr>
        <w:pStyle w:val="NoSpacing"/>
        <w:rPr>
          <w:i/>
          <w:szCs w:val="24"/>
        </w:rPr>
      </w:pPr>
    </w:p>
    <w:p w:rsidR="00AF5DD7" w:rsidRDefault="00AF5DD7" w:rsidP="00AF5DD7">
      <w:pPr>
        <w:pStyle w:val="NoSpacing"/>
        <w:rPr>
          <w:i/>
          <w:szCs w:val="24"/>
        </w:rPr>
      </w:pPr>
    </w:p>
    <w:p w:rsidR="00AF5DD7" w:rsidRPr="00CF5D65" w:rsidRDefault="00AF5DD7" w:rsidP="00AF5DD7">
      <w:pPr>
        <w:tabs>
          <w:tab w:val="left" w:pos="2595"/>
        </w:tabs>
        <w:spacing w:after="0" w:line="240" w:lineRule="auto"/>
        <w:rPr>
          <w:b/>
          <w:lang w:val="it-IT"/>
        </w:rPr>
      </w:pPr>
      <w:r w:rsidRPr="00CF5D65">
        <w:rPr>
          <w:b/>
          <w:lang w:val="it-IT"/>
        </w:rPr>
        <w:t>Zhvillimi i mësimit:</w:t>
      </w:r>
    </w:p>
    <w:p w:rsidR="00AF5DD7" w:rsidRPr="00E250BE" w:rsidRDefault="00AF5DD7" w:rsidP="00AF5DD7">
      <w:pPr>
        <w:pStyle w:val="NoSpacing"/>
        <w:ind w:left="360"/>
        <w:rPr>
          <w:szCs w:val="24"/>
          <w:lang w:val="it-IT"/>
        </w:rPr>
      </w:pPr>
      <w:r w:rsidRPr="00E250BE">
        <w:rPr>
          <w:szCs w:val="24"/>
          <w:lang w:val="it-IT"/>
        </w:rPr>
        <w:t>Ndërtoj tabelën  dhe kërkoj nga nxënësit të punojnë në grupe me nga 5 anëtarë</w:t>
      </w:r>
    </w:p>
    <w:tbl>
      <w:tblPr>
        <w:tblW w:w="9175" w:type="dxa"/>
        <w:tblLayout w:type="fixed"/>
        <w:tblLook w:val="04A0"/>
      </w:tblPr>
      <w:tblGrid>
        <w:gridCol w:w="1705"/>
        <w:gridCol w:w="1440"/>
        <w:gridCol w:w="1620"/>
        <w:gridCol w:w="1440"/>
        <w:gridCol w:w="1710"/>
        <w:gridCol w:w="1260"/>
      </w:tblGrid>
      <w:tr w:rsidR="00AF5DD7" w:rsidRPr="00CF5D65" w:rsidTr="00BC3543">
        <w:trPr>
          <w:trHeight w:val="1332"/>
        </w:trPr>
        <w:tc>
          <w:tcPr>
            <w:tcW w:w="1705" w:type="dxa"/>
            <w:tcBorders>
              <w:top w:val="single" w:sz="4" w:space="0" w:color="000000"/>
              <w:left w:val="single" w:sz="4" w:space="0" w:color="000000"/>
              <w:bottom w:val="single" w:sz="4" w:space="0" w:color="000000"/>
              <w:right w:val="single" w:sz="4" w:space="0" w:color="000000"/>
            </w:tcBorders>
            <w:vAlign w:val="center"/>
          </w:tcPr>
          <w:p w:rsidR="00AF5DD7" w:rsidRPr="00584B37" w:rsidRDefault="00AF5DD7" w:rsidP="00BC3543">
            <w:pPr>
              <w:pStyle w:val="NoSpacing"/>
              <w:jc w:val="center"/>
              <w:rPr>
                <w:sz w:val="24"/>
                <w:szCs w:val="24"/>
              </w:rPr>
            </w:pPr>
            <w:r w:rsidRPr="00584B37">
              <w:rPr>
                <w:sz w:val="24"/>
                <w:szCs w:val="24"/>
              </w:rPr>
              <w:t>Detyrat në grup</w:t>
            </w:r>
          </w:p>
        </w:tc>
        <w:tc>
          <w:tcPr>
            <w:tcW w:w="1440" w:type="dxa"/>
            <w:tcBorders>
              <w:top w:val="single" w:sz="4" w:space="0" w:color="000000"/>
              <w:left w:val="single" w:sz="4" w:space="0" w:color="000000"/>
              <w:bottom w:val="single" w:sz="4" w:space="0" w:color="000000"/>
              <w:right w:val="single" w:sz="4" w:space="0" w:color="000000"/>
            </w:tcBorders>
            <w:vAlign w:val="center"/>
          </w:tcPr>
          <w:p w:rsidR="00AF5DD7" w:rsidRPr="00CF5D65" w:rsidRDefault="00AF5DD7" w:rsidP="00BC3543">
            <w:pPr>
              <w:autoSpaceDE w:val="0"/>
              <w:autoSpaceDN w:val="0"/>
              <w:adjustRightInd w:val="0"/>
              <w:jc w:val="center"/>
            </w:pPr>
            <w:r w:rsidRPr="00CF5D65">
              <w:t>Qeveria e Ismail</w:t>
            </w:r>
          </w:p>
          <w:p w:rsidR="00AF5DD7" w:rsidRPr="00CF5D65" w:rsidRDefault="00AF5DD7" w:rsidP="00BC3543">
            <w:pPr>
              <w:autoSpaceDE w:val="0"/>
              <w:autoSpaceDN w:val="0"/>
              <w:adjustRightInd w:val="0"/>
              <w:jc w:val="center"/>
            </w:pPr>
            <w:r w:rsidRPr="00CF5D65">
              <w:t>Qemalit</w:t>
            </w:r>
          </w:p>
        </w:tc>
        <w:tc>
          <w:tcPr>
            <w:tcW w:w="1620" w:type="dxa"/>
            <w:tcBorders>
              <w:top w:val="single" w:sz="4" w:space="0" w:color="000000"/>
              <w:left w:val="single" w:sz="4" w:space="0" w:color="000000"/>
              <w:bottom w:val="single" w:sz="4" w:space="0" w:color="000000"/>
              <w:right w:val="single" w:sz="4" w:space="0" w:color="000000"/>
            </w:tcBorders>
            <w:vAlign w:val="center"/>
            <w:hideMark/>
          </w:tcPr>
          <w:p w:rsidR="00AF5DD7" w:rsidRPr="00584B37" w:rsidRDefault="00AF5DD7" w:rsidP="00BC3543">
            <w:pPr>
              <w:pStyle w:val="NoSpacing"/>
              <w:jc w:val="center"/>
              <w:rPr>
                <w:sz w:val="24"/>
                <w:szCs w:val="24"/>
              </w:rPr>
            </w:pPr>
            <w:r w:rsidRPr="00584B37">
              <w:rPr>
                <w:sz w:val="24"/>
                <w:szCs w:val="24"/>
              </w:rPr>
              <w:t>Qeveria e Vidit</w:t>
            </w:r>
          </w:p>
        </w:tc>
        <w:tc>
          <w:tcPr>
            <w:tcW w:w="1440" w:type="dxa"/>
            <w:tcBorders>
              <w:top w:val="single" w:sz="4" w:space="0" w:color="000000"/>
              <w:left w:val="single" w:sz="4" w:space="0" w:color="000000"/>
              <w:bottom w:val="single" w:sz="4" w:space="0" w:color="000000"/>
              <w:right w:val="single" w:sz="4" w:space="0" w:color="000000"/>
            </w:tcBorders>
            <w:vAlign w:val="center"/>
          </w:tcPr>
          <w:p w:rsidR="00AF5DD7" w:rsidRPr="00CF5D65" w:rsidRDefault="00AF5DD7" w:rsidP="00BC3543">
            <w:pPr>
              <w:autoSpaceDE w:val="0"/>
              <w:autoSpaceDN w:val="0"/>
              <w:adjustRightInd w:val="0"/>
              <w:jc w:val="center"/>
            </w:pPr>
            <w:r w:rsidRPr="00CF5D65">
              <w:t>Qeveria e Fan Nolit</w:t>
            </w:r>
          </w:p>
          <w:p w:rsidR="00AF5DD7" w:rsidRPr="00584B37" w:rsidRDefault="00AF5DD7" w:rsidP="00BC3543">
            <w:pPr>
              <w:pStyle w:val="NoSpacing"/>
              <w:jc w:val="center"/>
              <w:rPr>
                <w:sz w:val="24"/>
                <w:szCs w:val="24"/>
              </w:rPr>
            </w:pPr>
          </w:p>
        </w:tc>
        <w:tc>
          <w:tcPr>
            <w:tcW w:w="1710" w:type="dxa"/>
            <w:tcBorders>
              <w:top w:val="single" w:sz="4" w:space="0" w:color="000000"/>
              <w:left w:val="single" w:sz="4" w:space="0" w:color="000000"/>
              <w:bottom w:val="single" w:sz="4" w:space="0" w:color="000000"/>
              <w:right w:val="single" w:sz="4" w:space="0" w:color="000000"/>
            </w:tcBorders>
            <w:vAlign w:val="center"/>
          </w:tcPr>
          <w:p w:rsidR="00AF5DD7" w:rsidRPr="00E250BE" w:rsidRDefault="00AF5DD7" w:rsidP="00BC3543">
            <w:pPr>
              <w:autoSpaceDE w:val="0"/>
              <w:autoSpaceDN w:val="0"/>
              <w:adjustRightInd w:val="0"/>
              <w:jc w:val="center"/>
              <w:rPr>
                <w:lang w:val="it-IT"/>
              </w:rPr>
            </w:pPr>
            <w:r w:rsidRPr="00E250BE">
              <w:rPr>
                <w:lang w:val="it-IT"/>
              </w:rPr>
              <w:t>Qeveria e Republikës së parë shqiptare</w:t>
            </w:r>
          </w:p>
        </w:tc>
        <w:tc>
          <w:tcPr>
            <w:tcW w:w="1260" w:type="dxa"/>
            <w:tcBorders>
              <w:top w:val="single" w:sz="4" w:space="0" w:color="000000"/>
              <w:left w:val="single" w:sz="4" w:space="0" w:color="000000"/>
              <w:bottom w:val="single" w:sz="4" w:space="0" w:color="000000"/>
              <w:right w:val="single" w:sz="4" w:space="0" w:color="000000"/>
            </w:tcBorders>
            <w:vAlign w:val="center"/>
          </w:tcPr>
          <w:p w:rsidR="00AF5DD7" w:rsidRPr="00CF5D65" w:rsidRDefault="00AF5DD7" w:rsidP="00BC3543">
            <w:pPr>
              <w:autoSpaceDE w:val="0"/>
              <w:autoSpaceDN w:val="0"/>
              <w:adjustRightInd w:val="0"/>
              <w:jc w:val="center"/>
            </w:pPr>
            <w:r w:rsidRPr="00CF5D65">
              <w:t>Qeveria e Monarkisë shqiptare</w:t>
            </w:r>
          </w:p>
        </w:tc>
      </w:tr>
      <w:tr w:rsidR="00AF5DD7" w:rsidRPr="00E250BE" w:rsidTr="00BC3543">
        <w:tc>
          <w:tcPr>
            <w:tcW w:w="1705" w:type="dxa"/>
            <w:tcBorders>
              <w:top w:val="single" w:sz="4" w:space="0" w:color="000000"/>
              <w:left w:val="single" w:sz="4" w:space="0" w:color="000000"/>
              <w:bottom w:val="single" w:sz="4" w:space="0" w:color="000000"/>
              <w:right w:val="single" w:sz="4" w:space="0" w:color="000000"/>
            </w:tcBorders>
            <w:hideMark/>
          </w:tcPr>
          <w:p w:rsidR="00AF5DD7" w:rsidRPr="00584B37" w:rsidRDefault="00AF5DD7" w:rsidP="00BC3543">
            <w:pPr>
              <w:pStyle w:val="NoSpacing"/>
              <w:rPr>
                <w:sz w:val="24"/>
                <w:szCs w:val="22"/>
                <w:lang w:val="it-IT"/>
              </w:rPr>
            </w:pPr>
            <w:r w:rsidRPr="00584B37">
              <w:rPr>
                <w:sz w:val="24"/>
                <w:szCs w:val="22"/>
                <w:lang w:val="it-IT"/>
              </w:rPr>
              <w:t>Koha kur u formua e veproi</w:t>
            </w: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lang w:val="it-IT"/>
              </w:rPr>
            </w:pPr>
          </w:p>
        </w:tc>
        <w:tc>
          <w:tcPr>
            <w:tcW w:w="162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lang w:val="it-IT"/>
              </w:rPr>
            </w:pP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lang w:val="it-IT"/>
              </w:rPr>
            </w:pPr>
          </w:p>
        </w:tc>
        <w:tc>
          <w:tcPr>
            <w:tcW w:w="171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lang w:val="it-IT"/>
              </w:rPr>
            </w:pPr>
          </w:p>
        </w:tc>
        <w:tc>
          <w:tcPr>
            <w:tcW w:w="126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lang w:val="it-IT"/>
              </w:rPr>
            </w:pPr>
          </w:p>
        </w:tc>
      </w:tr>
      <w:tr w:rsidR="00AF5DD7" w:rsidRPr="00CF5D65" w:rsidTr="00BC3543">
        <w:tc>
          <w:tcPr>
            <w:tcW w:w="1705"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2"/>
              </w:rPr>
            </w:pPr>
            <w:r w:rsidRPr="00584B37">
              <w:rPr>
                <w:sz w:val="24"/>
                <w:szCs w:val="22"/>
              </w:rPr>
              <w:t>Kushtet e krijimit</w:t>
            </w: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r>
      <w:tr w:rsidR="00AF5DD7" w:rsidRPr="00CF5D65" w:rsidTr="00BC3543">
        <w:tc>
          <w:tcPr>
            <w:tcW w:w="1705"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2"/>
              </w:rPr>
            </w:pPr>
            <w:r w:rsidRPr="00584B37">
              <w:rPr>
                <w:sz w:val="24"/>
                <w:szCs w:val="22"/>
              </w:rPr>
              <w:t>Veprimtaria e zhvilluar</w:t>
            </w: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r>
      <w:tr w:rsidR="00AF5DD7" w:rsidRPr="00CF5D65" w:rsidTr="00BC3543">
        <w:tc>
          <w:tcPr>
            <w:tcW w:w="1705"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2"/>
              </w:rPr>
            </w:pPr>
            <w:r w:rsidRPr="00584B37">
              <w:rPr>
                <w:sz w:val="24"/>
                <w:szCs w:val="22"/>
              </w:rPr>
              <w:t>Rrjedhojat politikesocial-ekonomike</w:t>
            </w: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r>
      <w:tr w:rsidR="00AF5DD7" w:rsidRPr="00CF5D65" w:rsidTr="00BC3543">
        <w:tc>
          <w:tcPr>
            <w:tcW w:w="1705"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2"/>
              </w:rPr>
            </w:pPr>
            <w:r w:rsidRPr="00584B37">
              <w:rPr>
                <w:sz w:val="24"/>
                <w:szCs w:val="22"/>
              </w:rPr>
              <w:t>Argumento lidhjen e ndërsjelltë të kushteve në të cilat këto qeveri vepruan.</w:t>
            </w: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62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44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71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AF5DD7" w:rsidRPr="00584B37" w:rsidRDefault="00AF5DD7" w:rsidP="00BC3543">
            <w:pPr>
              <w:pStyle w:val="NoSpacing"/>
              <w:rPr>
                <w:sz w:val="24"/>
                <w:szCs w:val="24"/>
              </w:rPr>
            </w:pPr>
          </w:p>
        </w:tc>
      </w:tr>
    </w:tbl>
    <w:p w:rsidR="00AF5DD7" w:rsidRPr="00E250BE" w:rsidRDefault="00AF5DD7" w:rsidP="00AF5DD7">
      <w:pPr>
        <w:pStyle w:val="NoSpacing"/>
        <w:ind w:left="360"/>
        <w:rPr>
          <w:szCs w:val="24"/>
          <w:lang w:val="it-IT"/>
        </w:rPr>
      </w:pPr>
      <w:r w:rsidRPr="00E250BE">
        <w:rPr>
          <w:szCs w:val="24"/>
          <w:lang w:val="it-IT"/>
        </w:rPr>
        <w:t>PUNE NE GRUPE- DISKUTIME ME TË GJITHË KLASËN</w:t>
      </w:r>
    </w:p>
    <w:p w:rsidR="00AF5DD7" w:rsidRPr="00E250BE" w:rsidRDefault="00AF5DD7" w:rsidP="00AF5DD7">
      <w:pPr>
        <w:autoSpaceDE w:val="0"/>
        <w:autoSpaceDN w:val="0"/>
        <w:adjustRightInd w:val="0"/>
        <w:spacing w:after="0" w:line="240" w:lineRule="auto"/>
        <w:rPr>
          <w:lang w:val="it-IT"/>
        </w:rPr>
      </w:pPr>
      <w:r w:rsidRPr="00E250BE">
        <w:rPr>
          <w:lang w:val="it-IT"/>
        </w:rPr>
        <w:t>• Analizo:</w:t>
      </w:r>
    </w:p>
    <w:p w:rsidR="00AF5DD7" w:rsidRPr="00E250BE" w:rsidRDefault="00AF5DD7" w:rsidP="00AF5DD7">
      <w:pPr>
        <w:autoSpaceDE w:val="0"/>
        <w:autoSpaceDN w:val="0"/>
        <w:adjustRightInd w:val="0"/>
        <w:spacing w:after="0" w:line="240" w:lineRule="auto"/>
        <w:rPr>
          <w:lang w:val="it-IT"/>
        </w:rPr>
      </w:pPr>
      <w:r w:rsidRPr="00E250BE">
        <w:rPr>
          <w:lang w:val="it-IT"/>
        </w:rPr>
        <w:t>1. Gjendjen e popullit shqiptar përballë politikës së shteteve fqinje.</w:t>
      </w:r>
    </w:p>
    <w:p w:rsidR="00AF5DD7" w:rsidRPr="00E250BE" w:rsidRDefault="00AF5DD7" w:rsidP="00AF5DD7">
      <w:pPr>
        <w:autoSpaceDE w:val="0"/>
        <w:autoSpaceDN w:val="0"/>
        <w:adjustRightInd w:val="0"/>
        <w:spacing w:after="0" w:line="240" w:lineRule="auto"/>
        <w:rPr>
          <w:lang w:val="it-IT"/>
        </w:rPr>
      </w:pPr>
      <w:r w:rsidRPr="00E250BE">
        <w:rPr>
          <w:lang w:val="it-IT"/>
        </w:rPr>
        <w:t>2. Gjendjen e trojeve shqiptare gjatë Luftës së Parë Bllkanike.</w:t>
      </w:r>
    </w:p>
    <w:p w:rsidR="00AF5DD7" w:rsidRPr="00E250BE" w:rsidRDefault="00AF5DD7" w:rsidP="00AF5DD7">
      <w:pPr>
        <w:autoSpaceDE w:val="0"/>
        <w:autoSpaceDN w:val="0"/>
        <w:adjustRightInd w:val="0"/>
        <w:spacing w:after="0" w:line="240" w:lineRule="auto"/>
        <w:rPr>
          <w:lang w:val="it-IT"/>
        </w:rPr>
      </w:pPr>
      <w:r w:rsidRPr="00E250BE">
        <w:rPr>
          <w:lang w:val="it-IT"/>
        </w:rPr>
        <w:t>3. Gjendjen e Shqipërisë në Luftën e Parë Botërore.</w:t>
      </w:r>
    </w:p>
    <w:p w:rsidR="00AF5DD7" w:rsidRPr="00E250BE" w:rsidRDefault="00AF5DD7" w:rsidP="00AF5DD7">
      <w:pPr>
        <w:autoSpaceDE w:val="0"/>
        <w:autoSpaceDN w:val="0"/>
        <w:adjustRightInd w:val="0"/>
        <w:spacing w:after="0" w:line="240" w:lineRule="auto"/>
        <w:rPr>
          <w:lang w:val="it-IT"/>
        </w:rPr>
      </w:pPr>
      <w:r w:rsidRPr="00E250BE">
        <w:rPr>
          <w:lang w:val="it-IT"/>
        </w:rPr>
        <w:t>• Përshkruaj:</w:t>
      </w:r>
    </w:p>
    <w:p w:rsidR="00AF5DD7" w:rsidRPr="00E250BE" w:rsidRDefault="00AF5DD7" w:rsidP="00AF5DD7">
      <w:pPr>
        <w:autoSpaceDE w:val="0"/>
        <w:autoSpaceDN w:val="0"/>
        <w:adjustRightInd w:val="0"/>
        <w:spacing w:after="0" w:line="240" w:lineRule="auto"/>
        <w:rPr>
          <w:lang w:val="it-IT"/>
        </w:rPr>
      </w:pPr>
      <w:r w:rsidRPr="00E250BE">
        <w:rPr>
          <w:lang w:val="it-IT"/>
        </w:rPr>
        <w:t>a. Ecurinë e zhvillimit të arsimit, kulturës e artit në përiudhën e Rilindjes Kombëtare.</w:t>
      </w:r>
    </w:p>
    <w:p w:rsidR="00AF5DD7" w:rsidRPr="00E250BE" w:rsidRDefault="00AF5DD7" w:rsidP="00AF5DD7">
      <w:pPr>
        <w:autoSpaceDE w:val="0"/>
        <w:autoSpaceDN w:val="0"/>
        <w:adjustRightInd w:val="0"/>
        <w:spacing w:after="0" w:line="240" w:lineRule="auto"/>
        <w:rPr>
          <w:lang w:val="it-IT"/>
        </w:rPr>
      </w:pPr>
      <w:r w:rsidRPr="00E250BE">
        <w:rPr>
          <w:lang w:val="it-IT"/>
        </w:rPr>
        <w:t>b. Rëndësinë e Kryengritjeve të Viteve 1910-1911.</w:t>
      </w:r>
    </w:p>
    <w:p w:rsidR="00AF5DD7" w:rsidRPr="00E250BE" w:rsidRDefault="00AF5DD7" w:rsidP="00AF5DD7">
      <w:pPr>
        <w:autoSpaceDE w:val="0"/>
        <w:autoSpaceDN w:val="0"/>
        <w:adjustRightInd w:val="0"/>
        <w:spacing w:after="0" w:line="240" w:lineRule="auto"/>
        <w:rPr>
          <w:lang w:val="it-IT"/>
        </w:rPr>
      </w:pPr>
      <w:r w:rsidRPr="00E250BE">
        <w:rPr>
          <w:lang w:val="it-IT"/>
        </w:rPr>
        <w:t>c. Shkaqet, zhvillimin dhe rezultatet e Luftës së Vlorës.</w:t>
      </w:r>
    </w:p>
    <w:p w:rsidR="00AF5DD7" w:rsidRPr="00E250BE" w:rsidRDefault="00AF5DD7" w:rsidP="00AF5DD7">
      <w:pPr>
        <w:autoSpaceDE w:val="0"/>
        <w:autoSpaceDN w:val="0"/>
        <w:adjustRightInd w:val="0"/>
        <w:spacing w:after="0" w:line="240" w:lineRule="auto"/>
        <w:rPr>
          <w:lang w:val="it-IT"/>
        </w:rPr>
      </w:pPr>
      <w:r w:rsidRPr="00E250BE">
        <w:rPr>
          <w:lang w:val="it-IT"/>
        </w:rPr>
        <w:t>d. Situatën në të cilën ndodhej popullsia shqiptare e Kosoves gjatë dhe pas Luftës së Parë Botërore.</w:t>
      </w:r>
    </w:p>
    <w:p w:rsidR="00AF5DD7" w:rsidRPr="00E250BE" w:rsidRDefault="00AF5DD7" w:rsidP="00AF5DD7">
      <w:pPr>
        <w:pStyle w:val="NoSpacing"/>
        <w:ind w:left="360"/>
        <w:rPr>
          <w:szCs w:val="24"/>
          <w:lang w:val="it-IT"/>
        </w:rPr>
      </w:pPr>
    </w:p>
    <w:p w:rsidR="00AF5DD7" w:rsidRPr="00E250BE" w:rsidRDefault="00AF5DD7" w:rsidP="00AF5DD7">
      <w:pPr>
        <w:pStyle w:val="NoSpacing"/>
        <w:ind w:left="360"/>
        <w:rPr>
          <w:szCs w:val="24"/>
          <w:lang w:val="it-IT"/>
        </w:rPr>
      </w:pPr>
    </w:p>
    <w:p w:rsidR="00AF5DD7" w:rsidRPr="00E250BE" w:rsidRDefault="00AF5DD7" w:rsidP="00AF5DD7">
      <w:pPr>
        <w:pStyle w:val="NoSpacing"/>
        <w:ind w:left="360"/>
        <w:rPr>
          <w:szCs w:val="24"/>
          <w:lang w:val="it-IT"/>
        </w:rPr>
      </w:pPr>
    </w:p>
    <w:p w:rsidR="00AF5DD7" w:rsidRPr="00E250BE" w:rsidRDefault="00AF5DD7" w:rsidP="00AF5DD7">
      <w:pPr>
        <w:pStyle w:val="NoSpacing"/>
        <w:ind w:left="360"/>
        <w:rPr>
          <w:szCs w:val="24"/>
          <w:lang w:val="it-IT"/>
        </w:rPr>
      </w:pPr>
    </w:p>
    <w:p w:rsidR="00AF5DD7" w:rsidRPr="00E250BE" w:rsidRDefault="00AF5DD7" w:rsidP="00AF5DD7">
      <w:pPr>
        <w:pStyle w:val="NoSpacing"/>
        <w:ind w:left="360"/>
        <w:rPr>
          <w:szCs w:val="24"/>
          <w:lang w:val="it-IT"/>
        </w:rPr>
      </w:pPr>
    </w:p>
    <w:p w:rsidR="00AF5DD7" w:rsidRPr="00E250BE" w:rsidRDefault="00AF5DD7" w:rsidP="00AF5DD7">
      <w:pPr>
        <w:pStyle w:val="NoSpacing"/>
        <w:ind w:left="360"/>
        <w:rPr>
          <w:szCs w:val="24"/>
          <w:lang w:val="it-IT"/>
        </w:rPr>
      </w:pPr>
    </w:p>
    <w:p w:rsidR="00AF5DD7" w:rsidRDefault="00AF5DD7" w:rsidP="00AF5DD7">
      <w:pPr>
        <w:pStyle w:val="NoSpacing"/>
        <w:ind w:left="360"/>
        <w:rPr>
          <w:szCs w:val="24"/>
          <w:lang w:val="it-IT"/>
        </w:rPr>
      </w:pPr>
    </w:p>
    <w:p w:rsidR="00AF5DD7" w:rsidRDefault="00AF5DD7" w:rsidP="00AF5DD7">
      <w:pPr>
        <w:pStyle w:val="NoSpacing"/>
        <w:ind w:left="360"/>
        <w:rPr>
          <w:szCs w:val="24"/>
          <w:lang w:val="it-IT"/>
        </w:rPr>
      </w:pPr>
    </w:p>
    <w:p w:rsidR="00AF5DD7" w:rsidRDefault="00AF5DD7" w:rsidP="00AF5DD7">
      <w:pPr>
        <w:pStyle w:val="NoSpacing"/>
        <w:ind w:left="360"/>
        <w:rPr>
          <w:szCs w:val="24"/>
          <w:lang w:val="it-IT"/>
        </w:rPr>
      </w:pPr>
    </w:p>
    <w:p w:rsidR="00AF5DD7" w:rsidRPr="00E250BE" w:rsidRDefault="00AF5DD7" w:rsidP="00AF5DD7">
      <w:pPr>
        <w:pStyle w:val="NoSpacing"/>
        <w:ind w:left="360"/>
        <w:rPr>
          <w:szCs w:val="24"/>
          <w:lang w:val="it-IT"/>
        </w:rPr>
      </w:pPr>
    </w:p>
    <w:p w:rsidR="00AF5DD7" w:rsidRPr="00E250BE" w:rsidRDefault="00AF5DD7" w:rsidP="00AF5DD7">
      <w:pPr>
        <w:pStyle w:val="NoSpacing"/>
        <w:ind w:left="360"/>
        <w:rPr>
          <w:szCs w:val="24"/>
          <w:lang w:val="it-I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1434"/>
        <w:gridCol w:w="162"/>
        <w:gridCol w:w="2628"/>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gridSpan w:val="2"/>
            <w:shd w:val="clear" w:color="auto" w:fill="auto"/>
          </w:tcPr>
          <w:p w:rsidR="00AF5DD7" w:rsidRPr="00CF5D65" w:rsidRDefault="00AF5DD7" w:rsidP="00BC3543">
            <w:pPr>
              <w:spacing w:after="0" w:line="240" w:lineRule="auto"/>
              <w:jc w:val="center"/>
            </w:pPr>
            <w:r w:rsidRPr="00CF5D65">
              <w:rPr>
                <w:b/>
              </w:rPr>
              <w:t>Klasa: IX</w:t>
            </w:r>
          </w:p>
        </w:tc>
        <w:tc>
          <w:tcPr>
            <w:tcW w:w="2628" w:type="dxa"/>
            <w:shd w:val="clear" w:color="auto" w:fill="auto"/>
          </w:tcPr>
          <w:p w:rsidR="00AF5DD7" w:rsidRPr="00CF5D65" w:rsidRDefault="00AF5DD7" w:rsidP="00BC3543">
            <w:pPr>
              <w:spacing w:after="0" w:line="240" w:lineRule="auto"/>
              <w:rPr>
                <w:b/>
              </w:rPr>
            </w:pPr>
            <w:r w:rsidRPr="00CF5D65">
              <w:rPr>
                <w:b/>
              </w:rPr>
              <w:t>Dt____/_____/______</w:t>
            </w:r>
          </w:p>
        </w:tc>
      </w:tr>
      <w:tr w:rsidR="00AF5DD7" w:rsidRPr="00E250BE" w:rsidTr="00BC3543">
        <w:trPr>
          <w:trHeight w:val="1313"/>
        </w:trPr>
        <w:tc>
          <w:tcPr>
            <w:tcW w:w="9468" w:type="dxa"/>
            <w:gridSpan w:val="6"/>
            <w:tcBorders>
              <w:bottom w:val="single" w:sz="4" w:space="0" w:color="auto"/>
            </w:tcBorders>
            <w:shd w:val="clear" w:color="auto" w:fill="auto"/>
          </w:tcPr>
          <w:p w:rsidR="00AF5DD7" w:rsidRPr="00E250BE" w:rsidRDefault="00AF5DD7" w:rsidP="00BC3543">
            <w:pPr>
              <w:tabs>
                <w:tab w:val="left" w:pos="2595"/>
              </w:tabs>
              <w:spacing w:after="0" w:line="240" w:lineRule="auto"/>
              <w:rPr>
                <w:b/>
              </w:rPr>
            </w:pPr>
            <w:r w:rsidRPr="00E250BE">
              <w:rPr>
                <w:b/>
                <w:u w:val="single"/>
              </w:rPr>
              <w:t>Tematika V:</w:t>
            </w:r>
            <w:r w:rsidRPr="00E250BE">
              <w:rPr>
                <w:b/>
              </w:rPr>
              <w:t xml:space="preserve"> </w:t>
            </w:r>
            <w:r w:rsidRPr="00CF5D65">
              <w:rPr>
                <w:rFonts w:ascii="TimesNewRomanPS-BoldMT" w:hAnsi="TimesNewRomanPS-BoldMT" w:cs="TimesNewRomanPS-BoldMT"/>
                <w:b/>
                <w:bCs/>
                <w:color w:val="000000"/>
                <w:szCs w:val="24"/>
              </w:rPr>
              <w:t>SHQIPTARËT DHE LUFTA E DYTË BOTËRORE (1939 – 1944)</w:t>
            </w:r>
          </w:p>
          <w:p w:rsidR="00AF5DD7" w:rsidRPr="00CF5D65" w:rsidRDefault="00AF5DD7" w:rsidP="00BC3543">
            <w:pPr>
              <w:tabs>
                <w:tab w:val="left" w:pos="2595"/>
              </w:tabs>
              <w:spacing w:after="0" w:line="240" w:lineRule="auto"/>
              <w:rPr>
                <w:lang w:val="it-IT"/>
              </w:rPr>
            </w:pPr>
            <w:r w:rsidRPr="00CF5D65">
              <w:rPr>
                <w:b/>
                <w:u w:val="single"/>
                <w:lang w:val="it-IT"/>
              </w:rPr>
              <w:t xml:space="preserve">Nëntematika 5.1 </w:t>
            </w:r>
            <w:r w:rsidRPr="00CF5D65">
              <w:rPr>
                <w:lang w:val="it-IT"/>
              </w:rPr>
              <w:t>LUFTA E DYTË BOTËRORE 1939-1944</w:t>
            </w:r>
            <w:r w:rsidRPr="00CF5D65">
              <w:rPr>
                <w:b/>
                <w:lang w:val="it-IT"/>
              </w:rPr>
              <w:t xml:space="preserve"> </w:t>
            </w:r>
          </w:p>
          <w:p w:rsidR="00AF5DD7" w:rsidRPr="00584B37" w:rsidRDefault="00AF5DD7" w:rsidP="00BC3543">
            <w:pPr>
              <w:pStyle w:val="NoSpacing"/>
              <w:rPr>
                <w:sz w:val="24"/>
                <w:szCs w:val="24"/>
                <w:lang w:val="it-IT"/>
              </w:rPr>
            </w:pPr>
            <w:r w:rsidRPr="00584B37">
              <w:rPr>
                <w:b/>
                <w:sz w:val="24"/>
                <w:szCs w:val="24"/>
                <w:u w:val="single"/>
                <w:lang w:val="it-IT"/>
              </w:rPr>
              <w:t>Tema mësimore 1:</w:t>
            </w:r>
            <w:r w:rsidRPr="00584B37">
              <w:rPr>
                <w:sz w:val="24"/>
                <w:szCs w:val="24"/>
                <w:lang w:val="it-IT"/>
              </w:rPr>
              <w:t xml:space="preserve"> vlerësim portofoli </w:t>
            </w:r>
          </w:p>
          <w:p w:rsidR="00AF5DD7" w:rsidRPr="00584B37" w:rsidRDefault="00AF5DD7" w:rsidP="00BC3543">
            <w:pPr>
              <w:pStyle w:val="NoSpacing"/>
              <w:rPr>
                <w:sz w:val="24"/>
                <w:szCs w:val="24"/>
                <w:lang w:val="it-IT"/>
              </w:rPr>
            </w:pPr>
            <w:r w:rsidRPr="00584B37">
              <w:rPr>
                <w:b/>
                <w:sz w:val="24"/>
                <w:szCs w:val="22"/>
                <w:u w:val="single"/>
                <w:lang w:val="it-IT"/>
              </w:rPr>
              <w:t>Tema mësimore 2:</w:t>
            </w:r>
            <w:r w:rsidRPr="00584B37">
              <w:rPr>
                <w:sz w:val="24"/>
                <w:szCs w:val="22"/>
                <w:lang w:val="it-IT"/>
              </w:rPr>
              <w:t xml:space="preserve">  </w:t>
            </w:r>
            <w:r w:rsidRPr="00584B37">
              <w:rPr>
                <w:sz w:val="24"/>
                <w:szCs w:val="24"/>
                <w:lang w:val="it-IT"/>
              </w:rPr>
              <w:t>Projekt ( ora e parë): Hebrenjtë në Shqipëri gjatë L.II.B</w:t>
            </w:r>
          </w:p>
        </w:tc>
      </w:tr>
      <w:tr w:rsidR="00AF5DD7" w:rsidRPr="00E250BE" w:rsidTr="00BC3543">
        <w:trPr>
          <w:trHeight w:val="620"/>
        </w:trPr>
        <w:tc>
          <w:tcPr>
            <w:tcW w:w="9468" w:type="dxa"/>
            <w:gridSpan w:val="6"/>
            <w:tcBorders>
              <w:bottom w:val="single" w:sz="4" w:space="0" w:color="auto"/>
            </w:tcBorders>
            <w:shd w:val="clear" w:color="auto" w:fill="auto"/>
          </w:tcPr>
          <w:p w:rsidR="00AF5DD7" w:rsidRPr="00CF5D65" w:rsidRDefault="00AF5DD7" w:rsidP="00BC3543">
            <w:pPr>
              <w:spacing w:after="0" w:line="240" w:lineRule="auto"/>
              <w:rPr>
                <w:b/>
                <w:lang w:val="it-IT"/>
              </w:rPr>
            </w:pPr>
            <w:r w:rsidRPr="00CF5D65">
              <w:rPr>
                <w:b/>
                <w:lang w:val="it-IT"/>
              </w:rPr>
              <w:t>Situata e të nxënit 1 :</w:t>
            </w:r>
          </w:p>
          <w:p w:rsidR="00AF5DD7" w:rsidRPr="00584B37" w:rsidRDefault="00AF5DD7" w:rsidP="00BC3543">
            <w:pPr>
              <w:pStyle w:val="NoSpacing"/>
              <w:rPr>
                <w:bCs/>
                <w:color w:val="000000"/>
                <w:sz w:val="24"/>
                <w:szCs w:val="22"/>
                <w:lang w:val="it-IT"/>
              </w:rPr>
            </w:pPr>
            <w:r w:rsidRPr="00584B37">
              <w:rPr>
                <w:bCs/>
                <w:color w:val="000000"/>
                <w:sz w:val="24"/>
                <w:szCs w:val="22"/>
                <w:lang w:val="it-IT"/>
              </w:rPr>
              <w:t xml:space="preserve">Shfaqen me videoprojektor një prezantim i shkurtër mbi Holokaustin në L.II.B </w:t>
            </w:r>
          </w:p>
        </w:tc>
      </w:tr>
      <w:tr w:rsidR="00AF5DD7" w:rsidRPr="00E250BE" w:rsidTr="00BC3543">
        <w:tc>
          <w:tcPr>
            <w:tcW w:w="9468"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584B37" w:rsidRDefault="00AF5DD7" w:rsidP="00BC3543">
            <w:pPr>
              <w:pStyle w:val="NoSpacing"/>
              <w:rPr>
                <w:rFonts w:eastAsia="TimesNewRomanPS-ItalicMT"/>
                <w:sz w:val="24"/>
                <w:szCs w:val="24"/>
                <w:lang w:val="it-IT"/>
              </w:rPr>
            </w:pPr>
            <w:r w:rsidRPr="00584B37">
              <w:rPr>
                <w:rFonts w:eastAsia="TimesNewRomanPS-ItalicMT"/>
                <w:sz w:val="24"/>
                <w:szCs w:val="24"/>
                <w:lang w:val="it-IT"/>
              </w:rPr>
              <w:t>- Zhvillon aft</w:t>
            </w:r>
            <w:r w:rsidRPr="00584B37">
              <w:rPr>
                <w:rFonts w:eastAsia="TimesNewRomanPS-ItalicMT" w:hint="eastAsia"/>
                <w:sz w:val="24"/>
                <w:szCs w:val="24"/>
                <w:lang w:val="it-IT"/>
              </w:rPr>
              <w:t>ë</w:t>
            </w:r>
            <w:r w:rsidRPr="00584B37">
              <w:rPr>
                <w:rFonts w:eastAsia="TimesNewRomanPS-ItalicMT"/>
                <w:sz w:val="24"/>
                <w:szCs w:val="24"/>
                <w:lang w:val="it-IT"/>
              </w:rPr>
              <w:t>sit</w:t>
            </w:r>
            <w:r w:rsidRPr="00584B37">
              <w:rPr>
                <w:rFonts w:eastAsia="TimesNewRomanPS-ItalicMT" w:hint="eastAsia"/>
                <w:sz w:val="24"/>
                <w:szCs w:val="24"/>
                <w:lang w:val="it-IT"/>
              </w:rPr>
              <w:t>ë</w:t>
            </w:r>
            <w:r w:rsidRPr="00584B37">
              <w:rPr>
                <w:rFonts w:eastAsia="TimesNewRomanPS-ItalicMT"/>
                <w:sz w:val="24"/>
                <w:szCs w:val="24"/>
                <w:lang w:val="it-IT"/>
              </w:rPr>
              <w:t xml:space="preserve"> dhe shprehit</w:t>
            </w:r>
            <w:r w:rsidRPr="00584B37">
              <w:rPr>
                <w:rFonts w:eastAsia="TimesNewRomanPS-ItalicMT" w:hint="eastAsia"/>
                <w:sz w:val="24"/>
                <w:szCs w:val="24"/>
                <w:lang w:val="it-IT"/>
              </w:rPr>
              <w:t>ë</w:t>
            </w:r>
            <w:r w:rsidRPr="00584B37">
              <w:rPr>
                <w:rFonts w:eastAsia="TimesNewRomanPS-ItalicMT"/>
                <w:sz w:val="24"/>
                <w:szCs w:val="24"/>
                <w:lang w:val="it-IT"/>
              </w:rPr>
              <w:t xml:space="preserve"> e k</w:t>
            </w:r>
            <w:r w:rsidRPr="00584B37">
              <w:rPr>
                <w:rFonts w:eastAsia="TimesNewRomanPS-ItalicMT" w:hint="eastAsia"/>
                <w:sz w:val="24"/>
                <w:szCs w:val="24"/>
                <w:lang w:val="it-IT"/>
              </w:rPr>
              <w:t>ë</w:t>
            </w:r>
            <w:r w:rsidRPr="00584B37">
              <w:rPr>
                <w:rFonts w:eastAsia="TimesNewRomanPS-ItalicMT"/>
                <w:sz w:val="24"/>
                <w:szCs w:val="24"/>
                <w:lang w:val="it-IT"/>
              </w:rPr>
              <w:t>rkimit historik.</w:t>
            </w:r>
          </w:p>
          <w:p w:rsidR="00AF5DD7" w:rsidRPr="00584B37" w:rsidRDefault="00AF5DD7" w:rsidP="00BC3543">
            <w:pPr>
              <w:pStyle w:val="NoSpacing"/>
              <w:rPr>
                <w:rFonts w:eastAsia="TimesNewRomanPS-ItalicMT"/>
                <w:sz w:val="24"/>
                <w:szCs w:val="24"/>
                <w:lang w:val="it-IT"/>
              </w:rPr>
            </w:pPr>
            <w:r w:rsidRPr="00584B37">
              <w:rPr>
                <w:rFonts w:eastAsia="TimesNewRomanPS-ItalicMT"/>
                <w:sz w:val="24"/>
                <w:szCs w:val="24"/>
                <w:lang w:val="it-IT"/>
              </w:rPr>
              <w:t>- Zhvillon aft</w:t>
            </w:r>
            <w:r w:rsidRPr="00584B37">
              <w:rPr>
                <w:rFonts w:eastAsia="TimesNewRomanPS-ItalicMT" w:hint="eastAsia"/>
                <w:sz w:val="24"/>
                <w:szCs w:val="24"/>
                <w:lang w:val="it-IT"/>
              </w:rPr>
              <w:t>ë</w:t>
            </w:r>
            <w:r w:rsidRPr="00584B37">
              <w:rPr>
                <w:rFonts w:eastAsia="TimesNewRomanPS-ItalicMT"/>
                <w:sz w:val="24"/>
                <w:szCs w:val="24"/>
                <w:lang w:val="it-IT"/>
              </w:rPr>
              <w:t>sit</w:t>
            </w:r>
            <w:r w:rsidRPr="00584B37">
              <w:rPr>
                <w:rFonts w:eastAsia="TimesNewRomanPS-ItalicMT" w:hint="eastAsia"/>
                <w:sz w:val="24"/>
                <w:szCs w:val="24"/>
                <w:lang w:val="it-IT"/>
              </w:rPr>
              <w:t>ë</w:t>
            </w:r>
            <w:r w:rsidRPr="00584B37">
              <w:rPr>
                <w:rFonts w:eastAsia="TimesNewRomanPS-ItalicMT"/>
                <w:sz w:val="24"/>
                <w:szCs w:val="24"/>
                <w:lang w:val="it-IT"/>
              </w:rPr>
              <w:t xml:space="preserve"> e t</w:t>
            </w:r>
            <w:r w:rsidRPr="00584B37">
              <w:rPr>
                <w:rFonts w:eastAsia="TimesNewRomanPS-ItalicMT" w:hint="eastAsia"/>
                <w:sz w:val="24"/>
                <w:szCs w:val="24"/>
                <w:lang w:val="it-IT"/>
              </w:rPr>
              <w:t>ë</w:t>
            </w:r>
            <w:r w:rsidRPr="00584B37">
              <w:rPr>
                <w:rFonts w:eastAsia="TimesNewRomanPS-ItalicMT"/>
                <w:sz w:val="24"/>
                <w:szCs w:val="24"/>
                <w:lang w:val="it-IT"/>
              </w:rPr>
              <w:t xml:space="preserve"> punuarit n</w:t>
            </w:r>
            <w:r w:rsidRPr="00584B37">
              <w:rPr>
                <w:rFonts w:eastAsia="TimesNewRomanPS-ItalicMT" w:hint="eastAsia"/>
                <w:sz w:val="24"/>
                <w:szCs w:val="24"/>
                <w:lang w:val="it-IT"/>
              </w:rPr>
              <w:t>ë</w:t>
            </w:r>
            <w:r w:rsidRPr="00584B37">
              <w:rPr>
                <w:rFonts w:eastAsia="TimesNewRomanPS-ItalicMT"/>
                <w:sz w:val="24"/>
                <w:szCs w:val="24"/>
                <w:lang w:val="it-IT"/>
              </w:rPr>
              <w:t xml:space="preserve"> grup</w:t>
            </w:r>
          </w:p>
          <w:p w:rsidR="00AF5DD7" w:rsidRPr="00584B37" w:rsidRDefault="00AF5DD7" w:rsidP="00BC3543">
            <w:pPr>
              <w:pStyle w:val="NoSpacing"/>
              <w:rPr>
                <w:rFonts w:eastAsia="TimesNewRomanPS-ItalicMT"/>
                <w:sz w:val="24"/>
                <w:szCs w:val="24"/>
                <w:lang w:val="it-IT"/>
              </w:rPr>
            </w:pPr>
            <w:r w:rsidRPr="00584B37">
              <w:rPr>
                <w:rFonts w:eastAsia="TimesNewRomanPS-ItalicMT"/>
                <w:sz w:val="24"/>
                <w:szCs w:val="24"/>
                <w:lang w:val="it-IT"/>
              </w:rPr>
              <w:t>- Grumbullon dhe menaxhon dokumente historike n</w:t>
            </w:r>
            <w:r w:rsidRPr="00584B37">
              <w:rPr>
                <w:rFonts w:eastAsia="TimesNewRomanPS-ItalicMT" w:hint="eastAsia"/>
                <w:sz w:val="24"/>
                <w:szCs w:val="24"/>
                <w:lang w:val="it-IT"/>
              </w:rPr>
              <w:t>ë</w:t>
            </w:r>
            <w:r w:rsidRPr="00584B37">
              <w:rPr>
                <w:rFonts w:eastAsia="TimesNewRomanPS-ItalicMT"/>
                <w:sz w:val="24"/>
                <w:szCs w:val="24"/>
                <w:lang w:val="it-IT"/>
              </w:rPr>
              <w:t xml:space="preserve"> mb</w:t>
            </w:r>
            <w:r w:rsidRPr="00584B37">
              <w:rPr>
                <w:rFonts w:eastAsia="TimesNewRomanPS-ItalicMT" w:hint="eastAsia"/>
                <w:sz w:val="24"/>
                <w:szCs w:val="24"/>
                <w:lang w:val="it-IT"/>
              </w:rPr>
              <w:t>ë</w:t>
            </w:r>
            <w:r w:rsidRPr="00584B37">
              <w:rPr>
                <w:rFonts w:eastAsia="TimesNewRomanPS-ItalicMT"/>
                <w:sz w:val="24"/>
                <w:szCs w:val="24"/>
                <w:lang w:val="it-IT"/>
              </w:rPr>
              <w:t>shtetje t</w:t>
            </w:r>
            <w:r w:rsidRPr="00584B37">
              <w:rPr>
                <w:rFonts w:eastAsia="TimesNewRomanPS-ItalicMT" w:hint="eastAsia"/>
                <w:sz w:val="24"/>
                <w:szCs w:val="24"/>
                <w:lang w:val="it-IT"/>
              </w:rPr>
              <w:t>ë</w:t>
            </w:r>
            <w:r w:rsidRPr="00584B37">
              <w:rPr>
                <w:rFonts w:eastAsia="TimesNewRomanPS-ItalicMT"/>
                <w:sz w:val="24"/>
                <w:szCs w:val="24"/>
                <w:lang w:val="it-IT"/>
              </w:rPr>
              <w:t xml:space="preserve"> tem</w:t>
            </w:r>
            <w:r w:rsidRPr="00584B37">
              <w:rPr>
                <w:rFonts w:eastAsia="TimesNewRomanPS-ItalicMT" w:hint="eastAsia"/>
                <w:sz w:val="24"/>
                <w:szCs w:val="24"/>
                <w:lang w:val="it-IT"/>
              </w:rPr>
              <w:t>ë</w:t>
            </w:r>
            <w:r w:rsidRPr="00584B37">
              <w:rPr>
                <w:rFonts w:eastAsia="TimesNewRomanPS-ItalicMT"/>
                <w:sz w:val="24"/>
                <w:szCs w:val="24"/>
                <w:lang w:val="it-IT"/>
              </w:rPr>
              <w:t>s s</w:t>
            </w:r>
            <w:r w:rsidRPr="00584B37">
              <w:rPr>
                <w:rFonts w:eastAsia="TimesNewRomanPS-ItalicMT" w:hint="eastAsia"/>
                <w:sz w:val="24"/>
                <w:szCs w:val="24"/>
                <w:lang w:val="it-IT"/>
              </w:rPr>
              <w:t>ë</w:t>
            </w:r>
            <w:r w:rsidRPr="00584B37">
              <w:rPr>
                <w:rFonts w:eastAsia="TimesNewRomanPS-ItalicMT"/>
                <w:sz w:val="24"/>
                <w:szCs w:val="24"/>
                <w:lang w:val="it-IT"/>
              </w:rPr>
              <w:t xml:space="preserve"> marr</w:t>
            </w:r>
            <w:r w:rsidRPr="00584B37">
              <w:rPr>
                <w:rFonts w:eastAsia="TimesNewRomanPS-ItalicMT" w:hint="eastAsia"/>
                <w:sz w:val="24"/>
                <w:szCs w:val="24"/>
                <w:lang w:val="it-IT"/>
              </w:rPr>
              <w:t>ë</w:t>
            </w:r>
            <w:r w:rsidRPr="00584B37">
              <w:rPr>
                <w:rFonts w:eastAsia="TimesNewRomanPS-ItalicMT"/>
                <w:sz w:val="24"/>
                <w:szCs w:val="24"/>
                <w:lang w:val="it-IT"/>
              </w:rPr>
              <w:t xml:space="preserve"> n</w:t>
            </w:r>
            <w:r w:rsidRPr="00584B37">
              <w:rPr>
                <w:rFonts w:eastAsia="TimesNewRomanPS-ItalicMT" w:hint="eastAsia"/>
                <w:sz w:val="24"/>
                <w:szCs w:val="24"/>
                <w:lang w:val="it-IT"/>
              </w:rPr>
              <w:t>ë</w:t>
            </w:r>
            <w:r w:rsidRPr="00584B37">
              <w:rPr>
                <w:rFonts w:eastAsia="TimesNewRomanPS-ItalicMT"/>
                <w:sz w:val="24"/>
                <w:szCs w:val="24"/>
                <w:lang w:val="it-IT"/>
              </w:rPr>
              <w:t xml:space="preserve"> studim.</w:t>
            </w:r>
          </w:p>
        </w:tc>
      </w:tr>
      <w:tr w:rsidR="00AF5DD7" w:rsidRPr="00E250BE" w:rsidTr="00BC3543">
        <w:trPr>
          <w:trHeight w:val="890"/>
        </w:trPr>
        <w:tc>
          <w:tcPr>
            <w:tcW w:w="6678" w:type="dxa"/>
            <w:gridSpan w:val="4"/>
            <w:shd w:val="clear" w:color="auto" w:fill="auto"/>
          </w:tcPr>
          <w:p w:rsidR="00AF5DD7" w:rsidRPr="00584B37" w:rsidRDefault="00AF5DD7" w:rsidP="00BC3543">
            <w:pPr>
              <w:pStyle w:val="NoSpacing"/>
              <w:rPr>
                <w:color w:val="000000"/>
                <w:sz w:val="24"/>
                <w:szCs w:val="22"/>
                <w:lang w:val="it-IT"/>
              </w:rPr>
            </w:pPr>
            <w:r w:rsidRPr="00584B37">
              <w:rPr>
                <w:b/>
                <w:sz w:val="24"/>
                <w:szCs w:val="22"/>
                <w:lang w:val="it-IT"/>
              </w:rPr>
              <w:t>Burimet :</w:t>
            </w:r>
            <w:r w:rsidRPr="00584B37">
              <w:rPr>
                <w:sz w:val="24"/>
                <w:szCs w:val="22"/>
                <w:lang w:val="it-IT"/>
              </w:rPr>
              <w:t xml:space="preserve">  </w:t>
            </w:r>
            <w:r w:rsidRPr="00584B37">
              <w:rPr>
                <w:i/>
                <w:sz w:val="24"/>
                <w:szCs w:val="22"/>
                <w:lang w:val="it-IT"/>
              </w:rPr>
              <w:t>Teksti, harta, Enciklopedi, foto, materiale nga interneti</w:t>
            </w:r>
            <w:r w:rsidRPr="00584B37">
              <w:rPr>
                <w:sz w:val="24"/>
                <w:szCs w:val="22"/>
                <w:lang w:val="it-IT"/>
              </w:rPr>
              <w:t>.</w:t>
            </w:r>
            <w:r w:rsidRPr="00584B37">
              <w:rPr>
                <w:color w:val="000000"/>
                <w:sz w:val="24"/>
                <w:szCs w:val="22"/>
                <w:lang w:val="it-IT"/>
              </w:rPr>
              <w:t xml:space="preserve">  </w:t>
            </w:r>
            <w:r w:rsidRPr="00584B37">
              <w:rPr>
                <w:rFonts w:eastAsia="TimesNewRomanPS-ItalicMT"/>
                <w:sz w:val="24"/>
                <w:szCs w:val="22"/>
                <w:lang w:val="it-IT"/>
              </w:rPr>
              <w:t>-Hebrenjt</w:t>
            </w:r>
            <w:r w:rsidRPr="00584B37">
              <w:rPr>
                <w:rFonts w:eastAsia="TimesNewRomanPS-ItalicMT" w:hint="eastAsia"/>
                <w:sz w:val="24"/>
                <w:szCs w:val="22"/>
                <w:lang w:val="it-IT"/>
              </w:rPr>
              <w:t>ë</w:t>
            </w:r>
            <w:r w:rsidRPr="00584B37">
              <w:rPr>
                <w:rFonts w:eastAsia="TimesNewRomanPS-ItalicMT"/>
                <w:sz w:val="24"/>
                <w:szCs w:val="22"/>
                <w:lang w:val="it-IT"/>
              </w:rPr>
              <w:t xml:space="preserve"> n</w:t>
            </w:r>
            <w:r w:rsidRPr="00584B37">
              <w:rPr>
                <w:rFonts w:eastAsia="TimesNewRomanPS-ItalicMT" w:hint="eastAsia"/>
                <w:sz w:val="24"/>
                <w:szCs w:val="22"/>
                <w:lang w:val="it-IT"/>
              </w:rPr>
              <w:t>ë</w:t>
            </w:r>
            <w:r w:rsidRPr="00584B37">
              <w:rPr>
                <w:rFonts w:eastAsia="TimesNewRomanPS-ItalicMT"/>
                <w:sz w:val="24"/>
                <w:szCs w:val="22"/>
                <w:lang w:val="it-IT"/>
              </w:rPr>
              <w:t xml:space="preserve"> Shqip</w:t>
            </w:r>
            <w:r w:rsidRPr="00584B37">
              <w:rPr>
                <w:rFonts w:eastAsia="TimesNewRomanPS-ItalicMT" w:hint="eastAsia"/>
                <w:sz w:val="24"/>
                <w:szCs w:val="22"/>
                <w:lang w:val="it-IT"/>
              </w:rPr>
              <w:t>ë</w:t>
            </w:r>
            <w:r w:rsidRPr="00584B37">
              <w:rPr>
                <w:rFonts w:eastAsia="TimesNewRomanPS-ItalicMT"/>
                <w:sz w:val="24"/>
                <w:szCs w:val="22"/>
                <w:lang w:val="it-IT"/>
              </w:rPr>
              <w:t>ri. Prania dhe shp</w:t>
            </w:r>
            <w:r w:rsidRPr="00584B37">
              <w:rPr>
                <w:rFonts w:eastAsia="TimesNewRomanPS-ItalicMT" w:hint="eastAsia"/>
                <w:sz w:val="24"/>
                <w:szCs w:val="22"/>
                <w:lang w:val="it-IT"/>
              </w:rPr>
              <w:t>ë</w:t>
            </w:r>
            <w:r w:rsidRPr="00584B37">
              <w:rPr>
                <w:rFonts w:eastAsia="TimesNewRomanPS-ItalicMT"/>
                <w:sz w:val="24"/>
                <w:szCs w:val="22"/>
                <w:lang w:val="it-IT"/>
              </w:rPr>
              <w:t>timi. Shaban Sinani, Tiran</w:t>
            </w:r>
            <w:r w:rsidRPr="00584B37">
              <w:rPr>
                <w:rFonts w:eastAsia="TimesNewRomanPS-ItalicMT" w:hint="eastAsia"/>
                <w:sz w:val="24"/>
                <w:szCs w:val="22"/>
                <w:lang w:val="it-IT"/>
              </w:rPr>
              <w:t>ë</w:t>
            </w:r>
            <w:r w:rsidRPr="00584B37">
              <w:rPr>
                <w:rFonts w:eastAsia="TimesNewRomanPS-ItalicMT"/>
                <w:sz w:val="24"/>
                <w:szCs w:val="22"/>
                <w:lang w:val="it-IT"/>
              </w:rPr>
              <w:t xml:space="preserve"> 2009 -Prania historike dhe shp</w:t>
            </w:r>
            <w:r w:rsidRPr="00584B37">
              <w:rPr>
                <w:rFonts w:eastAsia="TimesNewRomanPS-ItalicMT" w:hint="eastAsia"/>
                <w:sz w:val="24"/>
                <w:szCs w:val="22"/>
                <w:lang w:val="it-IT"/>
              </w:rPr>
              <w:t>ë</w:t>
            </w:r>
            <w:r w:rsidRPr="00584B37">
              <w:rPr>
                <w:rFonts w:eastAsia="TimesNewRomanPS-ItalicMT"/>
                <w:sz w:val="24"/>
                <w:szCs w:val="22"/>
                <w:lang w:val="it-IT"/>
              </w:rPr>
              <w:t>timi i hebrenjve gjat</w:t>
            </w:r>
            <w:r w:rsidRPr="00584B37">
              <w:rPr>
                <w:rFonts w:eastAsia="TimesNewRomanPS-ItalicMT" w:hint="eastAsia"/>
                <w:sz w:val="24"/>
                <w:szCs w:val="22"/>
                <w:lang w:val="it-IT"/>
              </w:rPr>
              <w:t>ë</w:t>
            </w:r>
            <w:r w:rsidRPr="00584B37">
              <w:rPr>
                <w:rFonts w:eastAsia="TimesNewRomanPS-ItalicMT"/>
                <w:sz w:val="24"/>
                <w:szCs w:val="22"/>
                <w:lang w:val="it-IT"/>
              </w:rPr>
              <w:t xml:space="preserve"> luft</w:t>
            </w:r>
            <w:r w:rsidRPr="00584B37">
              <w:rPr>
                <w:rFonts w:eastAsia="TimesNewRomanPS-ItalicMT" w:hint="eastAsia"/>
                <w:sz w:val="24"/>
                <w:szCs w:val="22"/>
                <w:lang w:val="it-IT"/>
              </w:rPr>
              <w:t>ë</w:t>
            </w:r>
            <w:r w:rsidRPr="00584B37">
              <w:rPr>
                <w:rFonts w:eastAsia="TimesNewRomanPS-ItalicMT"/>
                <w:sz w:val="24"/>
                <w:szCs w:val="22"/>
                <w:lang w:val="it-IT"/>
              </w:rPr>
              <w:t>s, Studime dhe dokumente, Tiran</w:t>
            </w:r>
            <w:r w:rsidRPr="00584B37">
              <w:rPr>
                <w:rFonts w:eastAsia="TimesNewRomanPS-ItalicMT" w:hint="eastAsia"/>
                <w:sz w:val="24"/>
                <w:szCs w:val="22"/>
                <w:lang w:val="it-IT"/>
              </w:rPr>
              <w:t>ë</w:t>
            </w:r>
            <w:r w:rsidRPr="00584B37">
              <w:rPr>
                <w:rFonts w:eastAsia="TimesNewRomanPS-ItalicMT"/>
                <w:sz w:val="24"/>
                <w:szCs w:val="22"/>
                <w:lang w:val="it-IT"/>
              </w:rPr>
              <w:t xml:space="preserve"> 2008</w:t>
            </w:r>
          </w:p>
          <w:p w:rsidR="00AF5DD7" w:rsidRPr="00584B37" w:rsidRDefault="00AF5DD7" w:rsidP="00BC3543">
            <w:pPr>
              <w:pStyle w:val="NoSpacing"/>
              <w:rPr>
                <w:rFonts w:eastAsia="TimesNewRomanPS-ItalicMT"/>
                <w:color w:val="000000"/>
                <w:sz w:val="24"/>
                <w:szCs w:val="22"/>
                <w:lang w:val="it-IT"/>
              </w:rPr>
            </w:pPr>
            <w:r w:rsidRPr="00584B37">
              <w:rPr>
                <w:rFonts w:eastAsia="TimesNewRomanPS-ItalicMT"/>
                <w:color w:val="000000"/>
                <w:sz w:val="24"/>
                <w:szCs w:val="22"/>
                <w:lang w:val="it-IT"/>
              </w:rPr>
              <w:t>http://illyriapress.com/hebrenjte-me-atdhe-rezerve-shqiperine/</w:t>
            </w:r>
          </w:p>
          <w:p w:rsidR="00AF5DD7" w:rsidRPr="00584B37" w:rsidRDefault="00AF5DD7" w:rsidP="00BC3543">
            <w:pPr>
              <w:pStyle w:val="NoSpacing"/>
              <w:rPr>
                <w:color w:val="000000"/>
                <w:sz w:val="24"/>
                <w:szCs w:val="24"/>
                <w:lang w:val="it-IT"/>
              </w:rPr>
            </w:pPr>
            <w:r w:rsidRPr="00584B37">
              <w:rPr>
                <w:rFonts w:eastAsia="TimesNewRomanPS-ItalicMT"/>
                <w:color w:val="000000"/>
                <w:sz w:val="24"/>
                <w:szCs w:val="22"/>
                <w:lang w:val="it-IT"/>
              </w:rPr>
              <w:t>https://www.youtube.com/atch?v=_m4M0L-lQXA</w:t>
            </w:r>
          </w:p>
        </w:tc>
        <w:tc>
          <w:tcPr>
            <w:tcW w:w="2790" w:type="dxa"/>
            <w:gridSpan w:val="2"/>
            <w:shd w:val="clear" w:color="auto" w:fill="auto"/>
          </w:tcPr>
          <w:p w:rsidR="00AF5DD7" w:rsidRPr="00E250BE"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 Gjeografi , qytetari,TIK</w:t>
            </w:r>
          </w:p>
        </w:tc>
      </w:tr>
      <w:tr w:rsidR="00AF5DD7" w:rsidRPr="00E250BE" w:rsidTr="00BC3543">
        <w:tc>
          <w:tcPr>
            <w:tcW w:w="9468" w:type="dxa"/>
            <w:gridSpan w:val="6"/>
            <w:shd w:val="clear" w:color="auto" w:fill="auto"/>
          </w:tcPr>
          <w:p w:rsidR="00AF5DD7" w:rsidRPr="00E250BE"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250BE">
              <w:rPr>
                <w:lang w:val="it-IT"/>
              </w:rPr>
              <w:t>punë individuale, punë në grupe , intervista, shkëmbim mendimesh, të nxënët në bashkëpunim</w:t>
            </w:r>
          </w:p>
        </w:tc>
      </w:tr>
      <w:tr w:rsidR="00AF5DD7" w:rsidRPr="00E250BE" w:rsidTr="00BC3543">
        <w:tc>
          <w:tcPr>
            <w:tcW w:w="9468" w:type="dxa"/>
            <w:gridSpan w:val="6"/>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584B37" w:rsidRDefault="00AF5DD7" w:rsidP="00BC3543">
            <w:pPr>
              <w:pStyle w:val="NoSpacing"/>
              <w:rPr>
                <w:b/>
                <w:sz w:val="24"/>
                <w:szCs w:val="22"/>
                <w:lang w:val="it-IT"/>
              </w:rPr>
            </w:pPr>
            <w:r w:rsidRPr="00584B37">
              <w:rPr>
                <w:b/>
                <w:sz w:val="24"/>
                <w:szCs w:val="22"/>
                <w:lang w:val="it-IT"/>
              </w:rPr>
              <w:t>Zhvillimi i mësimit:</w:t>
            </w:r>
          </w:p>
          <w:p w:rsidR="00AF5DD7" w:rsidRPr="00584B37" w:rsidRDefault="00AF5DD7" w:rsidP="00BC3543">
            <w:pPr>
              <w:pStyle w:val="NoSpacing"/>
              <w:rPr>
                <w:b/>
                <w:color w:val="000000"/>
                <w:sz w:val="24"/>
                <w:szCs w:val="22"/>
                <w:lang w:val="it-IT"/>
              </w:rPr>
            </w:pPr>
            <w:r w:rsidRPr="00584B37">
              <w:rPr>
                <w:b/>
                <w:bCs/>
                <w:color w:val="000000"/>
                <w:sz w:val="24"/>
                <w:szCs w:val="22"/>
                <w:lang w:val="it-IT"/>
              </w:rPr>
              <w:t xml:space="preserve">Hapi I: </w:t>
            </w:r>
            <w:r w:rsidRPr="00584B37">
              <w:rPr>
                <w:b/>
                <w:iCs/>
                <w:color w:val="000000"/>
                <w:sz w:val="24"/>
                <w:szCs w:val="22"/>
                <w:lang w:val="it-IT"/>
              </w:rPr>
              <w:t>diskutim me të gjithë klasën-interpretim i  burimit</w:t>
            </w:r>
            <w:r w:rsidRPr="00584B37">
              <w:rPr>
                <w:b/>
                <w:color w:val="000000"/>
                <w:sz w:val="24"/>
                <w:szCs w:val="22"/>
                <w:lang w:val="it-IT"/>
              </w:rPr>
              <w:t xml:space="preserve"> 5 ‘</w:t>
            </w:r>
          </w:p>
          <w:p w:rsidR="00AF5DD7" w:rsidRPr="00584B37" w:rsidRDefault="00AF5DD7" w:rsidP="00BC3543">
            <w:pPr>
              <w:pStyle w:val="NoSpacing"/>
              <w:rPr>
                <w:color w:val="000000"/>
                <w:sz w:val="24"/>
                <w:szCs w:val="22"/>
                <w:lang w:val="it-IT"/>
              </w:rPr>
            </w:pPr>
            <w:r w:rsidRPr="00584B37">
              <w:rPr>
                <w:color w:val="000000"/>
                <w:sz w:val="24"/>
                <w:szCs w:val="22"/>
                <w:lang w:val="it-IT"/>
              </w:rPr>
              <w:t>Shfaqet me videoprojektor një prezantim i shkurtër mbi Holokaustin e L.II.B:</w:t>
            </w:r>
          </w:p>
          <w:p w:rsidR="00AF5DD7" w:rsidRPr="00584B37" w:rsidRDefault="00AF5DD7" w:rsidP="00BC3543">
            <w:pPr>
              <w:pStyle w:val="NoSpacing"/>
              <w:rPr>
                <w:sz w:val="24"/>
                <w:szCs w:val="22"/>
              </w:rPr>
            </w:pPr>
            <w:r w:rsidRPr="00584B37">
              <w:rPr>
                <w:sz w:val="24"/>
                <w:szCs w:val="22"/>
              </w:rPr>
              <w:t>Njihen nxënësit me temën e projektit</w:t>
            </w:r>
          </w:p>
          <w:p w:rsidR="00AF5DD7" w:rsidRPr="00584B37" w:rsidRDefault="00AF5DD7" w:rsidP="00BC3543">
            <w:pPr>
              <w:pStyle w:val="NoSpacing"/>
              <w:rPr>
                <w:sz w:val="24"/>
                <w:szCs w:val="22"/>
                <w:lang w:val="it-IT"/>
              </w:rPr>
            </w:pPr>
            <w:r w:rsidRPr="00584B37">
              <w:rPr>
                <w:b/>
                <w:sz w:val="24"/>
                <w:szCs w:val="22"/>
                <w:lang w:val="it-IT"/>
              </w:rPr>
              <w:t>Hapi II:</w:t>
            </w:r>
            <w:r w:rsidRPr="00584B37">
              <w:rPr>
                <w:sz w:val="24"/>
                <w:szCs w:val="22"/>
                <w:lang w:val="it-IT"/>
              </w:rPr>
              <w:t xml:space="preserve"> krijimi i grupeve-5’</w:t>
            </w:r>
          </w:p>
          <w:p w:rsidR="00AF5DD7" w:rsidRPr="00584B37" w:rsidRDefault="00AF5DD7" w:rsidP="00BC3543">
            <w:pPr>
              <w:pStyle w:val="NoSpacing"/>
              <w:rPr>
                <w:color w:val="000000"/>
                <w:sz w:val="24"/>
                <w:szCs w:val="22"/>
                <w:lang w:val="it-IT"/>
              </w:rPr>
            </w:pPr>
            <w:r w:rsidRPr="00584B37">
              <w:rPr>
                <w:i/>
                <w:color w:val="FFFFFF"/>
                <w:sz w:val="24"/>
                <w:szCs w:val="22"/>
                <w:lang w:val="it-IT"/>
              </w:rPr>
              <w:t xml:space="preserve"> </w:t>
            </w:r>
            <w:r w:rsidRPr="00584B37">
              <w:rPr>
                <w:color w:val="000000"/>
                <w:sz w:val="24"/>
                <w:szCs w:val="22"/>
                <w:lang w:val="it-IT"/>
              </w:rPr>
              <w:t xml:space="preserve">Ndahen nxënësit në grupe me nga 6 anëtarë </w:t>
            </w:r>
          </w:p>
          <w:p w:rsidR="00AF5DD7" w:rsidRPr="00584B37" w:rsidRDefault="00AF5DD7" w:rsidP="00BC3543">
            <w:pPr>
              <w:pStyle w:val="NoSpacing"/>
              <w:rPr>
                <w:sz w:val="24"/>
                <w:szCs w:val="22"/>
              </w:rPr>
            </w:pPr>
            <w:r w:rsidRPr="00584B37">
              <w:rPr>
                <w:b/>
                <w:sz w:val="24"/>
                <w:szCs w:val="22"/>
              </w:rPr>
              <w:t>Hapi III</w:t>
            </w:r>
            <w:r w:rsidRPr="00584B37">
              <w:rPr>
                <w:sz w:val="24"/>
                <w:szCs w:val="22"/>
              </w:rPr>
              <w:t xml:space="preserve">: </w:t>
            </w:r>
          </w:p>
          <w:p w:rsidR="00AF5DD7" w:rsidRPr="00584B37" w:rsidRDefault="00AF5DD7" w:rsidP="00BC3543">
            <w:pPr>
              <w:pStyle w:val="NoSpacing"/>
              <w:rPr>
                <w:b/>
                <w:sz w:val="24"/>
                <w:szCs w:val="22"/>
              </w:rPr>
            </w:pPr>
            <w:r w:rsidRPr="00584B37">
              <w:rPr>
                <w:sz w:val="24"/>
                <w:szCs w:val="22"/>
              </w:rPr>
              <w:t>Njihen nxënësit me informacionin historik lidhur me hebrenjtë në Shqipëri</w:t>
            </w:r>
          </w:p>
          <w:p w:rsidR="00AF5DD7" w:rsidRPr="00584B37" w:rsidRDefault="00AF5DD7" w:rsidP="00BC3543">
            <w:pPr>
              <w:pStyle w:val="NoSpacing"/>
              <w:rPr>
                <w:b/>
                <w:sz w:val="24"/>
                <w:szCs w:val="22"/>
                <w:lang w:val="it-IT"/>
              </w:rPr>
            </w:pPr>
            <w:r w:rsidRPr="00584B37">
              <w:rPr>
                <w:b/>
                <w:sz w:val="24"/>
                <w:szCs w:val="22"/>
                <w:lang w:val="it-IT"/>
              </w:rPr>
              <w:t>Hapi IV</w:t>
            </w:r>
            <w:r w:rsidRPr="00584B37">
              <w:rPr>
                <w:sz w:val="24"/>
                <w:szCs w:val="22"/>
                <w:lang w:val="it-IT"/>
              </w:rPr>
              <w:t xml:space="preserve">: </w:t>
            </w:r>
            <w:r w:rsidRPr="00584B37">
              <w:rPr>
                <w:b/>
                <w:sz w:val="24"/>
                <w:szCs w:val="22"/>
                <w:lang w:val="it-IT"/>
              </w:rPr>
              <w:t xml:space="preserve">ndarja e punëve të grupeve  –  5’                                             </w:t>
            </w:r>
            <w:r w:rsidRPr="00584B37">
              <w:rPr>
                <w:i/>
                <w:color w:val="FFFFFF"/>
                <w:sz w:val="24"/>
                <w:szCs w:val="22"/>
                <w:lang w:val="it-IT"/>
              </w:rPr>
              <w:t xml:space="preserve"> </w:t>
            </w:r>
          </w:p>
          <w:p w:rsidR="00AF5DD7" w:rsidRPr="00584B37" w:rsidRDefault="00AF5DD7" w:rsidP="00BC3543">
            <w:pPr>
              <w:pStyle w:val="NoSpacing"/>
              <w:rPr>
                <w:sz w:val="24"/>
                <w:szCs w:val="22"/>
                <w:lang w:val="it-IT"/>
              </w:rPr>
            </w:pPr>
            <w:r w:rsidRPr="00584B37">
              <w:rPr>
                <w:sz w:val="24"/>
                <w:szCs w:val="22"/>
                <w:lang w:val="it-IT"/>
              </w:rPr>
              <w:t>Iu përcaktohen nxënësve çështjet dhe detyrat për hulumtim në grup dhe materialet që do të hulumtojnë : Ardhja e hebrenjve në Shqipëri. Qytetet në të cilat u vendosën. Marrëdhëniet me shqiptarët. Profesionet e tyre. Jeta e tyre gjatë Luftës së Dytë Botërore. Hebrenjtë në qytetin tim.</w:t>
            </w:r>
          </w:p>
          <w:p w:rsidR="00AF5DD7" w:rsidRPr="00584B37" w:rsidRDefault="00AF5DD7" w:rsidP="00BC3543">
            <w:pPr>
              <w:pStyle w:val="NoSpacing"/>
              <w:rPr>
                <w:sz w:val="24"/>
                <w:szCs w:val="22"/>
                <w:lang w:val="it-IT"/>
              </w:rPr>
            </w:pPr>
            <w:r w:rsidRPr="00584B37">
              <w:rPr>
                <w:b/>
                <w:sz w:val="24"/>
                <w:szCs w:val="22"/>
                <w:lang w:val="it-IT"/>
              </w:rPr>
              <w:t>Hapi IV:</w:t>
            </w:r>
            <w:r w:rsidRPr="00584B37">
              <w:rPr>
                <w:sz w:val="24"/>
                <w:szCs w:val="22"/>
                <w:lang w:val="it-IT"/>
              </w:rPr>
              <w:t xml:space="preserve"> </w:t>
            </w:r>
            <w:r w:rsidRPr="00584B37">
              <w:rPr>
                <w:b/>
                <w:sz w:val="24"/>
                <w:szCs w:val="22"/>
                <w:lang w:val="it-IT"/>
              </w:rPr>
              <w:t>shpjegim – 5’</w:t>
            </w:r>
          </w:p>
          <w:p w:rsidR="00AF5DD7" w:rsidRPr="00584B37" w:rsidRDefault="00AF5DD7" w:rsidP="00BC3543">
            <w:pPr>
              <w:pStyle w:val="NoSpacing"/>
              <w:rPr>
                <w:sz w:val="24"/>
                <w:szCs w:val="22"/>
                <w:lang w:val="it-IT"/>
              </w:rPr>
            </w:pPr>
            <w:r w:rsidRPr="00584B37">
              <w:rPr>
                <w:sz w:val="24"/>
                <w:szCs w:val="22"/>
                <w:lang w:val="it-IT"/>
              </w:rPr>
              <w:t>Bëhet një prezantim i shkurtër i punës që do të realizohet prej secilit grup, drejtimet në të cilat do të përqëndrojnë punën, burimet ku do të mbështeten për realizimin e projektit.</w:t>
            </w:r>
          </w:p>
          <w:p w:rsidR="00AF5DD7" w:rsidRPr="00584B37" w:rsidRDefault="00AF5DD7" w:rsidP="00BC3543">
            <w:pPr>
              <w:pStyle w:val="NoSpacing"/>
              <w:rPr>
                <w:b/>
                <w:sz w:val="24"/>
                <w:szCs w:val="22"/>
                <w:lang w:val="it-IT"/>
              </w:rPr>
            </w:pPr>
            <w:r w:rsidRPr="00584B37">
              <w:rPr>
                <w:b/>
                <w:sz w:val="24"/>
                <w:szCs w:val="22"/>
                <w:lang w:val="it-IT"/>
              </w:rPr>
              <w:t>Hapi V: Grafiku i punës – 5’</w:t>
            </w:r>
          </w:p>
          <w:p w:rsidR="00AF5DD7" w:rsidRPr="00584B37" w:rsidRDefault="00AF5DD7" w:rsidP="00BC3543">
            <w:pPr>
              <w:pStyle w:val="NoSpacing"/>
              <w:rPr>
                <w:b/>
                <w:sz w:val="24"/>
                <w:szCs w:val="22"/>
                <w:lang w:val="it-IT"/>
              </w:rPr>
            </w:pPr>
            <w:r w:rsidRPr="00584B37">
              <w:rPr>
                <w:sz w:val="24"/>
                <w:szCs w:val="22"/>
                <w:lang w:val="it-IT"/>
              </w:rPr>
              <w:t>Hartohet grafiku i punës.</w:t>
            </w:r>
          </w:p>
          <w:p w:rsidR="00AF5DD7" w:rsidRPr="00584B37" w:rsidRDefault="00AF5DD7" w:rsidP="00BC3543">
            <w:pPr>
              <w:pStyle w:val="NoSpacing"/>
              <w:rPr>
                <w:b/>
                <w:sz w:val="24"/>
                <w:szCs w:val="22"/>
                <w:lang w:val="it-IT"/>
              </w:rPr>
            </w:pPr>
            <w:r w:rsidRPr="00584B37">
              <w:rPr>
                <w:b/>
                <w:sz w:val="24"/>
                <w:szCs w:val="22"/>
                <w:lang w:val="it-IT"/>
              </w:rPr>
              <w:t>Hapi V: Caktimi i punës për anëtarët e grupeve dhe vazhdimi i hulumtimit – 5’</w:t>
            </w:r>
          </w:p>
        </w:tc>
      </w:tr>
    </w:tbl>
    <w:p w:rsidR="00AF5DD7" w:rsidRDefault="00AF5DD7" w:rsidP="00AF5DD7">
      <w:pPr>
        <w:rPr>
          <w:sz w:val="36"/>
          <w:szCs w:val="36"/>
        </w:rPr>
      </w:pPr>
    </w:p>
    <w:p w:rsidR="00AF5DD7" w:rsidRDefault="00AF5DD7" w:rsidP="00AF5DD7">
      <w:pPr>
        <w:rPr>
          <w:sz w:val="36"/>
          <w:szCs w:val="36"/>
        </w:rPr>
      </w:pPr>
    </w:p>
    <w:p w:rsidR="00AF5DD7" w:rsidRDefault="00AF5DD7" w:rsidP="00AF5DD7">
      <w:pPr>
        <w:rPr>
          <w:sz w:val="36"/>
          <w:szCs w:val="36"/>
        </w:rPr>
      </w:pPr>
    </w:p>
    <w:p w:rsidR="00AF5DD7" w:rsidRPr="00E250BE" w:rsidRDefault="00AF5DD7" w:rsidP="00AF5DD7">
      <w:pPr>
        <w:jc w:val="center"/>
        <w:rPr>
          <w:b/>
          <w:sz w:val="36"/>
          <w:szCs w:val="36"/>
          <w:lang w:val="it-IT"/>
        </w:rPr>
      </w:pPr>
      <w:r w:rsidRPr="00E250BE">
        <w:rPr>
          <w:b/>
          <w:sz w:val="36"/>
          <w:szCs w:val="36"/>
          <w:lang w:val="it-IT"/>
        </w:rPr>
        <w:t>Vlerësimi i portofolit për tremujorin e dytë</w:t>
      </w:r>
    </w:p>
    <w:p w:rsidR="00AF5DD7" w:rsidRPr="00E250BE" w:rsidRDefault="00AF5DD7" w:rsidP="00AF5DD7">
      <w:pPr>
        <w:rPr>
          <w:szCs w:val="24"/>
          <w:lang w:val="it-IT"/>
        </w:rPr>
      </w:pPr>
      <w:r w:rsidRPr="00E250BE">
        <w:rPr>
          <w:szCs w:val="24"/>
          <w:lang w:val="it-IT"/>
        </w:rPr>
        <w:t xml:space="preserve">Emri i mësuesit :____________                                                       Data:       .     .     201_                                                                                                                                                                        </w:t>
      </w:r>
    </w:p>
    <w:p w:rsidR="00AF5DD7" w:rsidRPr="00E250BE" w:rsidRDefault="00AF5DD7" w:rsidP="00AF5DD7">
      <w:pPr>
        <w:rPr>
          <w:szCs w:val="24"/>
          <w:lang w:val="it-IT"/>
        </w:rPr>
      </w:pPr>
      <w:r w:rsidRPr="00E250BE">
        <w:rPr>
          <w:szCs w:val="24"/>
          <w:lang w:val="it-IT"/>
        </w:rPr>
        <w:t>Nxenesi/ja:______________________</w:t>
      </w:r>
    </w:p>
    <w:p w:rsidR="00AF5DD7" w:rsidRPr="00520347" w:rsidRDefault="00AF5DD7" w:rsidP="00AF5DD7">
      <w:pPr>
        <w:rPr>
          <w:szCs w:val="24"/>
        </w:rPr>
      </w:pPr>
      <w:r w:rsidRPr="00520347">
        <w:rPr>
          <w:b/>
          <w:szCs w:val="24"/>
        </w:rPr>
        <w:t xml:space="preserve">Lënda: Histori </w:t>
      </w:r>
      <w:r>
        <w:rPr>
          <w:b/>
          <w:szCs w:val="24"/>
        </w:rPr>
        <w:t>IX</w:t>
      </w: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9"/>
        <w:gridCol w:w="3254"/>
        <w:gridCol w:w="2683"/>
      </w:tblGrid>
      <w:tr w:rsidR="00AF5DD7" w:rsidRPr="00CF5D65" w:rsidTr="00BC3543">
        <w:tc>
          <w:tcPr>
            <w:tcW w:w="3798" w:type="dxa"/>
          </w:tcPr>
          <w:p w:rsidR="00AF5DD7" w:rsidRPr="00CF5D65" w:rsidRDefault="00AF5DD7" w:rsidP="00BC3543">
            <w:pPr>
              <w:rPr>
                <w:b/>
                <w:szCs w:val="24"/>
              </w:rPr>
            </w:pPr>
            <w:r w:rsidRPr="00CF5D65">
              <w:rPr>
                <w:b/>
                <w:szCs w:val="24"/>
              </w:rPr>
              <w:t>Komponenti  përbërës  i portofolit</w:t>
            </w:r>
          </w:p>
        </w:tc>
        <w:tc>
          <w:tcPr>
            <w:tcW w:w="3420" w:type="dxa"/>
          </w:tcPr>
          <w:p w:rsidR="00AF5DD7" w:rsidRPr="00E250BE" w:rsidRDefault="00AF5DD7" w:rsidP="00BC3543">
            <w:pPr>
              <w:rPr>
                <w:b/>
                <w:szCs w:val="24"/>
                <w:lang w:val="it-IT"/>
              </w:rPr>
            </w:pPr>
            <w:r w:rsidRPr="00E250BE">
              <w:rPr>
                <w:b/>
                <w:szCs w:val="24"/>
                <w:lang w:val="it-IT"/>
              </w:rPr>
              <w:t>Afati i përfundimit nga nxënësi</w:t>
            </w:r>
          </w:p>
        </w:tc>
        <w:tc>
          <w:tcPr>
            <w:tcW w:w="2790" w:type="dxa"/>
          </w:tcPr>
          <w:p w:rsidR="00AF5DD7" w:rsidRPr="00CF5D65" w:rsidRDefault="00AF5DD7" w:rsidP="00BC3543">
            <w:pPr>
              <w:rPr>
                <w:b/>
                <w:szCs w:val="24"/>
              </w:rPr>
            </w:pPr>
            <w:r w:rsidRPr="00CF5D65">
              <w:rPr>
                <w:b/>
                <w:szCs w:val="24"/>
              </w:rPr>
              <w:t>Pesha e komponentit</w:t>
            </w:r>
          </w:p>
        </w:tc>
      </w:tr>
      <w:tr w:rsidR="00AF5DD7" w:rsidRPr="00CF5D65" w:rsidTr="00BC3543">
        <w:tc>
          <w:tcPr>
            <w:tcW w:w="3798" w:type="dxa"/>
          </w:tcPr>
          <w:p w:rsidR="00AF5DD7" w:rsidRPr="0094789F" w:rsidRDefault="00AF5DD7" w:rsidP="00BC3543">
            <w:pPr>
              <w:jc w:val="center"/>
              <w:rPr>
                <w:b/>
                <w:szCs w:val="24"/>
              </w:rPr>
            </w:pPr>
            <w:r w:rsidRPr="0094789F">
              <w:rPr>
                <w:b/>
                <w:szCs w:val="24"/>
              </w:rPr>
              <w:t>PUNË HULUMTUESE</w:t>
            </w:r>
          </w:p>
          <w:p w:rsidR="00AF5DD7" w:rsidRPr="00CF5D65" w:rsidRDefault="00AF5DD7" w:rsidP="00BC3543">
            <w:pPr>
              <w:rPr>
                <w:szCs w:val="24"/>
              </w:rPr>
            </w:pPr>
            <w:r w:rsidRPr="00CF5D65">
              <w:rPr>
                <w:szCs w:val="24"/>
              </w:rPr>
              <w:t xml:space="preserve">Detyrë hulumtuese mbi rolin dhe kontributin e Edit Durhamit për çështjen e njohjes së pavarësisë së shtetit shqiptar nga Fuqitë e Mëdha </w:t>
            </w:r>
          </w:p>
        </w:tc>
        <w:tc>
          <w:tcPr>
            <w:tcW w:w="3420" w:type="dxa"/>
          </w:tcPr>
          <w:p w:rsidR="00AF5DD7" w:rsidRPr="00CF5D65" w:rsidRDefault="00AF5DD7" w:rsidP="00BC3543">
            <w:pPr>
              <w:rPr>
                <w:szCs w:val="24"/>
              </w:rPr>
            </w:pPr>
          </w:p>
        </w:tc>
        <w:tc>
          <w:tcPr>
            <w:tcW w:w="2790" w:type="dxa"/>
            <w:vAlign w:val="center"/>
          </w:tcPr>
          <w:p w:rsidR="00AF5DD7" w:rsidRPr="00CF5D65" w:rsidRDefault="00AF5DD7" w:rsidP="00BC3543">
            <w:pPr>
              <w:jc w:val="center"/>
              <w:rPr>
                <w:szCs w:val="24"/>
              </w:rPr>
            </w:pPr>
            <w:r w:rsidRPr="00CF5D65">
              <w:rPr>
                <w:szCs w:val="24"/>
              </w:rPr>
              <w:t>25  pikë</w:t>
            </w:r>
          </w:p>
        </w:tc>
      </w:tr>
      <w:tr w:rsidR="00AF5DD7" w:rsidRPr="00CF5D65" w:rsidTr="00BC3543">
        <w:tc>
          <w:tcPr>
            <w:tcW w:w="3798" w:type="dxa"/>
          </w:tcPr>
          <w:p w:rsidR="00AF5DD7" w:rsidRPr="0094789F" w:rsidRDefault="00AF5DD7" w:rsidP="00BC3543">
            <w:pPr>
              <w:jc w:val="center"/>
              <w:rPr>
                <w:b/>
                <w:szCs w:val="24"/>
              </w:rPr>
            </w:pPr>
            <w:r w:rsidRPr="0094789F">
              <w:rPr>
                <w:b/>
                <w:szCs w:val="24"/>
              </w:rPr>
              <w:t>DETYRË KLASE</w:t>
            </w:r>
          </w:p>
          <w:p w:rsidR="00AF5DD7" w:rsidRPr="00CF5D65" w:rsidRDefault="00AF5DD7" w:rsidP="00BC3543">
            <w:pPr>
              <w:rPr>
                <w:szCs w:val="24"/>
              </w:rPr>
            </w:pPr>
            <w:r w:rsidRPr="00CF5D65">
              <w:rPr>
                <w:szCs w:val="24"/>
              </w:rPr>
              <w:t>Veprimtari praktike- Feja e shqiptarit është shqiptaria.</w:t>
            </w:r>
          </w:p>
          <w:p w:rsidR="00AF5DD7" w:rsidRPr="00E250BE" w:rsidRDefault="00AF5DD7" w:rsidP="00BC3543">
            <w:pPr>
              <w:rPr>
                <w:szCs w:val="24"/>
                <w:lang w:val="it-IT"/>
              </w:rPr>
            </w:pPr>
            <w:r w:rsidRPr="00E250BE">
              <w:rPr>
                <w:szCs w:val="24"/>
                <w:lang w:val="it-IT"/>
              </w:rPr>
              <w:t>Album me foto të veprimtarëve të Rilindjes</w:t>
            </w:r>
          </w:p>
        </w:tc>
        <w:tc>
          <w:tcPr>
            <w:tcW w:w="3420" w:type="dxa"/>
          </w:tcPr>
          <w:p w:rsidR="00AF5DD7" w:rsidRPr="00E250BE" w:rsidRDefault="00AF5DD7" w:rsidP="00BC3543">
            <w:pPr>
              <w:rPr>
                <w:szCs w:val="24"/>
                <w:lang w:val="it-IT"/>
              </w:rPr>
            </w:pPr>
          </w:p>
        </w:tc>
        <w:tc>
          <w:tcPr>
            <w:tcW w:w="2790" w:type="dxa"/>
            <w:vAlign w:val="center"/>
          </w:tcPr>
          <w:p w:rsidR="00AF5DD7" w:rsidRPr="00CF5D65" w:rsidRDefault="00AF5DD7" w:rsidP="00BC3543">
            <w:pPr>
              <w:jc w:val="center"/>
              <w:rPr>
                <w:szCs w:val="24"/>
              </w:rPr>
            </w:pPr>
            <w:r w:rsidRPr="00CF5D65">
              <w:rPr>
                <w:szCs w:val="24"/>
              </w:rPr>
              <w:t>25  pikë</w:t>
            </w:r>
          </w:p>
        </w:tc>
      </w:tr>
      <w:tr w:rsidR="00AF5DD7" w:rsidRPr="00CF5D65" w:rsidTr="00BC3543">
        <w:tc>
          <w:tcPr>
            <w:tcW w:w="3798" w:type="dxa"/>
          </w:tcPr>
          <w:p w:rsidR="00AF5DD7" w:rsidRPr="0094789F" w:rsidRDefault="00AF5DD7" w:rsidP="00BC3543">
            <w:pPr>
              <w:jc w:val="center"/>
              <w:rPr>
                <w:rFonts w:eastAsia="TimesNewRomanPS-ItalicMT"/>
                <w:b/>
                <w:iCs/>
                <w:szCs w:val="24"/>
              </w:rPr>
            </w:pPr>
            <w:r w:rsidRPr="0094789F">
              <w:rPr>
                <w:rFonts w:eastAsia="TimesNewRomanPS-ItalicMT"/>
                <w:b/>
                <w:iCs/>
                <w:szCs w:val="24"/>
              </w:rPr>
              <w:t>PUNË KRIJUESE</w:t>
            </w:r>
          </w:p>
          <w:p w:rsidR="00AF5DD7" w:rsidRPr="00CF5D65" w:rsidRDefault="00AF5DD7" w:rsidP="00BC3543">
            <w:pPr>
              <w:rPr>
                <w:szCs w:val="24"/>
              </w:rPr>
            </w:pPr>
            <w:r w:rsidRPr="00CF0574">
              <w:rPr>
                <w:rFonts w:eastAsia="TimesNewRomanPS-ItalicMT"/>
                <w:iCs/>
                <w:szCs w:val="24"/>
              </w:rPr>
              <w:t xml:space="preserve">Reportazh me titull </w:t>
            </w:r>
            <w:r>
              <w:rPr>
                <w:rFonts w:eastAsia="TimesNewRomanPS-ItalicMT"/>
                <w:iCs/>
                <w:szCs w:val="24"/>
              </w:rPr>
              <w:t>“Shpallja e Pavarësisë ngjarja më e rëndësishme e historisë së Shqipërisë”</w:t>
            </w:r>
          </w:p>
        </w:tc>
        <w:tc>
          <w:tcPr>
            <w:tcW w:w="3420" w:type="dxa"/>
          </w:tcPr>
          <w:p w:rsidR="00AF5DD7" w:rsidRPr="00CF5D65" w:rsidRDefault="00AF5DD7" w:rsidP="00BC3543">
            <w:pPr>
              <w:rPr>
                <w:szCs w:val="24"/>
              </w:rPr>
            </w:pPr>
          </w:p>
        </w:tc>
        <w:tc>
          <w:tcPr>
            <w:tcW w:w="2790" w:type="dxa"/>
            <w:vAlign w:val="center"/>
          </w:tcPr>
          <w:p w:rsidR="00AF5DD7" w:rsidRPr="00CF5D65" w:rsidRDefault="00AF5DD7" w:rsidP="00BC3543">
            <w:pPr>
              <w:jc w:val="center"/>
              <w:rPr>
                <w:szCs w:val="24"/>
              </w:rPr>
            </w:pPr>
            <w:r w:rsidRPr="00CF5D65">
              <w:rPr>
                <w:szCs w:val="24"/>
              </w:rPr>
              <w:t>25  pikë</w:t>
            </w:r>
          </w:p>
        </w:tc>
      </w:tr>
      <w:tr w:rsidR="00AF5DD7" w:rsidRPr="00CF5D65" w:rsidTr="00BC3543">
        <w:tc>
          <w:tcPr>
            <w:tcW w:w="3798" w:type="dxa"/>
          </w:tcPr>
          <w:p w:rsidR="00AF5DD7" w:rsidRPr="00584B37" w:rsidRDefault="00AF5DD7" w:rsidP="00BC3543">
            <w:pPr>
              <w:pStyle w:val="NoSpacing"/>
              <w:jc w:val="center"/>
              <w:rPr>
                <w:rFonts w:eastAsia="TimesNewRomanPS-ItalicMT"/>
                <w:b/>
                <w:sz w:val="24"/>
                <w:szCs w:val="24"/>
              </w:rPr>
            </w:pPr>
            <w:r w:rsidRPr="00584B37">
              <w:rPr>
                <w:rFonts w:eastAsia="TimesNewRomanPS-ItalicMT"/>
                <w:b/>
                <w:sz w:val="24"/>
                <w:szCs w:val="24"/>
              </w:rPr>
              <w:t>DETYRË SHTËPIE</w:t>
            </w:r>
          </w:p>
          <w:p w:rsidR="00AF5DD7" w:rsidRPr="00584B37" w:rsidRDefault="00AF5DD7" w:rsidP="00BC3543">
            <w:pPr>
              <w:pStyle w:val="NoSpacing"/>
              <w:rPr>
                <w:rFonts w:eastAsia="TimesNewRomanPS-ItalicMT"/>
                <w:i/>
                <w:sz w:val="24"/>
                <w:szCs w:val="24"/>
              </w:rPr>
            </w:pPr>
          </w:p>
          <w:p w:rsidR="00AF5DD7" w:rsidRPr="00CF5D65" w:rsidRDefault="00AF5DD7" w:rsidP="00BC3543">
            <w:pPr>
              <w:rPr>
                <w:szCs w:val="24"/>
              </w:rPr>
            </w:pPr>
            <w:r w:rsidRPr="000B3E43">
              <w:rPr>
                <w:rStyle w:val="NoSpacingChar"/>
                <w:rFonts w:eastAsia="TimesNewRomanPS-ItalicMT"/>
                <w:i/>
                <w:szCs w:val="24"/>
              </w:rPr>
              <w:t>Mblidhni botime e dorëshkrime të poetëve e prozatorëve shqiptarë të kësaj periudhe. Sillini në klasë. Mbështetur në përmbajtjen e veprave të tyre, gjykoni për shoqërinë shqiptare në vitet 1920-1939.</w:t>
            </w:r>
          </w:p>
        </w:tc>
        <w:tc>
          <w:tcPr>
            <w:tcW w:w="3420" w:type="dxa"/>
          </w:tcPr>
          <w:p w:rsidR="00AF5DD7" w:rsidRPr="00CF5D65" w:rsidRDefault="00AF5DD7" w:rsidP="00BC3543">
            <w:pPr>
              <w:rPr>
                <w:szCs w:val="24"/>
              </w:rPr>
            </w:pPr>
          </w:p>
        </w:tc>
        <w:tc>
          <w:tcPr>
            <w:tcW w:w="2790" w:type="dxa"/>
            <w:vAlign w:val="center"/>
          </w:tcPr>
          <w:p w:rsidR="00AF5DD7" w:rsidRPr="00CF5D65" w:rsidRDefault="00AF5DD7" w:rsidP="00BC3543">
            <w:pPr>
              <w:jc w:val="center"/>
              <w:rPr>
                <w:szCs w:val="24"/>
              </w:rPr>
            </w:pPr>
            <w:r w:rsidRPr="00CF5D65">
              <w:rPr>
                <w:szCs w:val="24"/>
              </w:rPr>
              <w:t>25 pikë</w:t>
            </w:r>
          </w:p>
        </w:tc>
      </w:tr>
    </w:tbl>
    <w:p w:rsidR="00AF5DD7" w:rsidRPr="007556DC" w:rsidRDefault="00AF5DD7" w:rsidP="00AF5DD7"/>
    <w:p w:rsidR="00AF5DD7" w:rsidRDefault="00AF5DD7" w:rsidP="00AF5DD7">
      <w:pPr>
        <w:rPr>
          <w:szCs w:val="24"/>
        </w:rPr>
      </w:pPr>
      <w:r w:rsidRPr="00520347">
        <w:rPr>
          <w:szCs w:val="24"/>
        </w:rPr>
        <w:t>Emri i mësuesit:________________________</w:t>
      </w:r>
      <w:r w:rsidRPr="00CF0574">
        <w:rPr>
          <w:szCs w:val="24"/>
        </w:rPr>
        <w:t xml:space="preserve"> </w:t>
      </w:r>
      <w:r>
        <w:rPr>
          <w:szCs w:val="24"/>
        </w:rPr>
        <w:t xml:space="preserve">                                 </w:t>
      </w:r>
      <w:r w:rsidRPr="00520347">
        <w:rPr>
          <w:szCs w:val="24"/>
        </w:rPr>
        <w:t xml:space="preserve">Data:  ___/___/___                                                                                                                                                 </w:t>
      </w:r>
      <w:r>
        <w:rPr>
          <w:szCs w:val="24"/>
        </w:rPr>
        <w:t xml:space="preserve">                              </w:t>
      </w:r>
    </w:p>
    <w:p w:rsidR="00AF5DD7" w:rsidRPr="00520347" w:rsidRDefault="00AF5DD7" w:rsidP="00AF5DD7">
      <w:pPr>
        <w:rPr>
          <w:szCs w:val="24"/>
        </w:rPr>
      </w:pPr>
      <w:r w:rsidRPr="00520347">
        <w:rPr>
          <w:b/>
          <w:szCs w:val="24"/>
        </w:rPr>
        <w:t xml:space="preserve">Lënda: Histori </w:t>
      </w:r>
      <w:r>
        <w:rPr>
          <w:b/>
          <w:szCs w:val="24"/>
        </w:rPr>
        <w:t>IX</w:t>
      </w:r>
    </w:p>
    <w:p w:rsidR="00AF5DD7" w:rsidRPr="00520347" w:rsidRDefault="00AF5DD7" w:rsidP="00AF5DD7">
      <w:pPr>
        <w:jc w:val="center"/>
        <w:rPr>
          <w:b/>
          <w:szCs w:val="24"/>
        </w:rPr>
      </w:pPr>
      <w:r w:rsidRPr="00520347">
        <w:rPr>
          <w:b/>
          <w:szCs w:val="24"/>
        </w:rPr>
        <w:t>Kriteret për vlerësimin e portofolit të të nxënit gjatë një tremujori/periudhe</w:t>
      </w:r>
    </w:p>
    <w:p w:rsidR="00AF5DD7" w:rsidRPr="00520347" w:rsidRDefault="00AF5DD7" w:rsidP="00AF5DD7">
      <w:pPr>
        <w:rPr>
          <w:szCs w:val="24"/>
        </w:rPr>
      </w:pPr>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0"/>
      </w:tblGrid>
      <w:tr w:rsidR="00AF5DD7" w:rsidRPr="00CF5D65" w:rsidTr="00BC3543">
        <w:tc>
          <w:tcPr>
            <w:tcW w:w="9000" w:type="dxa"/>
          </w:tcPr>
          <w:p w:rsidR="00AF5DD7" w:rsidRPr="00CF5D65" w:rsidRDefault="00AF5DD7" w:rsidP="00BC3543">
            <w:pPr>
              <w:rPr>
                <w:szCs w:val="24"/>
              </w:rPr>
            </w:pPr>
            <w:r w:rsidRPr="00CF5D65">
              <w:rPr>
                <w:szCs w:val="24"/>
              </w:rPr>
              <w:t>1.Përpjekje (Nx.shpenzon kohë dhe energji për ta bërë portofolin të rregullt,tërheqës,krijues.)</w:t>
            </w:r>
          </w:p>
        </w:tc>
      </w:tr>
      <w:tr w:rsidR="00AF5DD7" w:rsidRPr="00CF5D65" w:rsidTr="00BC3543">
        <w:tc>
          <w:tcPr>
            <w:tcW w:w="9000" w:type="dxa"/>
          </w:tcPr>
          <w:p w:rsidR="00AF5DD7" w:rsidRPr="00CF5D65" w:rsidRDefault="00AF5DD7" w:rsidP="00BC3543">
            <w:pPr>
              <w:rPr>
                <w:szCs w:val="24"/>
              </w:rPr>
            </w:pPr>
            <w:r w:rsidRPr="00CF5D65">
              <w:rPr>
                <w:szCs w:val="24"/>
              </w:rPr>
              <w:t>2. Rritje/progress (Detyrat e nxënësit prezantojnë progres në përmbushjen e njohurive,aftësive dhe qëndrimeve.)</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3.Plotësi (Puna e nxënësve reflekton produkte të përfunduara.)</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4.Organizimi (Nxënësit e organizojnë përmbajtjen e portofolit në mënyrë sistematike.)</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5.Saktësi (Puna e nxënësve demonstron përvetësimin e aftësive të lëndës.)</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6. Përdor gjuhë të saktë dhe pa gabime në të shkruar.</w:t>
            </w:r>
          </w:p>
        </w:tc>
      </w:tr>
      <w:tr w:rsidR="00AF5DD7" w:rsidRPr="00CF5D65" w:rsidTr="00BC3543">
        <w:tc>
          <w:tcPr>
            <w:tcW w:w="9000" w:type="dxa"/>
          </w:tcPr>
          <w:p w:rsidR="00AF5DD7" w:rsidRPr="00CF5D65" w:rsidRDefault="00AF5DD7" w:rsidP="00BC3543">
            <w:pPr>
              <w:rPr>
                <w:szCs w:val="24"/>
              </w:rPr>
            </w:pPr>
            <w:r w:rsidRPr="00CF5D65">
              <w:rPr>
                <w:szCs w:val="24"/>
              </w:rPr>
              <w:t>7.Integrimi me TIK</w:t>
            </w:r>
          </w:p>
        </w:tc>
      </w:tr>
      <w:tr w:rsidR="00AF5DD7" w:rsidRPr="00CF5D65" w:rsidTr="00BC3543">
        <w:tc>
          <w:tcPr>
            <w:tcW w:w="9000" w:type="dxa"/>
          </w:tcPr>
          <w:p w:rsidR="00AF5DD7" w:rsidRPr="00CF5D65" w:rsidRDefault="00AF5DD7" w:rsidP="00BC3543">
            <w:pPr>
              <w:rPr>
                <w:szCs w:val="24"/>
              </w:rPr>
            </w:pPr>
            <w:r w:rsidRPr="00CF5D65">
              <w:rPr>
                <w:szCs w:val="24"/>
              </w:rPr>
              <w:t>8.Origjinaliteti për detyrat krijuese dhe projektet.</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9..Zbatojnë udhëzimet e mësuesit për numrin e detyrave në portofol dhe realizimin e tyre.</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10. Respektimi i afateve kohore (Nxënësi plotëson dhe dorëzon në kohë portofolin e plotësuar,sipas afatit të përcaktuar.)</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11.Rezultatet e të nxënit (Nxënësit përmbushin rezultatet e të nxënit për kompetencat e lëndës dhe kompetencat kyçe të përcaktuara në kurrikul.)</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12. Prezantimi i produktit  përfundimtar (Nxënësi realizon prezantimin e portofolit  dhe argumenton përgjigjet për detyrat e realizuara.)</w:t>
            </w:r>
          </w:p>
        </w:tc>
      </w:tr>
      <w:tr w:rsidR="00AF5DD7" w:rsidRPr="00E250BE" w:rsidTr="00BC3543">
        <w:tc>
          <w:tcPr>
            <w:tcW w:w="9000" w:type="dxa"/>
          </w:tcPr>
          <w:p w:rsidR="00AF5DD7" w:rsidRPr="00E250BE" w:rsidRDefault="00AF5DD7" w:rsidP="00BC3543">
            <w:pPr>
              <w:rPr>
                <w:szCs w:val="24"/>
                <w:lang w:val="it-IT"/>
              </w:rPr>
            </w:pPr>
            <w:r w:rsidRPr="00E250BE">
              <w:rPr>
                <w:szCs w:val="24"/>
                <w:lang w:val="it-IT"/>
              </w:rPr>
              <w:t>13.Reflektimi/vetëvlerësimi (Nxënësi mund të përshkruajë pika të forta dhe të dobta në punën e tij.)</w:t>
            </w:r>
          </w:p>
        </w:tc>
      </w:tr>
    </w:tbl>
    <w:p w:rsidR="00AF5DD7" w:rsidRPr="00E250BE" w:rsidRDefault="00AF5DD7" w:rsidP="00AF5DD7">
      <w:pPr>
        <w:rPr>
          <w:szCs w:val="24"/>
          <w:lang w:val="it-IT"/>
        </w:rPr>
      </w:pPr>
    </w:p>
    <w:p w:rsidR="00AF5DD7" w:rsidRPr="00E250BE" w:rsidRDefault="00AF5DD7" w:rsidP="00AF5DD7">
      <w:pPr>
        <w:rPr>
          <w:szCs w:val="24"/>
          <w:lang w:val="it-IT"/>
        </w:rPr>
      </w:pPr>
    </w:p>
    <w:p w:rsidR="00AF5DD7" w:rsidRPr="00E250BE" w:rsidRDefault="00AF5DD7" w:rsidP="00AF5DD7">
      <w:pPr>
        <w:rPr>
          <w:szCs w:val="24"/>
          <w:lang w:val="it-IT"/>
        </w:rPr>
      </w:pPr>
    </w:p>
    <w:p w:rsidR="00AF5DD7" w:rsidRPr="00E250BE" w:rsidRDefault="00AF5DD7" w:rsidP="00AF5DD7">
      <w:pPr>
        <w:rPr>
          <w:szCs w:val="24"/>
          <w:lang w:val="it-IT"/>
        </w:rPr>
      </w:pPr>
      <w:r w:rsidRPr="00E250BE">
        <w:rPr>
          <w:szCs w:val="24"/>
          <w:lang w:val="it-IT"/>
        </w:rPr>
        <w:lastRenderedPageBreak/>
        <w:t>Emri i mësuesit:_________________________                                                                                                                          Data: ______.______.___</w:t>
      </w:r>
    </w:p>
    <w:p w:rsidR="00AF5DD7" w:rsidRPr="00E250BE" w:rsidRDefault="00AF5DD7" w:rsidP="00AF5DD7">
      <w:pPr>
        <w:rPr>
          <w:szCs w:val="24"/>
          <w:lang w:val="it-IT"/>
        </w:rPr>
      </w:pPr>
      <w:r w:rsidRPr="00E250BE">
        <w:rPr>
          <w:szCs w:val="24"/>
          <w:lang w:val="it-IT"/>
        </w:rPr>
        <w:t>Emri i nxënësit:____________________________________                                                                        Lënda :___</w:t>
      </w:r>
    </w:p>
    <w:p w:rsidR="00AF5DD7" w:rsidRPr="00E250BE" w:rsidRDefault="00AF5DD7" w:rsidP="00AF5DD7">
      <w:pPr>
        <w:rPr>
          <w:b/>
          <w:szCs w:val="24"/>
          <w:lang w:val="it-IT"/>
        </w:rPr>
      </w:pPr>
      <w:r w:rsidRPr="00E250BE">
        <w:rPr>
          <w:b/>
          <w:szCs w:val="24"/>
          <w:lang w:val="it-IT"/>
        </w:rPr>
        <w:t xml:space="preserve">                                                              </w:t>
      </w:r>
    </w:p>
    <w:p w:rsidR="00AF5DD7" w:rsidRPr="00E250BE" w:rsidRDefault="00AF5DD7" w:rsidP="00AF5DD7">
      <w:pPr>
        <w:rPr>
          <w:b/>
          <w:szCs w:val="24"/>
          <w:lang w:val="it-IT"/>
        </w:rPr>
      </w:pPr>
    </w:p>
    <w:p w:rsidR="00AF5DD7" w:rsidRPr="00E250BE" w:rsidRDefault="00AF5DD7" w:rsidP="00AF5DD7">
      <w:pPr>
        <w:rPr>
          <w:b/>
          <w:szCs w:val="24"/>
          <w:lang w:val="it-IT"/>
        </w:rPr>
      </w:pPr>
      <w:r w:rsidRPr="00E250BE">
        <w:rPr>
          <w:b/>
          <w:szCs w:val="24"/>
          <w:lang w:val="it-IT"/>
        </w:rPr>
        <w:t>Vlerësimi i portofolit të të nxënit për tremujorin/periudhen________</w:t>
      </w:r>
    </w:p>
    <w:tbl>
      <w:tblPr>
        <w:tblW w:w="89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720"/>
        <w:gridCol w:w="720"/>
        <w:gridCol w:w="720"/>
        <w:gridCol w:w="810"/>
        <w:gridCol w:w="3600"/>
      </w:tblGrid>
      <w:tr w:rsidR="00AF5DD7" w:rsidRPr="00CF5D65" w:rsidTr="00BC3543">
        <w:tc>
          <w:tcPr>
            <w:tcW w:w="2340" w:type="dxa"/>
            <w:vMerge w:val="restart"/>
          </w:tcPr>
          <w:p w:rsidR="00AF5DD7" w:rsidRPr="00E250BE" w:rsidRDefault="00AF5DD7" w:rsidP="00BC3543">
            <w:pPr>
              <w:jc w:val="center"/>
              <w:rPr>
                <w:szCs w:val="24"/>
                <w:lang w:val="it-IT"/>
              </w:rPr>
            </w:pPr>
          </w:p>
          <w:p w:rsidR="00AF5DD7" w:rsidRPr="00CF5D65" w:rsidRDefault="00AF5DD7" w:rsidP="00BC3543">
            <w:pPr>
              <w:jc w:val="center"/>
              <w:rPr>
                <w:szCs w:val="24"/>
              </w:rPr>
            </w:pPr>
            <w:r w:rsidRPr="00CF5D65">
              <w:rPr>
                <w:szCs w:val="24"/>
              </w:rPr>
              <w:t>Komponenti që vlerësohet</w:t>
            </w:r>
          </w:p>
        </w:tc>
        <w:tc>
          <w:tcPr>
            <w:tcW w:w="2970" w:type="dxa"/>
            <w:gridSpan w:val="4"/>
          </w:tcPr>
          <w:p w:rsidR="00AF5DD7" w:rsidRPr="00CF5D65" w:rsidRDefault="00AF5DD7" w:rsidP="00BC3543">
            <w:pPr>
              <w:jc w:val="center"/>
              <w:rPr>
                <w:szCs w:val="24"/>
              </w:rPr>
            </w:pPr>
            <w:r w:rsidRPr="00CF5D65">
              <w:rPr>
                <w:szCs w:val="24"/>
              </w:rPr>
              <w:t>Nivelet e arritjes</w:t>
            </w:r>
          </w:p>
        </w:tc>
        <w:tc>
          <w:tcPr>
            <w:tcW w:w="3600" w:type="dxa"/>
          </w:tcPr>
          <w:p w:rsidR="00AF5DD7" w:rsidRPr="00CF5D65" w:rsidRDefault="00AF5DD7" w:rsidP="00BC3543">
            <w:pPr>
              <w:rPr>
                <w:szCs w:val="24"/>
              </w:rPr>
            </w:pPr>
            <w:r w:rsidRPr="00CF5D65">
              <w:rPr>
                <w:szCs w:val="24"/>
              </w:rPr>
              <w:t>Komente/shënime</w:t>
            </w:r>
          </w:p>
        </w:tc>
      </w:tr>
      <w:tr w:rsidR="00AF5DD7" w:rsidRPr="00CF5D65" w:rsidTr="00BC3543">
        <w:tc>
          <w:tcPr>
            <w:tcW w:w="2340" w:type="dxa"/>
            <w:vMerge/>
          </w:tcPr>
          <w:p w:rsidR="00AF5DD7" w:rsidRPr="00CF5D65" w:rsidRDefault="00AF5DD7" w:rsidP="00BC3543">
            <w:pPr>
              <w:rPr>
                <w:szCs w:val="24"/>
              </w:rPr>
            </w:pPr>
          </w:p>
        </w:tc>
        <w:tc>
          <w:tcPr>
            <w:tcW w:w="720" w:type="dxa"/>
          </w:tcPr>
          <w:p w:rsidR="00AF5DD7" w:rsidRPr="00CF5D65" w:rsidRDefault="00AF5DD7" w:rsidP="00BC3543">
            <w:pPr>
              <w:rPr>
                <w:szCs w:val="24"/>
              </w:rPr>
            </w:pPr>
            <w:r w:rsidRPr="00CF5D65">
              <w:rPr>
                <w:szCs w:val="24"/>
              </w:rPr>
              <w:t>1</w:t>
            </w:r>
          </w:p>
          <w:p w:rsidR="00AF5DD7" w:rsidRPr="00CF5D65" w:rsidRDefault="00AF5DD7" w:rsidP="00BC3543">
            <w:pPr>
              <w:rPr>
                <w:szCs w:val="24"/>
              </w:rPr>
            </w:pPr>
            <w:r w:rsidRPr="00CF5D65">
              <w:rPr>
                <w:szCs w:val="24"/>
              </w:rPr>
              <w:t>Nota 4</w:t>
            </w:r>
          </w:p>
        </w:tc>
        <w:tc>
          <w:tcPr>
            <w:tcW w:w="720" w:type="dxa"/>
          </w:tcPr>
          <w:p w:rsidR="00AF5DD7" w:rsidRPr="00CF5D65" w:rsidRDefault="00AF5DD7" w:rsidP="00BC3543">
            <w:pPr>
              <w:rPr>
                <w:szCs w:val="24"/>
              </w:rPr>
            </w:pPr>
            <w:r w:rsidRPr="00CF5D65">
              <w:rPr>
                <w:szCs w:val="24"/>
              </w:rPr>
              <w:t>2</w:t>
            </w:r>
          </w:p>
          <w:p w:rsidR="00AF5DD7" w:rsidRPr="00CF5D65" w:rsidRDefault="00AF5DD7" w:rsidP="00BC3543">
            <w:pPr>
              <w:rPr>
                <w:szCs w:val="24"/>
              </w:rPr>
            </w:pPr>
            <w:r w:rsidRPr="00CF5D65">
              <w:rPr>
                <w:szCs w:val="24"/>
              </w:rPr>
              <w:t>Nota 5-6</w:t>
            </w:r>
          </w:p>
        </w:tc>
        <w:tc>
          <w:tcPr>
            <w:tcW w:w="720" w:type="dxa"/>
          </w:tcPr>
          <w:p w:rsidR="00AF5DD7" w:rsidRPr="00CF5D65" w:rsidRDefault="00AF5DD7" w:rsidP="00BC3543">
            <w:pPr>
              <w:rPr>
                <w:szCs w:val="24"/>
              </w:rPr>
            </w:pPr>
            <w:r w:rsidRPr="00CF5D65">
              <w:rPr>
                <w:szCs w:val="24"/>
              </w:rPr>
              <w:t>3</w:t>
            </w:r>
          </w:p>
          <w:p w:rsidR="00AF5DD7" w:rsidRPr="00CF5D65" w:rsidRDefault="00AF5DD7" w:rsidP="00BC3543">
            <w:pPr>
              <w:rPr>
                <w:szCs w:val="24"/>
              </w:rPr>
            </w:pPr>
            <w:r w:rsidRPr="00CF5D65">
              <w:rPr>
                <w:szCs w:val="24"/>
              </w:rPr>
              <w:t>Nota 7-8</w:t>
            </w:r>
          </w:p>
        </w:tc>
        <w:tc>
          <w:tcPr>
            <w:tcW w:w="810" w:type="dxa"/>
          </w:tcPr>
          <w:p w:rsidR="00AF5DD7" w:rsidRPr="00CF5D65" w:rsidRDefault="00AF5DD7" w:rsidP="00BC3543">
            <w:pPr>
              <w:rPr>
                <w:szCs w:val="24"/>
              </w:rPr>
            </w:pPr>
            <w:r w:rsidRPr="00CF5D65">
              <w:rPr>
                <w:szCs w:val="24"/>
              </w:rPr>
              <w:t>4</w:t>
            </w:r>
          </w:p>
          <w:p w:rsidR="00AF5DD7" w:rsidRPr="00CF5D65" w:rsidRDefault="00AF5DD7" w:rsidP="00BC3543">
            <w:pPr>
              <w:rPr>
                <w:szCs w:val="24"/>
              </w:rPr>
            </w:pPr>
            <w:r w:rsidRPr="00CF5D65">
              <w:rPr>
                <w:szCs w:val="24"/>
              </w:rPr>
              <w:t>Nota 9-10</w:t>
            </w:r>
          </w:p>
        </w:tc>
        <w:tc>
          <w:tcPr>
            <w:tcW w:w="3600" w:type="dxa"/>
          </w:tcPr>
          <w:p w:rsidR="00AF5DD7" w:rsidRPr="00CF5D65" w:rsidRDefault="00AF5DD7" w:rsidP="00BC3543">
            <w:pPr>
              <w:rPr>
                <w:szCs w:val="24"/>
              </w:rPr>
            </w:pPr>
          </w:p>
        </w:tc>
      </w:tr>
      <w:tr w:rsidR="00AF5DD7" w:rsidRPr="00CF5D65" w:rsidTr="00BC3543">
        <w:tc>
          <w:tcPr>
            <w:tcW w:w="2340" w:type="dxa"/>
          </w:tcPr>
          <w:p w:rsidR="00AF5DD7" w:rsidRPr="00584B37" w:rsidRDefault="00AF5DD7" w:rsidP="00BC3543">
            <w:pPr>
              <w:pStyle w:val="NoSpacing"/>
              <w:rPr>
                <w:sz w:val="24"/>
                <w:szCs w:val="22"/>
              </w:rPr>
            </w:pPr>
            <w:r w:rsidRPr="00584B37">
              <w:rPr>
                <w:sz w:val="24"/>
                <w:szCs w:val="22"/>
              </w:rPr>
              <w:t xml:space="preserve">Detyra hulumtuese </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r w:rsidR="00AF5DD7" w:rsidRPr="00CF5D65" w:rsidTr="00BC3543">
        <w:tc>
          <w:tcPr>
            <w:tcW w:w="2340" w:type="dxa"/>
          </w:tcPr>
          <w:p w:rsidR="00AF5DD7" w:rsidRPr="00584B37" w:rsidRDefault="00AF5DD7" w:rsidP="00BC3543">
            <w:pPr>
              <w:pStyle w:val="NoSpacing"/>
              <w:rPr>
                <w:sz w:val="24"/>
                <w:szCs w:val="22"/>
              </w:rPr>
            </w:pPr>
            <w:r w:rsidRPr="00584B37">
              <w:rPr>
                <w:sz w:val="24"/>
                <w:szCs w:val="22"/>
              </w:rPr>
              <w:t xml:space="preserve">Detyrë klase  </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r w:rsidR="00AF5DD7" w:rsidRPr="00CF5D65" w:rsidTr="00BC3543">
        <w:tc>
          <w:tcPr>
            <w:tcW w:w="2340" w:type="dxa"/>
          </w:tcPr>
          <w:p w:rsidR="00AF5DD7" w:rsidRPr="00584B37" w:rsidRDefault="00AF5DD7" w:rsidP="00BC3543">
            <w:pPr>
              <w:pStyle w:val="NoSpacing"/>
              <w:rPr>
                <w:sz w:val="24"/>
                <w:szCs w:val="22"/>
              </w:rPr>
            </w:pPr>
            <w:r w:rsidRPr="00584B37">
              <w:rPr>
                <w:rFonts w:eastAsia="TimesNewRomanPS-ItalicMT"/>
                <w:sz w:val="24"/>
                <w:szCs w:val="22"/>
              </w:rPr>
              <w:t>Puna krijuese</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r w:rsidR="00AF5DD7" w:rsidRPr="00CF5D65" w:rsidTr="00BC3543">
        <w:tc>
          <w:tcPr>
            <w:tcW w:w="2340" w:type="dxa"/>
          </w:tcPr>
          <w:p w:rsidR="00AF5DD7" w:rsidRPr="00584B37" w:rsidRDefault="00AF5DD7" w:rsidP="00BC3543">
            <w:pPr>
              <w:pStyle w:val="NoSpacing"/>
              <w:rPr>
                <w:sz w:val="24"/>
                <w:szCs w:val="22"/>
              </w:rPr>
            </w:pPr>
            <w:r w:rsidRPr="00584B37">
              <w:rPr>
                <w:rFonts w:eastAsia="TimesNewRomanPS-ItalicMT"/>
                <w:sz w:val="24"/>
                <w:szCs w:val="22"/>
              </w:rPr>
              <w:t xml:space="preserve">Detyra e shtepisë </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bl>
    <w:p w:rsidR="00AF5DD7" w:rsidRPr="00520347" w:rsidRDefault="00AF5DD7" w:rsidP="00AF5DD7">
      <w:pPr>
        <w:rPr>
          <w:szCs w:val="24"/>
        </w:rPr>
      </w:pPr>
      <w:r w:rsidRPr="00520347">
        <w:rPr>
          <w:szCs w:val="24"/>
        </w:rPr>
        <w:t xml:space="preserve">Totali i pikëve  </w:t>
      </w:r>
      <w:r>
        <w:rPr>
          <w:szCs w:val="24"/>
        </w:rPr>
        <w:t>___________________</w:t>
      </w:r>
    </w:p>
    <w:p w:rsidR="00AF5DD7" w:rsidRPr="00520347" w:rsidRDefault="00AF5DD7" w:rsidP="00AF5DD7">
      <w:pPr>
        <w:rPr>
          <w:szCs w:val="24"/>
        </w:rPr>
      </w:pPr>
      <w:r w:rsidRPr="00520347">
        <w:rPr>
          <w:szCs w:val="24"/>
        </w:rPr>
        <w:t>Pika të forta:_____________________________________</w:t>
      </w:r>
      <w:r>
        <w:rPr>
          <w:szCs w:val="24"/>
        </w:rPr>
        <w:t>_______________________</w:t>
      </w:r>
    </w:p>
    <w:p w:rsidR="00AF5DD7" w:rsidRPr="00520347" w:rsidRDefault="00AF5DD7" w:rsidP="00AF5DD7">
      <w:pPr>
        <w:rPr>
          <w:szCs w:val="24"/>
        </w:rPr>
      </w:pPr>
      <w:r w:rsidRPr="00520347">
        <w:rPr>
          <w:szCs w:val="24"/>
        </w:rPr>
        <w:t>Pika të dobëta:____________________________________</w:t>
      </w:r>
      <w:r>
        <w:rPr>
          <w:szCs w:val="24"/>
        </w:rPr>
        <w:t>________________________</w:t>
      </w:r>
    </w:p>
    <w:p w:rsidR="00AF5DD7" w:rsidRDefault="00AF5DD7" w:rsidP="00AF5DD7">
      <w:r w:rsidRPr="00520347">
        <w:rPr>
          <w:szCs w:val="24"/>
        </w:rPr>
        <w:t>Rekomandime:_______________________________________</w:t>
      </w:r>
      <w:r>
        <w:rPr>
          <w:szCs w:val="24"/>
        </w:rPr>
        <w:t>______________________</w:t>
      </w:r>
    </w:p>
    <w:p w:rsidR="00AF5DD7" w:rsidRDefault="00AF5DD7" w:rsidP="00AF5DD7"/>
    <w:p w:rsidR="00AF5DD7" w:rsidRDefault="00AF5DD7"/>
    <w:p w:rsidR="00AF5DD7" w:rsidRDefault="00AF5DD7"/>
    <w:p w:rsidR="00AF5DD7" w:rsidRDefault="00AF5DD7"/>
    <w:p w:rsidR="00AF5DD7" w:rsidRDefault="00AF5DD7"/>
    <w:p w:rsidR="00AF5DD7" w:rsidRDefault="00AF5DD7"/>
    <w:p w:rsidR="00AF5DD7" w:rsidRDefault="00AF5DD7"/>
    <w:tbl>
      <w:tblPr>
        <w:tblpPr w:leftFromText="180" w:rightFromText="180" w:vertAnchor="text" w:horzAnchor="margin" w:tblpY="31"/>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4"/>
        <w:gridCol w:w="1356"/>
        <w:gridCol w:w="1596"/>
        <w:gridCol w:w="378"/>
        <w:gridCol w:w="2250"/>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62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1140"/>
        </w:trPr>
        <w:tc>
          <w:tcPr>
            <w:tcW w:w="9468" w:type="dxa"/>
            <w:gridSpan w:val="7"/>
            <w:tcBorders>
              <w:bottom w:val="single" w:sz="4" w:space="0" w:color="auto"/>
            </w:tcBorders>
            <w:shd w:val="clear" w:color="auto" w:fill="auto"/>
          </w:tcPr>
          <w:p w:rsidR="00AF5DD7" w:rsidRPr="00AC2399" w:rsidRDefault="00AF5DD7" w:rsidP="00BC3543">
            <w:pPr>
              <w:pStyle w:val="NoSpacing"/>
              <w:rPr>
                <w:b/>
                <w:sz w:val="24"/>
                <w:szCs w:val="22"/>
                <w:lang w:val="it-IT"/>
              </w:rPr>
            </w:pPr>
            <w:r w:rsidRPr="00AC2399">
              <w:rPr>
                <w:b/>
                <w:sz w:val="24"/>
                <w:szCs w:val="22"/>
                <w:u w:val="single"/>
                <w:lang w:val="it-IT"/>
              </w:rPr>
              <w:t>Tematika VI:</w:t>
            </w:r>
            <w:r w:rsidRPr="00AC2399">
              <w:rPr>
                <w:b/>
                <w:sz w:val="24"/>
                <w:szCs w:val="22"/>
                <w:lang w:val="it-IT"/>
              </w:rPr>
              <w:t xml:space="preserve"> SHQIPËRIA GJATË REGJIMIT KOMUNIST 1945-1990</w:t>
            </w:r>
          </w:p>
          <w:p w:rsidR="00AF5DD7" w:rsidRPr="00AC2399" w:rsidRDefault="00AF5DD7" w:rsidP="00BC3543">
            <w:pPr>
              <w:pStyle w:val="NoSpacing"/>
              <w:rPr>
                <w:b/>
                <w:sz w:val="24"/>
                <w:szCs w:val="22"/>
                <w:lang w:val="it-IT"/>
              </w:rPr>
            </w:pPr>
            <w:r w:rsidRPr="00AC2399">
              <w:rPr>
                <w:b/>
                <w:sz w:val="24"/>
                <w:szCs w:val="22"/>
                <w:u w:val="single"/>
                <w:lang w:val="it-IT"/>
              </w:rPr>
              <w:t xml:space="preserve">Nëntematika 6.1 </w:t>
            </w:r>
            <w:r w:rsidRPr="00AC2399">
              <w:rPr>
                <w:b/>
                <w:sz w:val="24"/>
                <w:szCs w:val="22"/>
                <w:lang w:val="it-IT"/>
              </w:rPr>
              <w:t xml:space="preserve">REGJIMI KOMUNIST NË SHQIPËRI 1944-1990 </w:t>
            </w:r>
          </w:p>
          <w:p w:rsidR="00AF5DD7" w:rsidRPr="00AC2399" w:rsidRDefault="00AF5DD7" w:rsidP="00BC3543">
            <w:pPr>
              <w:pStyle w:val="NoSpacing"/>
              <w:rPr>
                <w:sz w:val="24"/>
                <w:szCs w:val="24"/>
                <w:lang w:val="it-IT"/>
              </w:rPr>
            </w:pPr>
            <w:r w:rsidRPr="00AC2399">
              <w:rPr>
                <w:b/>
                <w:sz w:val="24"/>
                <w:szCs w:val="24"/>
                <w:u w:val="single"/>
                <w:lang w:val="it-IT"/>
              </w:rPr>
              <w:t>Tema mësimore 1:</w:t>
            </w:r>
            <w:r w:rsidRPr="00AC2399">
              <w:rPr>
                <w:sz w:val="24"/>
                <w:szCs w:val="24"/>
                <w:lang w:val="it-IT"/>
              </w:rPr>
              <w:t xml:space="preserve"> </w:t>
            </w:r>
            <w:r w:rsidRPr="00AC2399">
              <w:rPr>
                <w:sz w:val="24"/>
                <w:szCs w:val="22"/>
                <w:lang w:val="it-IT"/>
              </w:rPr>
              <w:t>Vendosja e regjimit komunist në Shqipëri</w:t>
            </w:r>
          </w:p>
          <w:p w:rsidR="00AF5DD7" w:rsidRPr="00AC2399" w:rsidRDefault="00AF5DD7" w:rsidP="00BC3543">
            <w:pPr>
              <w:pStyle w:val="NoSpacing"/>
              <w:rPr>
                <w:sz w:val="24"/>
                <w:szCs w:val="22"/>
                <w:lang w:val="it-IT"/>
              </w:rPr>
            </w:pPr>
            <w:r w:rsidRPr="00AC2399">
              <w:rPr>
                <w:b/>
                <w:sz w:val="24"/>
                <w:szCs w:val="22"/>
                <w:u w:val="single"/>
                <w:lang w:val="it-IT"/>
              </w:rPr>
              <w:t>Tema mësimore 2:</w:t>
            </w:r>
            <w:r w:rsidRPr="00AC2399">
              <w:rPr>
                <w:sz w:val="24"/>
                <w:szCs w:val="22"/>
                <w:lang w:val="it-IT"/>
              </w:rPr>
              <w:t xml:space="preserve">  Shqipëria gjatë viteteve 1944-1948</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161CCA" w:rsidRDefault="00AF5DD7" w:rsidP="00BC3543">
            <w:pPr>
              <w:spacing w:after="0" w:line="240" w:lineRule="auto"/>
              <w:rPr>
                <w:b/>
                <w:lang w:val="it-IT"/>
              </w:rPr>
            </w:pPr>
            <w:r>
              <w:rPr>
                <w:b/>
                <w:lang w:val="it-IT"/>
              </w:rPr>
              <w:t xml:space="preserve">Situata e të nxënit 1 : </w:t>
            </w:r>
            <w:r w:rsidRPr="00E738E2">
              <w:rPr>
                <w:lang w:val="it-IT"/>
              </w:rPr>
              <w:t>Lexohet dokumenti i Këshillit Nacionalçlirimtar për Shkodrën</w:t>
            </w:r>
          </w:p>
          <w:p w:rsidR="00AF5DD7" w:rsidRPr="00E738E2" w:rsidRDefault="00AF5DD7" w:rsidP="00BC3543">
            <w:pPr>
              <w:spacing w:after="0" w:line="240" w:lineRule="auto"/>
              <w:rPr>
                <w:rFonts w:eastAsia="TimesNewRomanPS-ItalicMT"/>
                <w:i/>
                <w:iCs/>
                <w:lang w:val="it-IT"/>
              </w:rPr>
            </w:pPr>
            <w:r w:rsidRPr="00E738E2">
              <w:rPr>
                <w:rFonts w:eastAsia="TimesNewRomanPS-ItalicMT"/>
                <w:i/>
                <w:iCs/>
                <w:lang w:val="it-IT"/>
              </w:rPr>
              <w:t>• A ju duket i drejtë vendimi i KNÇ të Shkodrës për të luftuar çdo forcë politike në vend? Argumentoni mendimin tuaj.</w:t>
            </w:r>
          </w:p>
          <w:p w:rsidR="00AF5DD7" w:rsidRPr="00161CCA" w:rsidRDefault="00AF5DD7" w:rsidP="00BC3543">
            <w:pPr>
              <w:spacing w:after="0" w:line="240" w:lineRule="auto"/>
              <w:rPr>
                <w:b/>
                <w:lang w:val="it-IT"/>
              </w:rPr>
            </w:pPr>
            <w:r>
              <w:rPr>
                <w:b/>
                <w:lang w:val="it-IT"/>
              </w:rPr>
              <w:t xml:space="preserve">Situata e të nxënit 2 : </w:t>
            </w:r>
            <w:r w:rsidRPr="00E738E2">
              <w:rPr>
                <w:szCs w:val="24"/>
                <w:lang w:val="it-IT"/>
              </w:rPr>
              <w:t>Kujtoni njohuritë e marra në klasën e tetë në lidhje me OKB-në.</w:t>
            </w:r>
          </w:p>
          <w:p w:rsidR="00AF5DD7" w:rsidRPr="00AC2399" w:rsidRDefault="00AF5DD7" w:rsidP="00BC3543">
            <w:pPr>
              <w:pStyle w:val="NoSpacing"/>
              <w:rPr>
                <w:rFonts w:eastAsia="TimesNewRomanPS-ItalicMT"/>
                <w:i/>
                <w:iCs/>
                <w:sz w:val="24"/>
                <w:szCs w:val="24"/>
                <w:lang w:val="it-IT"/>
              </w:rPr>
            </w:pPr>
            <w:r w:rsidRPr="00AC2399">
              <w:rPr>
                <w:rFonts w:eastAsia="TimesNewRomanPS-ItalicMT"/>
                <w:i/>
                <w:iCs/>
                <w:sz w:val="24"/>
                <w:szCs w:val="24"/>
                <w:lang w:val="it-IT"/>
              </w:rPr>
              <w:t>• Cilat shtete u anëtarësuan të parat në OKB?</w:t>
            </w:r>
          </w:p>
          <w:p w:rsidR="00AF5DD7" w:rsidRPr="00AC2399" w:rsidRDefault="00AF5DD7" w:rsidP="00BC3543">
            <w:pPr>
              <w:pStyle w:val="NoSpacing"/>
              <w:rPr>
                <w:rFonts w:ascii="TimesNewRomanPS-ItalicMT" w:eastAsia="TimesNewRomanPS-ItalicMT" w:cs="TimesNewRomanPS-ItalicMT"/>
                <w:i/>
                <w:iCs/>
                <w:sz w:val="24"/>
                <w:szCs w:val="24"/>
                <w:lang w:val="it-IT"/>
              </w:rPr>
            </w:pPr>
            <w:r w:rsidRPr="00AC2399">
              <w:rPr>
                <w:rFonts w:eastAsia="TimesNewRomanPS-ItalicMT"/>
                <w:i/>
                <w:iCs/>
                <w:sz w:val="24"/>
                <w:szCs w:val="24"/>
                <w:lang w:val="it-IT"/>
              </w:rPr>
              <w:t>• Cili ishte qëllimi i kësaj organizate?</w:t>
            </w:r>
          </w:p>
        </w:tc>
      </w:tr>
      <w:tr w:rsidR="00AF5DD7" w:rsidRPr="00CF5D65" w:rsidTr="00BC3543">
        <w:tc>
          <w:tcPr>
            <w:tcW w:w="7218"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r>
              <w:rPr>
                <w:b/>
                <w:u w:val="single"/>
                <w:lang w:val="it-IT"/>
              </w:rPr>
              <w:t xml:space="preserve"> dhe 2</w:t>
            </w:r>
            <w:r w:rsidRPr="00CF5D65">
              <w:rPr>
                <w:b/>
                <w:u w:val="single"/>
                <w:lang w:val="it-IT"/>
              </w:rPr>
              <w:t>:</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84"/>
              </w:numPr>
              <w:ind w:left="360" w:hanging="270"/>
              <w:rPr>
                <w:sz w:val="24"/>
                <w:szCs w:val="24"/>
                <w:lang w:val="it-IT"/>
              </w:rPr>
            </w:pPr>
            <w:r w:rsidRPr="00AC2399">
              <w:rPr>
                <w:sz w:val="24"/>
                <w:szCs w:val="24"/>
                <w:lang w:val="it-IT"/>
              </w:rPr>
              <w:t xml:space="preserve">liston masat që u morën për vendosjen e regjimit komunist në Shqipëri; </w:t>
            </w:r>
          </w:p>
          <w:p w:rsidR="00AF5DD7" w:rsidRPr="00AC2399" w:rsidRDefault="00AF5DD7" w:rsidP="00BC3543">
            <w:pPr>
              <w:pStyle w:val="NoSpacing"/>
              <w:numPr>
                <w:ilvl w:val="0"/>
                <w:numId w:val="84"/>
              </w:numPr>
              <w:ind w:left="360" w:hanging="270"/>
              <w:rPr>
                <w:sz w:val="24"/>
                <w:szCs w:val="24"/>
                <w:lang w:val="it-IT"/>
              </w:rPr>
            </w:pPr>
            <w:r w:rsidRPr="00AC2399">
              <w:rPr>
                <w:sz w:val="24"/>
                <w:szCs w:val="24"/>
                <w:lang w:val="it-IT"/>
              </w:rPr>
              <w:t>përshkruan zhvillimet politike dhe ekonomike në Shqipëri gjatë viteve 1944-1948;</w:t>
            </w:r>
          </w:p>
          <w:p w:rsidR="00AF5DD7" w:rsidRPr="00AC2399" w:rsidRDefault="00AF5DD7" w:rsidP="00BC3543">
            <w:pPr>
              <w:pStyle w:val="NoSpacing"/>
              <w:numPr>
                <w:ilvl w:val="0"/>
                <w:numId w:val="84"/>
              </w:numPr>
              <w:ind w:left="360" w:hanging="270"/>
              <w:rPr>
                <w:sz w:val="24"/>
                <w:szCs w:val="24"/>
                <w:lang w:val="it-IT"/>
              </w:rPr>
            </w:pPr>
            <w:r w:rsidRPr="00AC2399">
              <w:rPr>
                <w:sz w:val="24"/>
                <w:szCs w:val="24"/>
                <w:lang w:val="it-IT"/>
              </w:rPr>
              <w:t>përshkruan opozitën e forcave demokratike dhe antikomuniste ndaj këtij regjimit;</w:t>
            </w:r>
          </w:p>
          <w:p w:rsidR="00AF5DD7" w:rsidRPr="00AC2399" w:rsidRDefault="00AF5DD7" w:rsidP="00BC3543">
            <w:pPr>
              <w:pStyle w:val="NoSpacing"/>
              <w:numPr>
                <w:ilvl w:val="0"/>
                <w:numId w:val="84"/>
              </w:numPr>
              <w:ind w:left="360" w:hanging="270"/>
              <w:rPr>
                <w:sz w:val="24"/>
                <w:szCs w:val="24"/>
                <w:lang w:val="it-IT"/>
              </w:rPr>
            </w:pPr>
            <w:r w:rsidRPr="00AC2399">
              <w:rPr>
                <w:sz w:val="24"/>
                <w:szCs w:val="24"/>
                <w:lang w:val="it-IT"/>
              </w:rPr>
              <w:t>evidenton dhunën e ushtruar nga regjimi për të eliminuar opozitarizmin në Shqipëri;</w:t>
            </w:r>
          </w:p>
          <w:p w:rsidR="00AF5DD7" w:rsidRPr="00AC2399" w:rsidRDefault="00AF5DD7" w:rsidP="00BC3543">
            <w:pPr>
              <w:pStyle w:val="NoSpacing"/>
              <w:numPr>
                <w:ilvl w:val="0"/>
                <w:numId w:val="84"/>
              </w:numPr>
              <w:ind w:left="360" w:hanging="270"/>
              <w:rPr>
                <w:sz w:val="24"/>
                <w:szCs w:val="24"/>
                <w:lang w:val="it-IT"/>
              </w:rPr>
            </w:pPr>
            <w:r w:rsidRPr="00AC2399">
              <w:rPr>
                <w:sz w:val="24"/>
                <w:szCs w:val="24"/>
                <w:lang w:val="it-IT"/>
              </w:rPr>
              <w:t>shpjegon pozitën ndërkombëtare të Shqipërisë në Konferencën e Paqes në Paris;</w:t>
            </w:r>
          </w:p>
          <w:p w:rsidR="00AF5DD7" w:rsidRPr="00AC2399" w:rsidRDefault="00AF5DD7" w:rsidP="00BC3543">
            <w:pPr>
              <w:pStyle w:val="NoSpacing"/>
              <w:numPr>
                <w:ilvl w:val="0"/>
                <w:numId w:val="84"/>
              </w:numPr>
              <w:ind w:left="360" w:hanging="270"/>
              <w:rPr>
                <w:rFonts w:eastAsia="Calibri"/>
                <w:sz w:val="24"/>
                <w:szCs w:val="22"/>
                <w:lang w:val="it-IT"/>
              </w:rPr>
            </w:pPr>
            <w:r w:rsidRPr="00AC2399">
              <w:rPr>
                <w:sz w:val="24"/>
                <w:szCs w:val="24"/>
                <w:lang w:val="it-IT"/>
              </w:rPr>
              <w:t>përshkruan problematikat e marrëdhënieve të Shqipërisë me jashtë gjatë viteve 1944-1948, duke evidentuar arsyet e marrëdhënieve të saj me Jugosllavinë e Titos;</w:t>
            </w:r>
          </w:p>
        </w:tc>
        <w:tc>
          <w:tcPr>
            <w:tcW w:w="2250" w:type="dxa"/>
            <w:shd w:val="clear" w:color="auto" w:fill="auto"/>
          </w:tcPr>
          <w:p w:rsidR="00AF5DD7" w:rsidRPr="00AC2399" w:rsidRDefault="00AF5DD7" w:rsidP="00BC3543">
            <w:pPr>
              <w:pStyle w:val="NoSpacing"/>
              <w:rPr>
                <w:sz w:val="24"/>
                <w:szCs w:val="24"/>
                <w:lang w:val="it-IT"/>
              </w:rPr>
            </w:pPr>
            <w:r w:rsidRPr="00AC2399">
              <w:rPr>
                <w:b/>
                <w:sz w:val="24"/>
                <w:szCs w:val="22"/>
                <w:lang w:val="it-IT"/>
              </w:rPr>
              <w:t>Fjalë ky</w:t>
            </w:r>
            <w:r w:rsidRPr="00AC2399">
              <w:rPr>
                <w:sz w:val="24"/>
                <w:szCs w:val="22"/>
                <w:lang w:val="it-IT"/>
              </w:rPr>
              <w:t>ç</w:t>
            </w:r>
            <w:r w:rsidRPr="00AC2399">
              <w:rPr>
                <w:b/>
                <w:sz w:val="24"/>
                <w:szCs w:val="22"/>
                <w:lang w:val="it-IT"/>
              </w:rPr>
              <w:t>e :</w:t>
            </w:r>
            <w:r w:rsidRPr="00AC2399">
              <w:rPr>
                <w:sz w:val="24"/>
                <w:szCs w:val="22"/>
                <w:lang w:val="it-IT"/>
              </w:rPr>
              <w:t xml:space="preserve"> </w:t>
            </w:r>
            <w:r w:rsidRPr="00AC2399">
              <w:rPr>
                <w:sz w:val="24"/>
                <w:szCs w:val="24"/>
                <w:lang w:val="it-IT"/>
              </w:rPr>
              <w:t>regjim, shtetëzim socialist, kundërshtarë politikë, ligj elektoral, Asamble Kushtetuese, OKB, Konferenca e</w:t>
            </w:r>
          </w:p>
          <w:p w:rsidR="00AF5DD7" w:rsidRPr="00AC2399" w:rsidRDefault="00AF5DD7" w:rsidP="00BC3543">
            <w:pPr>
              <w:pStyle w:val="NoSpacing"/>
              <w:rPr>
                <w:sz w:val="24"/>
                <w:szCs w:val="24"/>
              </w:rPr>
            </w:pPr>
            <w:r w:rsidRPr="00AC2399">
              <w:rPr>
                <w:sz w:val="24"/>
                <w:szCs w:val="24"/>
              </w:rPr>
              <w:t>Paqes, Blloku Perëndimor, Blloku Lindor,</w:t>
            </w:r>
          </w:p>
          <w:p w:rsidR="00AF5DD7" w:rsidRPr="00AC2399" w:rsidRDefault="00AF5DD7" w:rsidP="00BC3543">
            <w:pPr>
              <w:pStyle w:val="NoSpacing"/>
              <w:rPr>
                <w:sz w:val="24"/>
                <w:szCs w:val="24"/>
              </w:rPr>
            </w:pPr>
            <w:r w:rsidRPr="00AC2399">
              <w:rPr>
                <w:sz w:val="24"/>
                <w:szCs w:val="24"/>
              </w:rPr>
              <w:t>incidenti i Korfuzit, Jugosllavia</w:t>
            </w:r>
          </w:p>
          <w:p w:rsidR="00AF5DD7" w:rsidRPr="00AC2399" w:rsidRDefault="00AF5DD7" w:rsidP="00BC3543">
            <w:pPr>
              <w:pStyle w:val="NoSpacing"/>
              <w:rPr>
                <w:sz w:val="24"/>
                <w:szCs w:val="22"/>
              </w:rPr>
            </w:pPr>
          </w:p>
        </w:tc>
      </w:tr>
      <w:tr w:rsidR="00AF5DD7" w:rsidRPr="00E738E2" w:rsidTr="00BC3543">
        <w:trPr>
          <w:trHeight w:val="620"/>
        </w:trPr>
        <w:tc>
          <w:tcPr>
            <w:tcW w:w="3888" w:type="dxa"/>
            <w:gridSpan w:val="3"/>
            <w:shd w:val="clear" w:color="auto" w:fill="auto"/>
          </w:tcPr>
          <w:p w:rsidR="00AF5DD7" w:rsidRPr="00AC2399" w:rsidRDefault="00AF5DD7" w:rsidP="00BC3543">
            <w:pPr>
              <w:pStyle w:val="NoSpacing"/>
              <w:rPr>
                <w:color w:val="000000"/>
                <w:sz w:val="24"/>
                <w:szCs w:val="22"/>
                <w:lang w:val="it-IT"/>
              </w:rPr>
            </w:pPr>
            <w:r w:rsidRPr="00AC2399">
              <w:rPr>
                <w:b/>
                <w:sz w:val="24"/>
                <w:szCs w:val="22"/>
                <w:lang w:val="it-IT"/>
              </w:rPr>
              <w:t>Burimet :</w:t>
            </w:r>
            <w:r w:rsidRPr="00AC2399">
              <w:rPr>
                <w:sz w:val="24"/>
                <w:szCs w:val="22"/>
                <w:lang w:val="it-IT"/>
              </w:rPr>
              <w:t xml:space="preserve">  Teksti, harta, Enciklopedi, foto, materiale nga interneti.</w:t>
            </w:r>
            <w:r w:rsidRPr="00AC2399">
              <w:rPr>
                <w:color w:val="000000"/>
                <w:sz w:val="24"/>
                <w:szCs w:val="22"/>
                <w:lang w:val="it-IT"/>
              </w:rPr>
              <w:t xml:space="preserve"> </w:t>
            </w:r>
          </w:p>
        </w:tc>
        <w:tc>
          <w:tcPr>
            <w:tcW w:w="5580" w:type="dxa"/>
            <w:gridSpan w:val="4"/>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 Gjeografi , Qytetari.</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CF5D65">
              <w:rPr>
                <w:lang w:val="it-IT"/>
              </w:rPr>
              <w:t>interpretim burimi, ditari dypjesësh,</w:t>
            </w:r>
            <w:r w:rsidRPr="00E738E2">
              <w:rPr>
                <w:lang w:val="it-IT"/>
              </w:rPr>
              <w:t>veprimtari me tekstin</w:t>
            </w:r>
          </w:p>
        </w:tc>
      </w:tr>
      <w:tr w:rsidR="00AF5DD7" w:rsidRPr="00E738E2" w:rsidTr="00BC3543">
        <w:tc>
          <w:tcPr>
            <w:tcW w:w="9468" w:type="dxa"/>
            <w:gridSpan w:val="7"/>
            <w:shd w:val="clear" w:color="auto" w:fill="auto"/>
          </w:tcPr>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AC2399" w:rsidRDefault="00AF5DD7" w:rsidP="00BC3543">
            <w:pPr>
              <w:pStyle w:val="NoSpacing"/>
              <w:rPr>
                <w:b/>
                <w:sz w:val="24"/>
                <w:szCs w:val="22"/>
                <w:lang w:val="it-IT"/>
              </w:rPr>
            </w:pPr>
            <w:r w:rsidRPr="00AC2399">
              <w:rPr>
                <w:b/>
                <w:bCs/>
                <w:sz w:val="24"/>
                <w:szCs w:val="22"/>
                <w:lang w:val="it-IT"/>
              </w:rPr>
              <w:t xml:space="preserve">Hapi I: </w:t>
            </w:r>
            <w:r w:rsidRPr="00AC2399">
              <w:rPr>
                <w:b/>
                <w:sz w:val="24"/>
                <w:szCs w:val="22"/>
                <w:lang w:val="it-IT"/>
              </w:rPr>
              <w:t>diskutim me të gjithë klasën-interpretim i  burimit 5 ‘</w:t>
            </w:r>
          </w:p>
          <w:p w:rsidR="00AF5DD7" w:rsidRPr="00AC2399" w:rsidRDefault="00AF5DD7" w:rsidP="00BC3543">
            <w:pPr>
              <w:pStyle w:val="NoSpacing"/>
              <w:rPr>
                <w:sz w:val="24"/>
                <w:szCs w:val="22"/>
                <w:lang w:val="it-IT"/>
              </w:rPr>
            </w:pPr>
            <w:r w:rsidRPr="00AC2399">
              <w:rPr>
                <w:sz w:val="24"/>
                <w:szCs w:val="22"/>
                <w:lang w:val="it-IT"/>
              </w:rPr>
              <w:t>Lexohet burimi 1 në faqen 147 dhe nxitet diskutimi nëpërmjet pyetjes:</w:t>
            </w:r>
          </w:p>
          <w:p w:rsidR="00AF5DD7" w:rsidRPr="00AC2399" w:rsidRDefault="00AF5DD7" w:rsidP="00BC3543">
            <w:pPr>
              <w:pStyle w:val="NoSpacing"/>
              <w:rPr>
                <w:rFonts w:eastAsia="TimesNewRomanPS-ItalicMT"/>
                <w:i/>
                <w:sz w:val="24"/>
                <w:szCs w:val="24"/>
                <w:lang w:val="it-IT"/>
              </w:rPr>
            </w:pPr>
            <w:r w:rsidRPr="00AC2399">
              <w:rPr>
                <w:rFonts w:eastAsia="TimesNewRomanPS-ItalicMT"/>
                <w:i/>
                <w:sz w:val="24"/>
                <w:szCs w:val="24"/>
                <w:lang w:val="it-IT"/>
              </w:rPr>
              <w:t>• A ju duket i drejtë vendimi i KNÇ të Shkodrës për të luftuar çdo forcë politike në vend? Argumentoni mendimin tuaj.</w:t>
            </w:r>
          </w:p>
          <w:p w:rsidR="00AF5DD7" w:rsidRPr="00AC2399" w:rsidRDefault="00AF5DD7" w:rsidP="00BC3543">
            <w:pPr>
              <w:pStyle w:val="NoSpacing"/>
              <w:rPr>
                <w:b/>
                <w:sz w:val="24"/>
                <w:szCs w:val="24"/>
                <w:lang w:val="it-IT"/>
              </w:rPr>
            </w:pPr>
            <w:r w:rsidRPr="00AC2399">
              <w:rPr>
                <w:b/>
                <w:sz w:val="24"/>
                <w:szCs w:val="24"/>
                <w:lang w:val="it-IT"/>
              </w:rPr>
              <w:t>Hapi II: Ditari dypjesësh-15’</w:t>
            </w:r>
          </w:p>
          <w:p w:rsidR="00AF5DD7" w:rsidRPr="00AC2399" w:rsidRDefault="00AF5DD7" w:rsidP="00BC3543">
            <w:pPr>
              <w:pStyle w:val="NoSpacing"/>
              <w:rPr>
                <w:sz w:val="24"/>
                <w:szCs w:val="22"/>
                <w:lang w:val="it-IT"/>
              </w:rPr>
            </w:pPr>
            <w:r w:rsidRPr="00AC2399">
              <w:rPr>
                <w:i/>
                <w:color w:val="FFFFFF"/>
                <w:sz w:val="24"/>
                <w:szCs w:val="22"/>
                <w:lang w:val="it-IT"/>
              </w:rPr>
              <w:t xml:space="preserve"> </w:t>
            </w:r>
            <w:r w:rsidRPr="00AC2399">
              <w:rPr>
                <w:sz w:val="24"/>
                <w:szCs w:val="22"/>
                <w:lang w:val="it-IT"/>
              </w:rPr>
              <w:t>Ndahen nxënësit në grupe sipas çështjeve mësimore në studim. Ndërtohet në dërrasën e zezë tabela e ditarit dypjesësh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7262"/>
            </w:tblGrid>
            <w:tr w:rsidR="00AF5DD7" w:rsidRPr="00CF5D65" w:rsidTr="00BC3543">
              <w:tc>
                <w:tcPr>
                  <w:tcW w:w="1975" w:type="dxa"/>
                </w:tcPr>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Çështja</w:t>
                  </w:r>
                </w:p>
              </w:tc>
              <w:tc>
                <w:tcPr>
                  <w:tcW w:w="7262" w:type="dxa"/>
                </w:tcPr>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Komenti</w:t>
                  </w:r>
                </w:p>
              </w:tc>
            </w:tr>
            <w:tr w:rsidR="00AF5DD7" w:rsidRPr="00E738E2" w:rsidTr="00BC3543">
              <w:tc>
                <w:tcPr>
                  <w:tcW w:w="1975" w:type="dxa"/>
                  <w:vAlign w:val="center"/>
                </w:tcPr>
                <w:p w:rsidR="00AF5DD7" w:rsidRPr="00AC2399" w:rsidRDefault="00AF5DD7" w:rsidP="00BC3543">
                  <w:pPr>
                    <w:pStyle w:val="NoSpacing"/>
                    <w:framePr w:hSpace="180" w:wrap="around" w:vAnchor="text" w:hAnchor="margin" w:y="31"/>
                    <w:jc w:val="center"/>
                    <w:rPr>
                      <w:b/>
                      <w:sz w:val="24"/>
                      <w:szCs w:val="22"/>
                      <w:lang w:val="it-IT"/>
                    </w:rPr>
                  </w:pPr>
                  <w:r w:rsidRPr="00AC2399">
                    <w:rPr>
                      <w:b/>
                      <w:sz w:val="24"/>
                      <w:szCs w:val="22"/>
                      <w:lang w:val="it-IT"/>
                    </w:rPr>
                    <w:t>Grupi 1</w:t>
                  </w:r>
                </w:p>
                <w:p w:rsidR="00AF5DD7" w:rsidRPr="00AC2399" w:rsidRDefault="00AF5DD7" w:rsidP="00BC3543">
                  <w:pPr>
                    <w:pStyle w:val="NoSpacing"/>
                    <w:framePr w:hSpace="180" w:wrap="around" w:vAnchor="text" w:hAnchor="margin" w:y="31"/>
                    <w:jc w:val="center"/>
                    <w:rPr>
                      <w:sz w:val="24"/>
                      <w:szCs w:val="22"/>
                      <w:lang w:val="it-IT"/>
                    </w:rPr>
                  </w:pPr>
                  <w:r w:rsidRPr="00AC2399">
                    <w:rPr>
                      <w:b/>
                      <w:sz w:val="24"/>
                      <w:szCs w:val="22"/>
                      <w:lang w:val="it-IT"/>
                    </w:rPr>
                    <w:t xml:space="preserve">Hapat e para për vendosjen e regjimit komunist në </w:t>
                  </w:r>
                  <w:r w:rsidRPr="00AC2399">
                    <w:rPr>
                      <w:b/>
                      <w:sz w:val="24"/>
                      <w:szCs w:val="22"/>
                      <w:lang w:val="it-IT"/>
                    </w:rPr>
                    <w:lastRenderedPageBreak/>
                    <w:t>Shqipëri</w:t>
                  </w:r>
                </w:p>
              </w:tc>
              <w:tc>
                <w:tcPr>
                  <w:tcW w:w="7262" w:type="dxa"/>
                </w:tcPr>
                <w:p w:rsidR="00AF5DD7" w:rsidRPr="00AC2399" w:rsidRDefault="00AF5DD7" w:rsidP="00BC3543">
                  <w:pPr>
                    <w:pStyle w:val="NoSpacing"/>
                    <w:framePr w:hSpace="180" w:wrap="around" w:vAnchor="text" w:hAnchor="margin" w:y="31"/>
                    <w:rPr>
                      <w:b/>
                      <w:sz w:val="24"/>
                      <w:szCs w:val="22"/>
                      <w:lang w:val="it-IT"/>
                    </w:rPr>
                  </w:pPr>
                  <w:r w:rsidRPr="00AC2399">
                    <w:rPr>
                      <w:b/>
                      <w:sz w:val="24"/>
                      <w:szCs w:val="22"/>
                      <w:lang w:val="it-IT"/>
                    </w:rPr>
                    <w:lastRenderedPageBreak/>
                    <w:t>Qëllimi i PKSH:</w:t>
                  </w:r>
                  <w:r w:rsidRPr="00AC2399">
                    <w:rPr>
                      <w:sz w:val="24"/>
                      <w:szCs w:val="22"/>
                      <w:lang w:val="it-IT"/>
                    </w:rPr>
                    <w:t>a).........b).............</w:t>
                  </w:r>
                  <w:r w:rsidRPr="00AC2399">
                    <w:rPr>
                      <w:b/>
                      <w:sz w:val="24"/>
                      <w:szCs w:val="22"/>
                      <w:lang w:val="it-IT"/>
                    </w:rPr>
                    <w:t>Hapat :</w:t>
                  </w:r>
                  <w:r w:rsidRPr="00AC2399">
                    <w:rPr>
                      <w:b/>
                      <w:i/>
                      <w:sz w:val="24"/>
                      <w:szCs w:val="22"/>
                      <w:lang w:val="it-IT"/>
                    </w:rPr>
                    <w:t xml:space="preserve"> </w:t>
                  </w:r>
                  <w:r w:rsidRPr="00AC2399">
                    <w:rPr>
                      <w:sz w:val="24"/>
                      <w:szCs w:val="22"/>
                      <w:lang w:val="it-IT"/>
                    </w:rPr>
                    <w:t>a).........b).......  ;  c)......</w:t>
                  </w:r>
                </w:p>
                <w:p w:rsidR="00AF5DD7" w:rsidRPr="00AC2399" w:rsidRDefault="00AF5DD7" w:rsidP="00BC3543">
                  <w:pPr>
                    <w:pStyle w:val="NoSpacing"/>
                    <w:framePr w:hSpace="180" w:wrap="around" w:vAnchor="text" w:hAnchor="margin" w:y="31"/>
                    <w:rPr>
                      <w:b/>
                      <w:i/>
                      <w:sz w:val="24"/>
                      <w:szCs w:val="22"/>
                      <w:lang w:val="it-IT"/>
                    </w:rPr>
                  </w:pPr>
                  <w:r w:rsidRPr="00AC2399">
                    <w:rPr>
                      <w:b/>
                      <w:i/>
                      <w:sz w:val="24"/>
                      <w:szCs w:val="22"/>
                      <w:lang w:val="it-IT"/>
                    </w:rPr>
                    <w:t xml:space="preserve">-u riorganizua administrata e qeverisjes vendore </w:t>
                  </w:r>
                  <w:r w:rsidRPr="00AC2399">
                    <w:rPr>
                      <w:sz w:val="24"/>
                      <w:szCs w:val="22"/>
                      <w:lang w:val="it-IT"/>
                    </w:rPr>
                    <w:t>a)...... ; b)...... ; c).......</w:t>
                  </w:r>
                </w:p>
                <w:p w:rsidR="00AF5DD7" w:rsidRPr="00AC2399" w:rsidRDefault="00AF5DD7" w:rsidP="00BC3543">
                  <w:pPr>
                    <w:pStyle w:val="NoSpacing"/>
                    <w:framePr w:hSpace="180" w:wrap="around" w:vAnchor="text" w:hAnchor="margin" w:y="31"/>
                    <w:rPr>
                      <w:sz w:val="24"/>
                      <w:szCs w:val="22"/>
                      <w:lang w:val="it-IT"/>
                    </w:rPr>
                  </w:pPr>
                  <w:r w:rsidRPr="00AC2399">
                    <w:rPr>
                      <w:b/>
                      <w:i/>
                      <w:sz w:val="24"/>
                      <w:szCs w:val="22"/>
                      <w:lang w:val="it-IT"/>
                    </w:rPr>
                    <w:t>nëpunësit ishin :</w:t>
                  </w:r>
                  <w:r w:rsidRPr="00AC2399">
                    <w:rPr>
                      <w:sz w:val="24"/>
                      <w:szCs w:val="22"/>
                      <w:lang w:val="it-IT"/>
                    </w:rPr>
                    <w:t xml:space="preserve"> a)...; b) ...</w:t>
                  </w:r>
                  <w:r w:rsidRPr="00AC2399">
                    <w:rPr>
                      <w:b/>
                      <w:i/>
                      <w:sz w:val="24"/>
                      <w:szCs w:val="22"/>
                      <w:lang w:val="it-IT"/>
                    </w:rPr>
                    <w:t>-u forcua siguria e vendit:</w:t>
                  </w:r>
                  <w:r w:rsidRPr="00AC2399">
                    <w:rPr>
                      <w:sz w:val="24"/>
                      <w:szCs w:val="22"/>
                      <w:lang w:val="it-IT"/>
                    </w:rPr>
                    <w:t>a) ; b) ;c); d).; e) ..</w:t>
                  </w:r>
                </w:p>
                <w:p w:rsidR="00AF5DD7" w:rsidRPr="00AC2399" w:rsidRDefault="00AF5DD7" w:rsidP="00BC3543">
                  <w:pPr>
                    <w:pStyle w:val="NoSpacing"/>
                    <w:framePr w:hSpace="180" w:wrap="around" w:vAnchor="text" w:hAnchor="margin" w:y="31"/>
                    <w:rPr>
                      <w:i/>
                      <w:sz w:val="24"/>
                      <w:szCs w:val="22"/>
                      <w:lang w:val="it-IT"/>
                    </w:rPr>
                  </w:pPr>
                  <w:r w:rsidRPr="00AC2399">
                    <w:rPr>
                      <w:b/>
                      <w:i/>
                      <w:sz w:val="24"/>
                      <w:szCs w:val="22"/>
                      <w:lang w:val="it-IT"/>
                    </w:rPr>
                    <w:t>-dënimi i kriminelëve të luftës dhe bashkëpunëtorëve me pushtuesit u bë nëpërmjet:</w:t>
                  </w:r>
                  <w:r w:rsidRPr="00AC2399">
                    <w:rPr>
                      <w:i/>
                      <w:sz w:val="24"/>
                      <w:szCs w:val="22"/>
                      <w:lang w:val="it-IT"/>
                    </w:rPr>
                    <w:t xml:space="preserve"> </w:t>
                  </w:r>
                  <w:r w:rsidRPr="00AC2399">
                    <w:rPr>
                      <w:sz w:val="24"/>
                      <w:szCs w:val="22"/>
                      <w:lang w:val="it-IT"/>
                    </w:rPr>
                    <w:t>a)............. ; b) ..................</w:t>
                  </w:r>
                  <w:r w:rsidRPr="00AC2399">
                    <w:rPr>
                      <w:b/>
                      <w:i/>
                      <w:sz w:val="24"/>
                      <w:szCs w:val="22"/>
                      <w:lang w:val="it-IT"/>
                    </w:rPr>
                    <w:t>Qëllimi i tyre:</w:t>
                  </w:r>
                  <w:r w:rsidRPr="00AC2399">
                    <w:rPr>
                      <w:sz w:val="24"/>
                      <w:szCs w:val="22"/>
                      <w:lang w:val="it-IT"/>
                    </w:rPr>
                    <w:t xml:space="preserve"> .........................</w:t>
                  </w:r>
                </w:p>
                <w:p w:rsidR="00AF5DD7" w:rsidRPr="00AC2399" w:rsidRDefault="00AF5DD7" w:rsidP="00BC3543">
                  <w:pPr>
                    <w:pStyle w:val="NoSpacing"/>
                    <w:framePr w:hSpace="180" w:wrap="around" w:vAnchor="text" w:hAnchor="margin" w:y="31"/>
                    <w:rPr>
                      <w:b/>
                      <w:i/>
                      <w:sz w:val="24"/>
                      <w:szCs w:val="22"/>
                      <w:lang w:val="it-IT"/>
                    </w:rPr>
                  </w:pPr>
                  <w:r w:rsidRPr="00AC2399">
                    <w:rPr>
                      <w:b/>
                      <w:i/>
                      <w:sz w:val="24"/>
                      <w:szCs w:val="22"/>
                      <w:lang w:val="it-IT"/>
                    </w:rPr>
                    <w:lastRenderedPageBreak/>
                    <w:t>-Vendosja e sistemit ekonomik socialist:</w:t>
                  </w:r>
                  <w:r w:rsidRPr="00AC2399">
                    <w:rPr>
                      <w:sz w:val="24"/>
                      <w:szCs w:val="22"/>
                      <w:lang w:val="it-IT"/>
                    </w:rPr>
                    <w:t>a) ........... ; b) ............;  c)..........</w:t>
                  </w:r>
                </w:p>
                <w:p w:rsidR="00AF5DD7" w:rsidRPr="00AC2399" w:rsidRDefault="00AF5DD7" w:rsidP="00BC3543">
                  <w:pPr>
                    <w:pStyle w:val="NoSpacing"/>
                    <w:framePr w:hSpace="180" w:wrap="around" w:vAnchor="text" w:hAnchor="margin" w:y="31"/>
                    <w:rPr>
                      <w:sz w:val="24"/>
                      <w:szCs w:val="22"/>
                      <w:lang w:val="it-IT"/>
                    </w:rPr>
                  </w:pPr>
                  <w:r w:rsidRPr="00AC2399">
                    <w:rPr>
                      <w:b/>
                      <w:i/>
                      <w:sz w:val="24"/>
                      <w:szCs w:val="22"/>
                      <w:lang w:val="it-IT"/>
                    </w:rPr>
                    <w:t>Qëllimi i Reformës Agrare:</w:t>
                  </w:r>
                  <w:r w:rsidRPr="00AC2399">
                    <w:rPr>
                      <w:i/>
                      <w:sz w:val="24"/>
                      <w:szCs w:val="22"/>
                      <w:lang w:val="it-IT"/>
                    </w:rPr>
                    <w:t>.....................</w:t>
                  </w:r>
                  <w:r w:rsidRPr="00AC2399">
                    <w:rPr>
                      <w:sz w:val="24"/>
                      <w:szCs w:val="22"/>
                      <w:lang w:val="it-IT"/>
                    </w:rPr>
                    <w:t xml:space="preserve"> </w:t>
                  </w:r>
                  <w:r w:rsidRPr="00AC2399">
                    <w:rPr>
                      <w:b/>
                      <w:i/>
                      <w:sz w:val="24"/>
                      <w:szCs w:val="22"/>
                      <w:lang w:val="it-IT"/>
                    </w:rPr>
                    <w:t xml:space="preserve">-Arsimi: </w:t>
                  </w:r>
                  <w:r w:rsidRPr="00AC2399">
                    <w:rPr>
                      <w:sz w:val="24"/>
                      <w:szCs w:val="22"/>
                      <w:lang w:val="it-IT"/>
                    </w:rPr>
                    <w:t>a) ..........;</w:t>
                  </w:r>
                  <w:r w:rsidRPr="00AC2399">
                    <w:rPr>
                      <w:b/>
                      <w:i/>
                      <w:sz w:val="24"/>
                      <w:szCs w:val="22"/>
                      <w:lang w:val="it-IT"/>
                    </w:rPr>
                    <w:t xml:space="preserve"> </w:t>
                  </w:r>
                  <w:r w:rsidRPr="00AC2399">
                    <w:rPr>
                      <w:sz w:val="24"/>
                      <w:szCs w:val="22"/>
                      <w:lang w:val="it-IT"/>
                    </w:rPr>
                    <w:t>b) ...............</w:t>
                  </w:r>
                </w:p>
              </w:tc>
            </w:tr>
            <w:tr w:rsidR="00AF5DD7" w:rsidRPr="00E738E2" w:rsidTr="00BC3543">
              <w:tc>
                <w:tcPr>
                  <w:tcW w:w="1975" w:type="dxa"/>
                  <w:vAlign w:val="center"/>
                </w:tcPr>
                <w:p w:rsidR="00AF5DD7" w:rsidRPr="00AC2399" w:rsidRDefault="00AF5DD7" w:rsidP="00BC3543">
                  <w:pPr>
                    <w:pStyle w:val="NoSpacing"/>
                    <w:framePr w:hSpace="180" w:wrap="around" w:vAnchor="text" w:hAnchor="margin" w:y="31"/>
                    <w:jc w:val="center"/>
                    <w:rPr>
                      <w:b/>
                      <w:sz w:val="24"/>
                      <w:szCs w:val="22"/>
                      <w:lang w:val="it-IT"/>
                    </w:rPr>
                  </w:pPr>
                  <w:r w:rsidRPr="00AC2399">
                    <w:rPr>
                      <w:b/>
                      <w:sz w:val="24"/>
                      <w:szCs w:val="22"/>
                      <w:lang w:val="it-IT"/>
                    </w:rPr>
                    <w:lastRenderedPageBreak/>
                    <w:t>Grupi 2</w:t>
                  </w:r>
                </w:p>
                <w:p w:rsidR="00AF5DD7" w:rsidRPr="00AC2399" w:rsidRDefault="00AF5DD7" w:rsidP="00BC3543">
                  <w:pPr>
                    <w:pStyle w:val="NoSpacing"/>
                    <w:framePr w:hSpace="180" w:wrap="around" w:vAnchor="text" w:hAnchor="margin" w:y="31"/>
                    <w:jc w:val="center"/>
                    <w:rPr>
                      <w:sz w:val="24"/>
                      <w:szCs w:val="22"/>
                      <w:lang w:val="it-IT"/>
                    </w:rPr>
                  </w:pPr>
                  <w:r w:rsidRPr="00AC2399">
                    <w:rPr>
                      <w:b/>
                      <w:sz w:val="24"/>
                      <w:szCs w:val="22"/>
                      <w:lang w:val="it-IT"/>
                    </w:rPr>
                    <w:t>Zgjedhjet e 2 dhjetori 1945. Forma e regjimit</w:t>
                  </w:r>
                </w:p>
              </w:tc>
              <w:tc>
                <w:tcPr>
                  <w:tcW w:w="7262" w:type="dxa"/>
                </w:tcPr>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w:t>
                  </w:r>
                  <w:r w:rsidRPr="00AC2399">
                    <w:rPr>
                      <w:b/>
                      <w:sz w:val="24"/>
                      <w:szCs w:val="22"/>
                      <w:lang w:val="it-IT"/>
                    </w:rPr>
                    <w:t>shtator 1945 – Ligji zgjedhor</w:t>
                  </w:r>
                  <w:r w:rsidRPr="00AC2399">
                    <w:rPr>
                      <w:sz w:val="24"/>
                      <w:szCs w:val="22"/>
                      <w:lang w:val="it-IT"/>
                    </w:rPr>
                    <w:t xml:space="preserve"> -</w:t>
                  </w:r>
                  <w:r w:rsidRPr="00AC2399">
                    <w:rPr>
                      <w:b/>
                      <w:sz w:val="24"/>
                      <w:szCs w:val="22"/>
                      <w:lang w:val="it-IT"/>
                    </w:rPr>
                    <w:t>Përmbajtja :........</w:t>
                  </w:r>
                </w:p>
                <w:p w:rsidR="00AF5DD7" w:rsidRPr="00AC2399" w:rsidRDefault="00AF5DD7" w:rsidP="00BC3543">
                  <w:pPr>
                    <w:pStyle w:val="NoSpacing"/>
                    <w:framePr w:hSpace="180" w:wrap="around" w:vAnchor="text" w:hAnchor="margin" w:y="31"/>
                    <w:rPr>
                      <w:sz w:val="24"/>
                      <w:szCs w:val="22"/>
                      <w:lang w:val="it-IT"/>
                    </w:rPr>
                  </w:pPr>
                  <w:r w:rsidRPr="00AC2399">
                    <w:rPr>
                      <w:b/>
                      <w:sz w:val="24"/>
                      <w:szCs w:val="22"/>
                      <w:lang w:val="it-IT"/>
                    </w:rPr>
                    <w:t>Ligji zgjedhor</w:t>
                  </w:r>
                  <w:r w:rsidRPr="00AC2399">
                    <w:rPr>
                      <w:sz w:val="24"/>
                      <w:szCs w:val="22"/>
                      <w:lang w:val="it-IT"/>
                    </w:rPr>
                    <w:t>: a) ........b) ......................</w:t>
                  </w:r>
                </w:p>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-2 dhjetor 1945 u zhvilluan zgjedhjet për Asamblene Kushtetuese</w:t>
                  </w:r>
                </w:p>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a) .... ; b) .....-</w:t>
                  </w:r>
                  <w:r w:rsidRPr="00AC2399">
                    <w:rPr>
                      <w:b/>
                      <w:sz w:val="24"/>
                      <w:szCs w:val="22"/>
                      <w:lang w:val="it-IT"/>
                    </w:rPr>
                    <w:t>Asambleja e dal nga zgjedhjet:</w:t>
                  </w:r>
                  <w:r w:rsidRPr="00AC2399">
                    <w:rPr>
                      <w:sz w:val="24"/>
                      <w:szCs w:val="22"/>
                      <w:lang w:val="it-IT"/>
                    </w:rPr>
                    <w:t xml:space="preserve"> a) .....;b) .......; c) .............</w:t>
                  </w:r>
                </w:p>
              </w:tc>
            </w:tr>
            <w:tr w:rsidR="00AF5DD7" w:rsidRPr="00E738E2" w:rsidTr="00BC3543">
              <w:tc>
                <w:tcPr>
                  <w:tcW w:w="1975" w:type="dxa"/>
                  <w:vAlign w:val="center"/>
                </w:tcPr>
                <w:p w:rsidR="00AF5DD7" w:rsidRPr="00AC2399" w:rsidRDefault="00AF5DD7" w:rsidP="00BC3543">
                  <w:pPr>
                    <w:pStyle w:val="NoSpacing"/>
                    <w:framePr w:hSpace="180" w:wrap="around" w:vAnchor="text" w:hAnchor="margin" w:y="31"/>
                    <w:jc w:val="center"/>
                    <w:rPr>
                      <w:b/>
                      <w:sz w:val="24"/>
                      <w:szCs w:val="22"/>
                      <w:lang w:val="it-IT"/>
                    </w:rPr>
                  </w:pPr>
                  <w:r w:rsidRPr="00AC2399">
                    <w:rPr>
                      <w:b/>
                      <w:sz w:val="24"/>
                      <w:szCs w:val="22"/>
                      <w:lang w:val="it-IT"/>
                    </w:rPr>
                    <w:t>Grupi 3</w:t>
                  </w:r>
                </w:p>
                <w:p w:rsidR="00AF5DD7" w:rsidRPr="00AC2399" w:rsidRDefault="00AF5DD7" w:rsidP="00BC3543">
                  <w:pPr>
                    <w:pStyle w:val="NoSpacing"/>
                    <w:framePr w:hSpace="180" w:wrap="around" w:vAnchor="text" w:hAnchor="margin" w:y="31"/>
                    <w:jc w:val="center"/>
                    <w:rPr>
                      <w:sz w:val="24"/>
                      <w:szCs w:val="22"/>
                      <w:lang w:val="it-IT"/>
                    </w:rPr>
                  </w:pPr>
                  <w:r w:rsidRPr="00AC2399">
                    <w:rPr>
                      <w:b/>
                      <w:sz w:val="24"/>
                      <w:szCs w:val="22"/>
                      <w:lang w:val="it-IT"/>
                    </w:rPr>
                    <w:t>Qëndresa e forcave antikomuniste</w:t>
                  </w:r>
                </w:p>
              </w:tc>
              <w:tc>
                <w:tcPr>
                  <w:tcW w:w="7262" w:type="dxa"/>
                </w:tcPr>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Masat e PKSH hasën qëndresën e opozitës demokratike</w:t>
                  </w:r>
                </w:p>
                <w:p w:rsidR="00AF5DD7" w:rsidRPr="00AC2399" w:rsidRDefault="00AF5DD7" w:rsidP="00BC3543">
                  <w:pPr>
                    <w:pStyle w:val="NoSpacing"/>
                    <w:framePr w:hSpace="180" w:wrap="around" w:vAnchor="text" w:hAnchor="margin" w:y="31"/>
                    <w:rPr>
                      <w:sz w:val="24"/>
                      <w:szCs w:val="22"/>
                      <w:lang w:val="it-IT"/>
                    </w:rPr>
                  </w:pPr>
                  <w:r w:rsidRPr="00AC2399">
                    <w:rPr>
                      <w:b/>
                      <w:sz w:val="24"/>
                      <w:szCs w:val="22"/>
                      <w:lang w:val="it-IT"/>
                    </w:rPr>
                    <w:t>Opozita demokratike</w:t>
                  </w:r>
                  <w:r w:rsidRPr="00AC2399">
                    <w:rPr>
                      <w:sz w:val="24"/>
                      <w:szCs w:val="22"/>
                      <w:lang w:val="it-IT"/>
                    </w:rPr>
                    <w:t xml:space="preserve"> përbëhej nga : .........;</w:t>
                  </w:r>
                  <w:r w:rsidRPr="00AC2399">
                    <w:rPr>
                      <w:b/>
                      <w:sz w:val="24"/>
                      <w:szCs w:val="22"/>
                      <w:lang w:val="it-IT"/>
                    </w:rPr>
                    <w:t>U shquan</w:t>
                  </w:r>
                  <w:r w:rsidRPr="00AC2399">
                    <w:rPr>
                      <w:sz w:val="24"/>
                      <w:szCs w:val="22"/>
                      <w:lang w:val="it-IT"/>
                    </w:rPr>
                    <w:t xml:space="preserve"> :.............</w:t>
                  </w:r>
                </w:p>
                <w:p w:rsidR="00AF5DD7" w:rsidRPr="00AC2399" w:rsidRDefault="00AF5DD7" w:rsidP="00BC3543">
                  <w:pPr>
                    <w:pStyle w:val="NoSpacing"/>
                    <w:framePr w:hSpace="180" w:wrap="around" w:vAnchor="text" w:hAnchor="margin" w:y="31"/>
                    <w:rPr>
                      <w:sz w:val="24"/>
                      <w:szCs w:val="22"/>
                      <w:lang w:val="it-IT"/>
                    </w:rPr>
                  </w:pPr>
                  <w:r w:rsidRPr="00AC2399">
                    <w:rPr>
                      <w:b/>
                      <w:sz w:val="24"/>
                      <w:szCs w:val="22"/>
                      <w:lang w:val="it-IT"/>
                    </w:rPr>
                    <w:t>Dolën në mbrojtje</w:t>
                  </w:r>
                  <w:r w:rsidRPr="00AC2399">
                    <w:rPr>
                      <w:sz w:val="24"/>
                      <w:szCs w:val="22"/>
                      <w:lang w:val="it-IT"/>
                    </w:rPr>
                    <w:t xml:space="preserve"> : ...........</w:t>
                  </w:r>
                  <w:r w:rsidRPr="00AC2399">
                    <w:rPr>
                      <w:b/>
                      <w:sz w:val="24"/>
                      <w:szCs w:val="22"/>
                      <w:lang w:val="it-IT"/>
                    </w:rPr>
                    <w:t>Vunë në dukje:</w:t>
                  </w:r>
                  <w:r w:rsidRPr="00AC2399">
                    <w:rPr>
                      <w:sz w:val="24"/>
                      <w:szCs w:val="22"/>
                      <w:lang w:val="it-IT"/>
                    </w:rPr>
                    <w:t xml:space="preserve"> a)...............; b) ...................</w:t>
                  </w:r>
                </w:p>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w:t>
                  </w:r>
                  <w:r w:rsidRPr="00AC2399">
                    <w:rPr>
                      <w:b/>
                      <w:sz w:val="24"/>
                      <w:szCs w:val="22"/>
                      <w:lang w:val="it-IT"/>
                    </w:rPr>
                    <w:t>u krijua :</w:t>
                  </w:r>
                  <w:r w:rsidRPr="00AC2399">
                    <w:rPr>
                      <w:sz w:val="24"/>
                      <w:szCs w:val="22"/>
                      <w:lang w:val="it-IT"/>
                    </w:rPr>
                    <w:t xml:space="preserve"> ............  </w:t>
                  </w:r>
                  <w:r w:rsidRPr="00AC2399">
                    <w:rPr>
                      <w:b/>
                      <w:sz w:val="24"/>
                      <w:szCs w:val="22"/>
                      <w:lang w:val="it-IT"/>
                    </w:rPr>
                    <w:t xml:space="preserve">Kryengritje: </w:t>
                  </w:r>
                  <w:r w:rsidRPr="00AC2399">
                    <w:rPr>
                      <w:sz w:val="24"/>
                      <w:szCs w:val="22"/>
                      <w:lang w:val="it-IT"/>
                    </w:rPr>
                    <w:t>a)...; b)....</w:t>
                  </w:r>
                  <w:r w:rsidRPr="00AC2399">
                    <w:rPr>
                      <w:b/>
                      <w:sz w:val="24"/>
                      <w:szCs w:val="22"/>
                      <w:lang w:val="it-IT"/>
                    </w:rPr>
                    <w:t>Pasoja e qëndresës ...........</w:t>
                  </w:r>
                </w:p>
              </w:tc>
            </w:tr>
            <w:tr w:rsidR="00AF5DD7" w:rsidRPr="00CF5D65" w:rsidTr="00BC3543">
              <w:tc>
                <w:tcPr>
                  <w:tcW w:w="1975" w:type="dxa"/>
                  <w:vAlign w:val="center"/>
                </w:tcPr>
                <w:p w:rsidR="00AF5DD7" w:rsidRPr="00AC2399" w:rsidRDefault="00AF5DD7" w:rsidP="00BC3543">
                  <w:pPr>
                    <w:pStyle w:val="NoSpacing"/>
                    <w:framePr w:hSpace="180" w:wrap="around" w:vAnchor="text" w:hAnchor="margin" w:y="31"/>
                    <w:jc w:val="center"/>
                    <w:rPr>
                      <w:b/>
                      <w:sz w:val="24"/>
                      <w:szCs w:val="22"/>
                      <w:lang w:val="it-IT"/>
                    </w:rPr>
                  </w:pPr>
                  <w:r w:rsidRPr="00AC2399">
                    <w:rPr>
                      <w:b/>
                      <w:sz w:val="24"/>
                      <w:szCs w:val="22"/>
                      <w:lang w:val="it-IT"/>
                    </w:rPr>
                    <w:t>Grupi 4</w:t>
                  </w:r>
                </w:p>
                <w:p w:rsidR="00AF5DD7" w:rsidRPr="00AC2399" w:rsidRDefault="00AF5DD7" w:rsidP="00BC3543">
                  <w:pPr>
                    <w:pStyle w:val="NoSpacing"/>
                    <w:framePr w:hSpace="180" w:wrap="around" w:vAnchor="text" w:hAnchor="margin" w:y="31"/>
                    <w:jc w:val="center"/>
                    <w:rPr>
                      <w:sz w:val="24"/>
                      <w:szCs w:val="22"/>
                      <w:lang w:val="it-IT"/>
                    </w:rPr>
                  </w:pPr>
                  <w:r w:rsidRPr="00AC2399">
                    <w:rPr>
                      <w:b/>
                      <w:sz w:val="24"/>
                      <w:szCs w:val="22"/>
                      <w:lang w:val="it-IT"/>
                    </w:rPr>
                    <w:t>Njohja ndërkombëtare e shtetit shqiptar</w:t>
                  </w:r>
                </w:p>
              </w:tc>
              <w:tc>
                <w:tcPr>
                  <w:tcW w:w="7262" w:type="dxa"/>
                </w:tcPr>
                <w:p w:rsidR="00AF5DD7" w:rsidRPr="00AC2399" w:rsidRDefault="00AF5DD7" w:rsidP="00BC3543">
                  <w:pPr>
                    <w:pStyle w:val="NoSpacing"/>
                    <w:framePr w:hSpace="180" w:wrap="around" w:vAnchor="text" w:hAnchor="margin" w:y="31"/>
                    <w:rPr>
                      <w:sz w:val="24"/>
                      <w:szCs w:val="22"/>
                      <w:lang w:val="it-IT"/>
                    </w:rPr>
                  </w:pPr>
                  <w:r w:rsidRPr="00AC2399">
                    <w:rPr>
                      <w:b/>
                      <w:sz w:val="24"/>
                      <w:szCs w:val="22"/>
                      <w:lang w:val="it-IT"/>
                    </w:rPr>
                    <w:t>Çështja kryesore pas Luftës:</w:t>
                  </w:r>
                  <w:r w:rsidRPr="00AC2399">
                    <w:rPr>
                      <w:sz w:val="24"/>
                      <w:szCs w:val="22"/>
                      <w:lang w:val="it-IT"/>
                    </w:rPr>
                    <w:t xml:space="preserve"> ..................</w:t>
                  </w:r>
                </w:p>
                <w:p w:rsidR="00AF5DD7" w:rsidRPr="00AC2399" w:rsidRDefault="00AF5DD7" w:rsidP="00BC3543">
                  <w:pPr>
                    <w:pStyle w:val="NoSpacing"/>
                    <w:framePr w:hSpace="180" w:wrap="around" w:vAnchor="text" w:hAnchor="margin" w:y="31"/>
                    <w:rPr>
                      <w:sz w:val="24"/>
                      <w:szCs w:val="22"/>
                      <w:lang w:val="it-IT"/>
                    </w:rPr>
                  </w:pPr>
                  <w:r w:rsidRPr="00AC2399">
                    <w:rPr>
                      <w:b/>
                      <w:sz w:val="24"/>
                      <w:szCs w:val="22"/>
                      <w:lang w:val="it-IT"/>
                    </w:rPr>
                    <w:t>Të parët që njohën Shqipërinë</w:t>
                  </w:r>
                  <w:r w:rsidRPr="00AC2399">
                    <w:rPr>
                      <w:sz w:val="24"/>
                      <w:szCs w:val="22"/>
                      <w:lang w:val="it-IT"/>
                    </w:rPr>
                    <w:t>: a)... ; b) .. ; c) ...; d) ... ; e) ... ; f).....</w:t>
                  </w:r>
                </w:p>
                <w:p w:rsidR="00AF5DD7" w:rsidRPr="00AC2399" w:rsidRDefault="00AF5DD7" w:rsidP="00BC3543">
                  <w:pPr>
                    <w:pStyle w:val="NoSpacing"/>
                    <w:framePr w:hSpace="180" w:wrap="around" w:vAnchor="text" w:hAnchor="margin" w:y="31"/>
                    <w:rPr>
                      <w:sz w:val="24"/>
                      <w:szCs w:val="22"/>
                    </w:rPr>
                  </w:pPr>
                  <w:r w:rsidRPr="00AC2399">
                    <w:rPr>
                      <w:b/>
                      <w:sz w:val="24"/>
                      <w:szCs w:val="22"/>
                    </w:rPr>
                    <w:t>Nuk u njoh:</w:t>
                  </w:r>
                  <w:r w:rsidRPr="00AC2399">
                    <w:rPr>
                      <w:sz w:val="24"/>
                      <w:szCs w:val="22"/>
                    </w:rPr>
                    <w:t xml:space="preserve"> …………. </w:t>
                  </w:r>
                  <w:r w:rsidRPr="00AC2399">
                    <w:rPr>
                      <w:b/>
                      <w:sz w:val="24"/>
                      <w:szCs w:val="22"/>
                    </w:rPr>
                    <w:t>Arsyet :</w:t>
                  </w:r>
                  <w:r w:rsidRPr="00AC2399">
                    <w:rPr>
                      <w:sz w:val="24"/>
                      <w:szCs w:val="22"/>
                    </w:rPr>
                    <w:t xml:space="preserve"> a) …. ; b) ....</w:t>
                  </w:r>
                </w:p>
                <w:p w:rsidR="00AF5DD7" w:rsidRPr="00AC2399" w:rsidRDefault="00AF5DD7" w:rsidP="00BC3543">
                  <w:pPr>
                    <w:pStyle w:val="NoSpacing"/>
                    <w:framePr w:hSpace="180" w:wrap="around" w:vAnchor="text" w:hAnchor="margin" w:y="31"/>
                    <w:rPr>
                      <w:sz w:val="24"/>
                      <w:szCs w:val="22"/>
                    </w:rPr>
                  </w:pPr>
                  <w:r w:rsidRPr="00AC2399">
                    <w:rPr>
                      <w:b/>
                      <w:sz w:val="24"/>
                      <w:szCs w:val="22"/>
                    </w:rPr>
                    <w:t>Konferenca e Paqes</w:t>
                  </w:r>
                  <w:r w:rsidRPr="00AC2399">
                    <w:rPr>
                      <w:sz w:val="24"/>
                      <w:szCs w:val="22"/>
                    </w:rPr>
                    <w:t xml:space="preserve"> :...</w:t>
                  </w:r>
                </w:p>
              </w:tc>
            </w:tr>
            <w:tr w:rsidR="00AF5DD7" w:rsidRPr="00CF5D65" w:rsidTr="00BC3543">
              <w:tc>
                <w:tcPr>
                  <w:tcW w:w="1975" w:type="dxa"/>
                  <w:vAlign w:val="center"/>
                </w:tcPr>
                <w:p w:rsidR="00AF5DD7" w:rsidRPr="00AC2399" w:rsidRDefault="00AF5DD7" w:rsidP="00BC3543">
                  <w:pPr>
                    <w:pStyle w:val="NoSpacing"/>
                    <w:framePr w:hSpace="180" w:wrap="around" w:vAnchor="text" w:hAnchor="margin" w:y="31"/>
                    <w:jc w:val="center"/>
                    <w:rPr>
                      <w:b/>
                      <w:sz w:val="24"/>
                      <w:szCs w:val="22"/>
                      <w:lang w:val="it-IT"/>
                    </w:rPr>
                  </w:pPr>
                  <w:r w:rsidRPr="00AC2399">
                    <w:rPr>
                      <w:b/>
                      <w:sz w:val="24"/>
                      <w:szCs w:val="22"/>
                      <w:lang w:val="it-IT"/>
                    </w:rPr>
                    <w:t>Grupi 5</w:t>
                  </w:r>
                </w:p>
                <w:p w:rsidR="00AF5DD7" w:rsidRPr="00AC2399" w:rsidRDefault="00AF5DD7" w:rsidP="00BC3543">
                  <w:pPr>
                    <w:pStyle w:val="NoSpacing"/>
                    <w:framePr w:hSpace="180" w:wrap="around" w:vAnchor="text" w:hAnchor="margin" w:y="31"/>
                    <w:jc w:val="center"/>
                    <w:rPr>
                      <w:sz w:val="24"/>
                      <w:szCs w:val="22"/>
                      <w:lang w:val="it-IT"/>
                    </w:rPr>
                  </w:pPr>
                  <w:r w:rsidRPr="00AC2399">
                    <w:rPr>
                      <w:b/>
                      <w:sz w:val="24"/>
                      <w:szCs w:val="22"/>
                      <w:lang w:val="it-IT"/>
                    </w:rPr>
                    <w:t>Marrëdhëniet me Perëndimin</w:t>
                  </w:r>
                </w:p>
              </w:tc>
              <w:tc>
                <w:tcPr>
                  <w:tcW w:w="7262" w:type="dxa"/>
                </w:tcPr>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Acarim i marrëdhënieve të Shqipërisë me vendet perëndimore</w:t>
                  </w:r>
                </w:p>
                <w:p w:rsidR="00AF5DD7" w:rsidRPr="00AC2399" w:rsidRDefault="00AF5DD7" w:rsidP="00BC3543">
                  <w:pPr>
                    <w:pStyle w:val="NoSpacing"/>
                    <w:framePr w:hSpace="180" w:wrap="around" w:vAnchor="text" w:hAnchor="margin" w:y="31"/>
                    <w:rPr>
                      <w:b/>
                      <w:sz w:val="24"/>
                      <w:szCs w:val="22"/>
                      <w:lang w:val="it-IT"/>
                    </w:rPr>
                  </w:pPr>
                  <w:r w:rsidRPr="00AC2399">
                    <w:rPr>
                      <w:b/>
                      <w:sz w:val="24"/>
                      <w:szCs w:val="22"/>
                      <w:lang w:val="it-IT"/>
                    </w:rPr>
                    <w:t>22 tetor 1946-Incidenti i Korfuzit:.........................</w:t>
                  </w:r>
                </w:p>
                <w:p w:rsidR="00AF5DD7" w:rsidRPr="00AC2399" w:rsidRDefault="00AF5DD7" w:rsidP="00BC3543">
                  <w:pPr>
                    <w:pStyle w:val="NoSpacing"/>
                    <w:framePr w:hSpace="180" w:wrap="around" w:vAnchor="text" w:hAnchor="margin" w:y="31"/>
                    <w:rPr>
                      <w:b/>
                      <w:sz w:val="24"/>
                      <w:szCs w:val="22"/>
                      <w:lang w:val="it-IT"/>
                    </w:rPr>
                  </w:pPr>
                  <w:r w:rsidRPr="00AC2399">
                    <w:rPr>
                      <w:b/>
                      <w:sz w:val="24"/>
                      <w:szCs w:val="22"/>
                      <w:lang w:val="it-IT"/>
                    </w:rPr>
                    <w:t>Londra akuzoi shtetin shqiptar: .......................................</w:t>
                  </w:r>
                </w:p>
              </w:tc>
            </w:tr>
            <w:tr w:rsidR="00AF5DD7" w:rsidRPr="00E738E2" w:rsidTr="00BC3543">
              <w:tc>
                <w:tcPr>
                  <w:tcW w:w="1975" w:type="dxa"/>
                  <w:vAlign w:val="center"/>
                </w:tcPr>
                <w:p w:rsidR="00AF5DD7" w:rsidRPr="00AC2399" w:rsidRDefault="00AF5DD7" w:rsidP="00BC3543">
                  <w:pPr>
                    <w:pStyle w:val="NoSpacing"/>
                    <w:framePr w:hSpace="180" w:wrap="around" w:vAnchor="text" w:hAnchor="margin" w:y="31"/>
                    <w:jc w:val="center"/>
                    <w:rPr>
                      <w:b/>
                      <w:sz w:val="24"/>
                      <w:szCs w:val="22"/>
                    </w:rPr>
                  </w:pPr>
                  <w:r w:rsidRPr="00AC2399">
                    <w:rPr>
                      <w:b/>
                      <w:sz w:val="24"/>
                      <w:szCs w:val="22"/>
                    </w:rPr>
                    <w:t>Grupi 6</w:t>
                  </w:r>
                </w:p>
                <w:p w:rsidR="00AF5DD7" w:rsidRPr="00AC2399" w:rsidRDefault="00AF5DD7" w:rsidP="00BC3543">
                  <w:pPr>
                    <w:pStyle w:val="NoSpacing"/>
                    <w:framePr w:hSpace="180" w:wrap="around" w:vAnchor="text" w:hAnchor="margin" w:y="31"/>
                    <w:jc w:val="center"/>
                    <w:rPr>
                      <w:sz w:val="24"/>
                      <w:szCs w:val="22"/>
                    </w:rPr>
                  </w:pPr>
                  <w:r w:rsidRPr="00AC2399">
                    <w:rPr>
                      <w:b/>
                      <w:sz w:val="24"/>
                      <w:szCs w:val="22"/>
                    </w:rPr>
                    <w:t>Marrëdhëniet e Shqipërisë me Jugosllavinë</w:t>
                  </w:r>
                </w:p>
              </w:tc>
              <w:tc>
                <w:tcPr>
                  <w:tcW w:w="7262" w:type="dxa"/>
                </w:tcPr>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1944-1948 marrëdhënie shumë të mira me Jugosllavinë</w:t>
                  </w:r>
                </w:p>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U nënshkrua marrëveshje me karakter ekonomik dhe politik</w:t>
                  </w:r>
                </w:p>
                <w:p w:rsidR="00AF5DD7" w:rsidRPr="00AC2399" w:rsidRDefault="00AF5DD7" w:rsidP="00BC3543">
                  <w:pPr>
                    <w:pStyle w:val="NoSpacing"/>
                    <w:framePr w:hSpace="180" w:wrap="around" w:vAnchor="text" w:hAnchor="margin" w:y="31"/>
                    <w:rPr>
                      <w:sz w:val="24"/>
                      <w:szCs w:val="22"/>
                      <w:lang w:val="it-IT"/>
                    </w:rPr>
                  </w:pPr>
                  <w:r w:rsidRPr="00AC2399">
                    <w:rPr>
                      <w:b/>
                      <w:sz w:val="24"/>
                      <w:szCs w:val="22"/>
                      <w:lang w:val="it-IT"/>
                    </w:rPr>
                    <w:t>Ekonomik:</w:t>
                  </w:r>
                  <w:r w:rsidRPr="00AC2399">
                    <w:rPr>
                      <w:sz w:val="24"/>
                      <w:szCs w:val="22"/>
                      <w:lang w:val="it-IT"/>
                    </w:rPr>
                    <w:t xml:space="preserve"> .................................. </w:t>
                  </w:r>
                  <w:r w:rsidRPr="00AC2399">
                    <w:rPr>
                      <w:b/>
                      <w:sz w:val="24"/>
                      <w:szCs w:val="22"/>
                      <w:lang w:val="it-IT"/>
                    </w:rPr>
                    <w:t>Politik :</w:t>
                  </w:r>
                  <w:r w:rsidRPr="00AC2399">
                    <w:rPr>
                      <w:sz w:val="24"/>
                      <w:szCs w:val="22"/>
                      <w:lang w:val="it-IT"/>
                    </w:rPr>
                    <w:t xml:space="preserve"> .............................</w:t>
                  </w:r>
                </w:p>
                <w:p w:rsidR="00AF5DD7" w:rsidRPr="00AC2399" w:rsidRDefault="00AF5DD7" w:rsidP="00BC3543">
                  <w:pPr>
                    <w:pStyle w:val="NoSpacing"/>
                    <w:framePr w:hSpace="180" w:wrap="around" w:vAnchor="text" w:hAnchor="margin" w:y="31"/>
                    <w:rPr>
                      <w:b/>
                      <w:sz w:val="24"/>
                      <w:szCs w:val="22"/>
                      <w:lang w:val="it-IT"/>
                    </w:rPr>
                  </w:pPr>
                  <w:r w:rsidRPr="00AC2399">
                    <w:rPr>
                      <w:b/>
                      <w:sz w:val="24"/>
                      <w:szCs w:val="22"/>
                      <w:lang w:val="it-IT"/>
                    </w:rPr>
                    <w:t>Udhëheqja shqiptare ndaj çështjes jugosllave :</w:t>
                  </w:r>
                </w:p>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1.</w:t>
                  </w:r>
                  <w:r w:rsidRPr="00AC2399">
                    <w:rPr>
                      <w:b/>
                      <w:i/>
                      <w:sz w:val="24"/>
                      <w:szCs w:val="22"/>
                      <w:lang w:val="it-IT"/>
                    </w:rPr>
                    <w:t>Grupi projugosllav</w:t>
                  </w:r>
                  <w:r w:rsidRPr="00AC2399">
                    <w:rPr>
                      <w:sz w:val="24"/>
                      <w:szCs w:val="22"/>
                      <w:lang w:val="it-IT"/>
                    </w:rPr>
                    <w:t xml:space="preserve"> – ministri i Brendshëm –Koçi Xoxe</w:t>
                  </w:r>
                </w:p>
                <w:p w:rsidR="00AF5DD7" w:rsidRPr="00AC2399" w:rsidRDefault="00AF5DD7" w:rsidP="00BC3543">
                  <w:pPr>
                    <w:pStyle w:val="NoSpacing"/>
                    <w:framePr w:hSpace="180" w:wrap="around" w:vAnchor="text" w:hAnchor="margin" w:y="31"/>
                    <w:rPr>
                      <w:sz w:val="24"/>
                      <w:szCs w:val="22"/>
                      <w:lang w:val="it-IT"/>
                    </w:rPr>
                  </w:pPr>
                  <w:r w:rsidRPr="00AC2399">
                    <w:rPr>
                      <w:b/>
                      <w:i/>
                      <w:sz w:val="24"/>
                      <w:szCs w:val="22"/>
                      <w:lang w:val="it-IT"/>
                    </w:rPr>
                    <w:t>2.Grupi antijugosllav</w:t>
                  </w:r>
                  <w:r w:rsidRPr="00AC2399">
                    <w:rPr>
                      <w:sz w:val="24"/>
                      <w:szCs w:val="22"/>
                      <w:lang w:val="it-IT"/>
                    </w:rPr>
                    <w:t xml:space="preserve"> –ministri i Ekonomisë- Nako Spiro</w:t>
                  </w:r>
                </w:p>
                <w:p w:rsidR="00AF5DD7" w:rsidRPr="00AC2399" w:rsidRDefault="00AF5DD7" w:rsidP="00BC3543">
                  <w:pPr>
                    <w:pStyle w:val="NoSpacing"/>
                    <w:framePr w:hSpace="180" w:wrap="around" w:vAnchor="text" w:hAnchor="margin" w:y="31"/>
                    <w:rPr>
                      <w:sz w:val="24"/>
                      <w:szCs w:val="22"/>
                      <w:lang w:val="it-IT"/>
                    </w:rPr>
                  </w:pPr>
                  <w:r w:rsidRPr="00AC2399">
                    <w:rPr>
                      <w:sz w:val="24"/>
                      <w:szCs w:val="22"/>
                      <w:lang w:val="it-IT"/>
                    </w:rPr>
                    <w:t>3.qëndrimi i E.Hoxhës i paqartë.</w:t>
                  </w:r>
                </w:p>
                <w:p w:rsidR="00AF5DD7" w:rsidRPr="00AC2399" w:rsidRDefault="00AF5DD7" w:rsidP="00BC3543">
                  <w:pPr>
                    <w:pStyle w:val="NoSpacing"/>
                    <w:framePr w:hSpace="180" w:wrap="around" w:vAnchor="text" w:hAnchor="margin" w:y="31"/>
                    <w:rPr>
                      <w:sz w:val="24"/>
                      <w:szCs w:val="22"/>
                      <w:lang w:val="it-IT"/>
                    </w:rPr>
                  </w:pPr>
                  <w:r w:rsidRPr="00AC2399">
                    <w:rPr>
                      <w:b/>
                      <w:sz w:val="24"/>
                      <w:szCs w:val="22"/>
                      <w:lang w:val="it-IT"/>
                    </w:rPr>
                    <w:t>Konflikti Tito-Stalin</w:t>
                  </w:r>
                  <w:r w:rsidRPr="00AC2399">
                    <w:rPr>
                      <w:sz w:val="24"/>
                      <w:szCs w:val="22"/>
                      <w:lang w:val="it-IT"/>
                    </w:rPr>
                    <w:t xml:space="preserve"> ........................</w:t>
                  </w:r>
                </w:p>
                <w:p w:rsidR="00AF5DD7" w:rsidRPr="00AC2399" w:rsidRDefault="00AF5DD7" w:rsidP="00BC3543">
                  <w:pPr>
                    <w:pStyle w:val="NoSpacing"/>
                    <w:framePr w:hSpace="180" w:wrap="around" w:vAnchor="text" w:hAnchor="margin" w:y="31"/>
                    <w:rPr>
                      <w:b/>
                      <w:sz w:val="24"/>
                      <w:szCs w:val="22"/>
                      <w:lang w:val="it-IT"/>
                    </w:rPr>
                  </w:pPr>
                  <w:r w:rsidRPr="00AC2399">
                    <w:rPr>
                      <w:b/>
                      <w:sz w:val="24"/>
                      <w:szCs w:val="22"/>
                      <w:lang w:val="it-IT"/>
                    </w:rPr>
                    <w:t>Rendësia e prishjes së marrëdhënieve:....................................</w:t>
                  </w:r>
                </w:p>
              </w:tc>
            </w:tr>
          </w:tbl>
          <w:p w:rsidR="00AF5DD7" w:rsidRPr="00CF5D65" w:rsidRDefault="00AF5DD7" w:rsidP="00BC3543">
            <w:pPr>
              <w:widowControl w:val="0"/>
              <w:autoSpaceDE w:val="0"/>
              <w:autoSpaceDN w:val="0"/>
              <w:adjustRightInd w:val="0"/>
              <w:spacing w:after="0" w:line="240" w:lineRule="auto"/>
              <w:rPr>
                <w:color w:val="000000"/>
                <w:lang w:val="it-IT"/>
              </w:rPr>
            </w:pPr>
          </w:p>
          <w:p w:rsidR="00AF5DD7" w:rsidRPr="00AC2399" w:rsidRDefault="00AF5DD7" w:rsidP="00BC3543">
            <w:pPr>
              <w:pStyle w:val="NoSpacing"/>
              <w:rPr>
                <w:b/>
                <w:sz w:val="24"/>
                <w:szCs w:val="24"/>
                <w:lang w:val="it-IT"/>
              </w:rPr>
            </w:pPr>
            <w:r w:rsidRPr="00AC2399">
              <w:rPr>
                <w:b/>
                <w:sz w:val="24"/>
                <w:szCs w:val="24"/>
                <w:lang w:val="it-IT"/>
              </w:rPr>
              <w:t>Hapi III : Prezantimi i veprimtarisë – 20’</w:t>
            </w:r>
          </w:p>
          <w:p w:rsidR="00AF5DD7" w:rsidRPr="00AC2399" w:rsidRDefault="00AF5DD7" w:rsidP="00BC3543">
            <w:pPr>
              <w:pStyle w:val="NoSpacing"/>
              <w:rPr>
                <w:sz w:val="24"/>
                <w:szCs w:val="24"/>
                <w:lang w:val="it-IT"/>
              </w:rPr>
            </w:pPr>
            <w:r w:rsidRPr="00AC2399">
              <w:rPr>
                <w:sz w:val="24"/>
                <w:szCs w:val="24"/>
                <w:lang w:val="it-IT"/>
              </w:rPr>
              <w:t>Grupet prezantojnë veprimtaritë e tyre</w:t>
            </w:r>
          </w:p>
          <w:p w:rsidR="00AF5DD7" w:rsidRPr="00AC2399" w:rsidRDefault="00AF5DD7" w:rsidP="00BC3543">
            <w:pPr>
              <w:pStyle w:val="NoSpacing"/>
              <w:rPr>
                <w:b/>
                <w:sz w:val="24"/>
                <w:szCs w:val="24"/>
                <w:lang w:val="it-IT"/>
              </w:rPr>
            </w:pPr>
            <w:r w:rsidRPr="00AC2399">
              <w:rPr>
                <w:b/>
                <w:sz w:val="24"/>
                <w:szCs w:val="24"/>
                <w:lang w:val="it-IT"/>
              </w:rPr>
              <w:t>Hapi IV: Punojmë me burime – veprimtari me të gjithë klasën 20’</w:t>
            </w:r>
          </w:p>
          <w:p w:rsidR="00AF5DD7" w:rsidRPr="00CF5D65" w:rsidRDefault="00AF5DD7" w:rsidP="00BC3543">
            <w:pPr>
              <w:tabs>
                <w:tab w:val="left" w:pos="2595"/>
              </w:tabs>
              <w:spacing w:after="0" w:line="240" w:lineRule="auto"/>
              <w:rPr>
                <w:lang w:val="it-IT"/>
              </w:rPr>
            </w:pPr>
            <w:r w:rsidRPr="00CF5D65">
              <w:rPr>
                <w:lang w:val="it-IT"/>
              </w:rPr>
              <w:t>-Një nxënës lexon burimi 2 në faqen 148 dhe drejtohet diskutimi nëpërmjet pyetjes:</w:t>
            </w:r>
          </w:p>
          <w:p w:rsidR="00AF5DD7" w:rsidRPr="00E738E2" w:rsidRDefault="00AF5DD7" w:rsidP="00BC3543">
            <w:pPr>
              <w:tabs>
                <w:tab w:val="left" w:pos="2595"/>
              </w:tabs>
              <w:spacing w:after="0" w:line="240" w:lineRule="auto"/>
            </w:pPr>
            <w:r w:rsidRPr="00E738E2">
              <w:t>-Lexohet burimi 1 në faqen 151, diskutohet:</w:t>
            </w:r>
          </w:p>
          <w:p w:rsidR="00AF5DD7" w:rsidRPr="00E738E2" w:rsidRDefault="00AF5DD7" w:rsidP="00BC3543">
            <w:pPr>
              <w:tabs>
                <w:tab w:val="left" w:pos="2595"/>
              </w:tabs>
              <w:spacing w:after="0" w:line="240" w:lineRule="auto"/>
              <w:rPr>
                <w:b/>
              </w:rPr>
            </w:pPr>
            <w:r w:rsidRPr="00E738E2">
              <w:rPr>
                <w:b/>
              </w:rPr>
              <w:t>-Lexohet burimi 2 në faqen 152. Diskutohet:</w:t>
            </w:r>
          </w:p>
          <w:p w:rsidR="00AF5DD7" w:rsidRPr="00E738E2" w:rsidRDefault="00AF5DD7" w:rsidP="00BC3543">
            <w:pPr>
              <w:tabs>
                <w:tab w:val="left" w:pos="2595"/>
              </w:tabs>
              <w:spacing w:after="0" w:line="240" w:lineRule="auto"/>
              <w:rPr>
                <w:b/>
              </w:rPr>
            </w:pPr>
            <w:r w:rsidRPr="00E738E2">
              <w:rPr>
                <w:b/>
              </w:rPr>
              <w:t>Hapi V: punojmë rubrikën Pas leximit – veprimtari në çift -20’</w:t>
            </w:r>
          </w:p>
          <w:p w:rsidR="00AF5DD7" w:rsidRPr="00E738E2" w:rsidRDefault="00AF5DD7" w:rsidP="00BC3543">
            <w:pPr>
              <w:tabs>
                <w:tab w:val="left" w:pos="2595"/>
              </w:tabs>
              <w:spacing w:after="0" w:line="240" w:lineRule="auto"/>
            </w:pPr>
            <w:r w:rsidRPr="00E738E2">
              <w:t>Nxënësit në çift do të punojnë pyetjet e rubrikës Pas leximit dhe do të diskutojnë për përgjigiet e tyre</w:t>
            </w:r>
          </w:p>
          <w:p w:rsidR="00AF5DD7" w:rsidRPr="00B07467" w:rsidRDefault="00AF5DD7" w:rsidP="00BC3543">
            <w:pPr>
              <w:tabs>
                <w:tab w:val="left" w:pos="2595"/>
              </w:tabs>
              <w:spacing w:after="0" w:line="240" w:lineRule="auto"/>
              <w:rPr>
                <w:b/>
                <w:lang w:val="it-IT"/>
              </w:rPr>
            </w:pPr>
            <w:r w:rsidRPr="00CF5D65">
              <w:rPr>
                <w:b/>
                <w:lang w:val="it-IT"/>
              </w:rPr>
              <w:t>Hapi VI: përmbledhje e njohurive dhe</w:t>
            </w:r>
            <w:r>
              <w:rPr>
                <w:b/>
                <w:lang w:val="it-IT"/>
              </w:rPr>
              <w:t xml:space="preserve"> nxjerrja e konkluzioneve – 10’</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E738E2">
              <w:rPr>
                <w:b/>
                <w:i/>
                <w:lang w:val="it-IT"/>
              </w:rPr>
              <w:lastRenderedPageBreak/>
              <w:t>Vlerësimi:</w:t>
            </w:r>
            <w:r w:rsidRPr="00E738E2">
              <w:rPr>
                <w:i/>
                <w:lang w:val="it-IT"/>
              </w:rPr>
              <w:t xml:space="preserve"> </w:t>
            </w:r>
            <w:r w:rsidRPr="00E738E2">
              <w:rPr>
                <w:lang w:val="it-IT"/>
              </w:rPr>
              <w:t xml:space="preserve">Bëhet duke pasur parasysh pjesëmarrjen e nxënësve gjatë veprimtarive mësimore dhe diskutimeve. </w:t>
            </w:r>
            <w:r w:rsidRPr="00CF5D65">
              <w:rPr>
                <w:lang w:val="it-IT"/>
              </w:rPr>
              <w:t>Vihen në dukje rezultatet.</w:t>
            </w:r>
          </w:p>
        </w:tc>
      </w:tr>
      <w:tr w:rsidR="00AF5DD7" w:rsidRPr="00B30792" w:rsidTr="00BC3543">
        <w:tc>
          <w:tcPr>
            <w:tcW w:w="9468" w:type="dxa"/>
            <w:gridSpan w:val="7"/>
            <w:shd w:val="clear" w:color="auto" w:fill="auto"/>
          </w:tcPr>
          <w:p w:rsidR="00AF5DD7" w:rsidRPr="00B30792" w:rsidRDefault="00AF5DD7" w:rsidP="00BC3543">
            <w:pPr>
              <w:autoSpaceDE w:val="0"/>
              <w:autoSpaceDN w:val="0"/>
              <w:adjustRightInd w:val="0"/>
              <w:spacing w:after="0" w:line="240" w:lineRule="auto"/>
              <w:rPr>
                <w:rFonts w:ascii="TimesNewRomanPS-ItalicMT" w:eastAsia="TimesNewRomanPS-ItalicMT" w:cs="TimesNewRomanPS-ItalicMT"/>
                <w:i/>
                <w:iCs/>
                <w:lang w:val="it-IT"/>
              </w:rPr>
            </w:pPr>
            <w:r w:rsidRPr="00CF5D65">
              <w:rPr>
                <w:b/>
                <w:i/>
              </w:rPr>
              <w:t>Detyrë</w:t>
            </w:r>
            <w:r w:rsidRPr="00CF5D65">
              <w:rPr>
                <w:i/>
              </w:rPr>
              <w:t>:</w:t>
            </w:r>
            <w:r w:rsidRPr="00B30792">
              <w:rPr>
                <w:i/>
              </w:rPr>
              <w:t xml:space="preserve"> Beni nje kerkim ne internet rreth marredhenieve te Shqiperise me Perendimin gjate viteve 1944-1948. </w:t>
            </w:r>
            <w:r w:rsidRPr="00B30792">
              <w:rPr>
                <w:i/>
                <w:lang w:val="it-IT"/>
              </w:rPr>
              <w:t>Informacionet e mbledhura sillini ne klase dhe diskutohen oren pasardhese.</w:t>
            </w:r>
          </w:p>
        </w:tc>
      </w:tr>
    </w:tbl>
    <w:p w:rsidR="00AF5DD7" w:rsidRPr="00B30792" w:rsidRDefault="00AF5DD7" w:rsidP="00AF5DD7">
      <w:pPr>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244"/>
        <w:gridCol w:w="1266"/>
        <w:gridCol w:w="1596"/>
        <w:gridCol w:w="648"/>
        <w:gridCol w:w="1980"/>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62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CF5D65" w:rsidRDefault="00AF5DD7" w:rsidP="00BC3543">
            <w:pPr>
              <w:tabs>
                <w:tab w:val="left" w:pos="2595"/>
              </w:tabs>
              <w:spacing w:after="0" w:line="240" w:lineRule="auto"/>
              <w:rPr>
                <w:b/>
                <w:lang w:val="it-IT"/>
              </w:rPr>
            </w:pPr>
            <w:r w:rsidRPr="00B30792">
              <w:rPr>
                <w:b/>
                <w:u w:val="single"/>
              </w:rPr>
              <w:t>Tematika VI:</w:t>
            </w:r>
            <w:r w:rsidRPr="00B30792">
              <w:rPr>
                <w:b/>
              </w:rPr>
              <w:t xml:space="preserve"> SHQIPËRIA GJATË REGJIMI</w:t>
            </w:r>
            <w:r w:rsidRPr="00CF5D65">
              <w:rPr>
                <w:b/>
                <w:lang w:val="it-IT"/>
              </w:rPr>
              <w:t>T KOMUNIST 1945-1990</w:t>
            </w:r>
          </w:p>
          <w:p w:rsidR="00AF5DD7" w:rsidRPr="00CF5D65" w:rsidRDefault="00AF5DD7" w:rsidP="00BC3543">
            <w:pPr>
              <w:tabs>
                <w:tab w:val="left" w:pos="2595"/>
              </w:tabs>
              <w:spacing w:after="0" w:line="240" w:lineRule="auto"/>
              <w:rPr>
                <w:lang w:val="it-IT"/>
              </w:rPr>
            </w:pPr>
            <w:r w:rsidRPr="00CF5D65">
              <w:rPr>
                <w:b/>
                <w:u w:val="single"/>
                <w:lang w:val="it-IT"/>
              </w:rPr>
              <w:t xml:space="preserve">Nëntematika 6.1 </w:t>
            </w:r>
            <w:r w:rsidRPr="00CF5D65">
              <w:rPr>
                <w:lang w:val="it-IT"/>
              </w:rPr>
              <w:t>REGJIMI KOMUNIST NË SHQIPËRI 1944-1990</w:t>
            </w:r>
            <w:r w:rsidRPr="00CF5D65">
              <w:rPr>
                <w:b/>
                <w:lang w:val="it-IT"/>
              </w:rPr>
              <w:t xml:space="preserve"> </w:t>
            </w:r>
          </w:p>
          <w:p w:rsidR="00AF5DD7" w:rsidRPr="00AC2399" w:rsidRDefault="00AF5DD7" w:rsidP="00BC3543">
            <w:pPr>
              <w:pStyle w:val="NoSpacing"/>
              <w:rPr>
                <w:sz w:val="24"/>
                <w:szCs w:val="24"/>
                <w:lang w:val="it-IT"/>
              </w:rPr>
            </w:pPr>
            <w:r w:rsidRPr="00AC2399">
              <w:rPr>
                <w:b/>
                <w:sz w:val="24"/>
                <w:szCs w:val="24"/>
                <w:u w:val="single"/>
                <w:lang w:val="it-IT"/>
              </w:rPr>
              <w:t>Tema mësimore 1:</w:t>
            </w:r>
            <w:r w:rsidRPr="00AC2399">
              <w:rPr>
                <w:sz w:val="24"/>
                <w:szCs w:val="24"/>
                <w:lang w:val="it-IT"/>
              </w:rPr>
              <w:t xml:space="preserve"> </w:t>
            </w:r>
            <w:r w:rsidRPr="00AC2399">
              <w:rPr>
                <w:sz w:val="24"/>
                <w:szCs w:val="22"/>
                <w:lang w:val="it-IT"/>
              </w:rPr>
              <w:t>Ndërtimi i parstisë –shtet në Shqipëri, sipas modelit Stalinist ( 1948-1953)</w:t>
            </w:r>
          </w:p>
          <w:p w:rsidR="00AF5DD7" w:rsidRPr="00E738E2" w:rsidRDefault="00AF5DD7" w:rsidP="00BC3543">
            <w:pPr>
              <w:autoSpaceDE w:val="0"/>
              <w:autoSpaceDN w:val="0"/>
              <w:adjustRightInd w:val="0"/>
              <w:rPr>
                <w:lang w:val="it-IT"/>
              </w:rPr>
            </w:pPr>
            <w:r w:rsidRPr="00CF5D65">
              <w:rPr>
                <w:b/>
                <w:u w:val="single"/>
                <w:lang w:val="it-IT"/>
              </w:rPr>
              <w:t>Tema mësimore 2:</w:t>
            </w:r>
            <w:r w:rsidRPr="00CF5D65">
              <w:rPr>
                <w:lang w:val="it-IT"/>
              </w:rPr>
              <w:t xml:space="preserve">  Shqipëria gjatë viteteve 1954-61</w:t>
            </w:r>
          </w:p>
        </w:tc>
      </w:tr>
      <w:tr w:rsidR="00AF5DD7" w:rsidRPr="00CF5D65" w:rsidTr="00BC3543">
        <w:trPr>
          <w:trHeight w:val="1196"/>
        </w:trPr>
        <w:tc>
          <w:tcPr>
            <w:tcW w:w="9468" w:type="dxa"/>
            <w:gridSpan w:val="7"/>
            <w:tcBorders>
              <w:bottom w:val="single" w:sz="4" w:space="0" w:color="auto"/>
            </w:tcBorders>
            <w:shd w:val="clear" w:color="auto" w:fill="auto"/>
          </w:tcPr>
          <w:p w:rsidR="00AF5DD7" w:rsidRPr="00AC2399" w:rsidRDefault="00AF5DD7" w:rsidP="00BC3543">
            <w:pPr>
              <w:pStyle w:val="NoSpacing"/>
              <w:rPr>
                <w:rFonts w:eastAsia="TimesNewRomanPS-ItalicMT"/>
                <w:i/>
                <w:iCs/>
                <w:sz w:val="24"/>
                <w:szCs w:val="22"/>
                <w:lang w:val="it-IT"/>
              </w:rPr>
            </w:pPr>
            <w:r w:rsidRPr="00AC2399">
              <w:rPr>
                <w:b/>
                <w:sz w:val="24"/>
                <w:szCs w:val="22"/>
                <w:lang w:val="it-IT"/>
              </w:rPr>
              <w:t>Situata e të nxënit 1 : Lexohet burimi 1 në tekst. Diskutim</w:t>
            </w:r>
            <w:r w:rsidRPr="00AC2399">
              <w:rPr>
                <w:rFonts w:eastAsia="TimesNewRomanPS-ItalicMT"/>
                <w:i/>
                <w:iCs/>
                <w:sz w:val="24"/>
                <w:szCs w:val="22"/>
                <w:lang w:val="it-IT"/>
              </w:rPr>
              <w:t xml:space="preserve"> </w:t>
            </w:r>
          </w:p>
          <w:p w:rsidR="00AF5DD7" w:rsidRPr="00AC2399" w:rsidRDefault="00AF5DD7" w:rsidP="00BC3543">
            <w:pPr>
              <w:pStyle w:val="NoSpacing"/>
              <w:rPr>
                <w:rFonts w:eastAsia="TimesNewRomanPS-ItalicMT"/>
                <w:i/>
                <w:iCs/>
                <w:sz w:val="24"/>
                <w:szCs w:val="24"/>
                <w:lang w:val="it-IT"/>
              </w:rPr>
            </w:pPr>
            <w:r w:rsidRPr="00AC2399">
              <w:rPr>
                <w:rFonts w:eastAsia="TimesNewRomanPS-ItalicMT"/>
                <w:i/>
                <w:iCs/>
                <w:sz w:val="24"/>
                <w:szCs w:val="24"/>
                <w:lang w:val="it-IT"/>
              </w:rPr>
              <w:t>• A kryhet punë vullnetare në ditët tona?</w:t>
            </w:r>
          </w:p>
          <w:p w:rsidR="00AF5DD7" w:rsidRPr="00AC2399" w:rsidRDefault="00AF5DD7" w:rsidP="00BC3543">
            <w:pPr>
              <w:pStyle w:val="NoSpacing"/>
              <w:rPr>
                <w:rFonts w:eastAsia="TimesNewRomanPS-ItalicMT"/>
                <w:i/>
                <w:iCs/>
                <w:sz w:val="24"/>
                <w:szCs w:val="24"/>
                <w:lang w:val="it-IT"/>
              </w:rPr>
            </w:pPr>
            <w:r w:rsidRPr="00AC2399">
              <w:rPr>
                <w:rFonts w:eastAsia="TimesNewRomanPS-ItalicMT"/>
                <w:i/>
                <w:iCs/>
                <w:sz w:val="24"/>
                <w:szCs w:val="24"/>
                <w:lang w:val="it-IT"/>
              </w:rPr>
              <w:t>• A keni kryer ju ndonjëherë punë vullnetare? Jepni eksperiencat tuaja.</w:t>
            </w:r>
          </w:p>
          <w:p w:rsidR="00AF5DD7" w:rsidRPr="00AC2399" w:rsidRDefault="00AF5DD7" w:rsidP="00BC3543">
            <w:pPr>
              <w:pStyle w:val="NoSpacing"/>
              <w:rPr>
                <w:rFonts w:eastAsia="TimesNewRomanPS-ItalicMT"/>
                <w:i/>
                <w:iCs/>
                <w:sz w:val="24"/>
                <w:szCs w:val="24"/>
              </w:rPr>
            </w:pPr>
            <w:r w:rsidRPr="00AC2399">
              <w:rPr>
                <w:rFonts w:eastAsia="TimesNewRomanPS-ItalicMT"/>
                <w:i/>
                <w:iCs/>
                <w:sz w:val="24"/>
                <w:szCs w:val="24"/>
                <w:lang w:val="it-IT"/>
              </w:rPr>
              <w:t xml:space="preserve">• A ndryshon sot puna vullnetare nga ajo që kryhej në kohën e komunizmit? </w:t>
            </w:r>
            <w:r w:rsidRPr="00AC2399">
              <w:rPr>
                <w:rFonts w:eastAsia="TimesNewRomanPS-ItalicMT"/>
                <w:i/>
                <w:iCs/>
                <w:sz w:val="24"/>
                <w:szCs w:val="24"/>
              </w:rPr>
              <w:t>Argumentoni përgjigjen.</w:t>
            </w:r>
          </w:p>
          <w:p w:rsidR="00AF5DD7" w:rsidRPr="00E738E2" w:rsidRDefault="00AF5DD7" w:rsidP="00BC3543">
            <w:pPr>
              <w:spacing w:after="0" w:line="240" w:lineRule="auto"/>
              <w:rPr>
                <w:b/>
              </w:rPr>
            </w:pPr>
            <w:r w:rsidRPr="00E738E2">
              <w:rPr>
                <w:b/>
              </w:rPr>
              <w:t>Situata e të nxënit 2 :shfaqen me videoprojektor tablote dhe drejtohet diskutimi:</w:t>
            </w:r>
          </w:p>
          <w:p w:rsidR="00AF5DD7" w:rsidRPr="00AC2399" w:rsidRDefault="00AF5DD7" w:rsidP="00BC3543">
            <w:pPr>
              <w:pStyle w:val="NoSpacing"/>
              <w:rPr>
                <w:rFonts w:eastAsia="TimesNewRomanPS-ItalicMT"/>
                <w:i/>
                <w:sz w:val="24"/>
                <w:szCs w:val="24"/>
              </w:rPr>
            </w:pPr>
            <w:r w:rsidRPr="00AC2399">
              <w:rPr>
                <w:rFonts w:eastAsia="TimesNewRomanPS-ItalicMT"/>
                <w:i/>
                <w:sz w:val="24"/>
                <w:szCs w:val="24"/>
              </w:rPr>
              <w:t>• Çfarë të përbashkëtash kanë dy tablotë e mësipërme?</w:t>
            </w:r>
          </w:p>
          <w:p w:rsidR="00AF5DD7" w:rsidRPr="00AC2399" w:rsidRDefault="00AF5DD7" w:rsidP="00BC3543">
            <w:pPr>
              <w:pStyle w:val="NoSpacing"/>
              <w:rPr>
                <w:rFonts w:eastAsia="TimesNewRomanPS-ItalicMT"/>
                <w:sz w:val="24"/>
                <w:szCs w:val="24"/>
              </w:rPr>
            </w:pPr>
            <w:r w:rsidRPr="00AC2399">
              <w:rPr>
                <w:rFonts w:eastAsia="TimesNewRomanPS-ItalicMT"/>
                <w:i/>
                <w:sz w:val="24"/>
                <w:szCs w:val="24"/>
              </w:rPr>
              <w:t>• Cilin prej tipareve të regjimeve komuniste prezantojnë tablotë në fig.1 dhe 2?</w:t>
            </w:r>
          </w:p>
        </w:tc>
      </w:tr>
      <w:tr w:rsidR="00AF5DD7" w:rsidRPr="00E738E2" w:rsidTr="00BC3543">
        <w:tc>
          <w:tcPr>
            <w:tcW w:w="7488" w:type="dxa"/>
            <w:gridSpan w:val="6"/>
            <w:shd w:val="clear" w:color="auto" w:fill="auto"/>
          </w:tcPr>
          <w:p w:rsidR="00AF5DD7" w:rsidRPr="00E738E2" w:rsidRDefault="00AF5DD7" w:rsidP="00BC3543">
            <w:pPr>
              <w:tabs>
                <w:tab w:val="left" w:pos="2595"/>
              </w:tabs>
              <w:spacing w:after="0" w:line="240" w:lineRule="auto"/>
              <w:rPr>
                <w:b/>
                <w:u w:val="single"/>
              </w:rPr>
            </w:pPr>
            <w:r w:rsidRPr="00E738E2">
              <w:rPr>
                <w:b/>
                <w:u w:val="single"/>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87"/>
              </w:numPr>
              <w:ind w:left="270" w:hanging="270"/>
              <w:rPr>
                <w:sz w:val="24"/>
                <w:szCs w:val="24"/>
                <w:lang w:val="it-IT"/>
              </w:rPr>
            </w:pPr>
            <w:r w:rsidRPr="00AC2399">
              <w:rPr>
                <w:sz w:val="24"/>
                <w:szCs w:val="24"/>
                <w:lang w:val="it-IT"/>
              </w:rPr>
              <w:t>përcakton diktaturën e proletariatit dhe luftën e klasave si tiparin kryesor të regjimit komunist;</w:t>
            </w:r>
          </w:p>
          <w:p w:rsidR="00AF5DD7" w:rsidRPr="00AC2399" w:rsidRDefault="00AF5DD7" w:rsidP="00BC3543">
            <w:pPr>
              <w:pStyle w:val="NoSpacing"/>
              <w:numPr>
                <w:ilvl w:val="0"/>
                <w:numId w:val="87"/>
              </w:numPr>
              <w:ind w:left="270" w:hanging="270"/>
              <w:rPr>
                <w:sz w:val="24"/>
                <w:szCs w:val="24"/>
                <w:lang w:val="it-IT"/>
              </w:rPr>
            </w:pPr>
            <w:r w:rsidRPr="00AC2399">
              <w:rPr>
                <w:sz w:val="24"/>
                <w:szCs w:val="24"/>
                <w:lang w:val="it-IT"/>
              </w:rPr>
              <w:t>shpjegon politikat ekonomike të shtetit shqiptar, duke evidentuar, shtetëzimin, planifikimin, industrializimin dhe kolektivizimin e bujqësisë si tiparet kryesore të saj;</w:t>
            </w:r>
          </w:p>
          <w:p w:rsidR="00AF5DD7" w:rsidRPr="00AC2399" w:rsidRDefault="00AF5DD7" w:rsidP="00BC3543">
            <w:pPr>
              <w:pStyle w:val="NoSpacing"/>
              <w:numPr>
                <w:ilvl w:val="0"/>
                <w:numId w:val="87"/>
              </w:numPr>
              <w:ind w:left="270" w:hanging="270"/>
              <w:rPr>
                <w:sz w:val="24"/>
                <w:szCs w:val="24"/>
                <w:lang w:val="it-IT"/>
              </w:rPr>
            </w:pPr>
            <w:r w:rsidRPr="00AC2399">
              <w:rPr>
                <w:sz w:val="24"/>
                <w:szCs w:val="24"/>
                <w:lang w:val="it-IT"/>
              </w:rPr>
              <w:t>shpjegon ndikimin që pati Kursi i Ri i Hrushovit në situatën e brendshme në Shqipëri;</w:t>
            </w:r>
          </w:p>
          <w:p w:rsidR="00AF5DD7" w:rsidRPr="00AC2399" w:rsidRDefault="00AF5DD7" w:rsidP="00BC3543">
            <w:pPr>
              <w:pStyle w:val="NoSpacing"/>
              <w:numPr>
                <w:ilvl w:val="0"/>
                <w:numId w:val="87"/>
              </w:numPr>
              <w:ind w:left="270" w:hanging="270"/>
              <w:rPr>
                <w:sz w:val="24"/>
                <w:szCs w:val="24"/>
                <w:lang w:val="it-IT"/>
              </w:rPr>
            </w:pPr>
            <w:r w:rsidRPr="00AC2399">
              <w:rPr>
                <w:sz w:val="24"/>
                <w:szCs w:val="24"/>
                <w:lang w:val="it-IT"/>
              </w:rPr>
              <w:t>shpjegon shkaqet e orientimit të ri politik të qeverisë shqiptare drejt BRSS pas prishjes së marrëdhënieve me Jugosllavinë;</w:t>
            </w:r>
          </w:p>
          <w:p w:rsidR="00AF5DD7" w:rsidRPr="00AC2399" w:rsidRDefault="00AF5DD7" w:rsidP="00BC3543">
            <w:pPr>
              <w:pStyle w:val="NoSpacing"/>
              <w:rPr>
                <w:sz w:val="24"/>
                <w:szCs w:val="24"/>
                <w:lang w:val="it-IT"/>
              </w:rPr>
            </w:pPr>
            <w:r w:rsidRPr="00AC2399">
              <w:rPr>
                <w:sz w:val="24"/>
                <w:szCs w:val="24"/>
                <w:lang w:val="it-IT"/>
              </w:rPr>
              <w:t>evidenton arsyet e prishjes së marrëdhënieve të Shqipërisë me Bashkimin Sovjetik;</w:t>
            </w:r>
          </w:p>
        </w:tc>
        <w:tc>
          <w:tcPr>
            <w:tcW w:w="1980" w:type="dxa"/>
            <w:shd w:val="clear" w:color="auto" w:fill="auto"/>
          </w:tcPr>
          <w:p w:rsidR="00AF5DD7" w:rsidRPr="00AC2399" w:rsidRDefault="00AF5DD7" w:rsidP="00BC3543">
            <w:pPr>
              <w:pStyle w:val="NoSpacing"/>
              <w:rPr>
                <w:sz w:val="24"/>
                <w:szCs w:val="24"/>
                <w:lang w:val="it-IT"/>
              </w:rPr>
            </w:pPr>
            <w:r w:rsidRPr="00AC2399">
              <w:rPr>
                <w:b/>
                <w:sz w:val="24"/>
                <w:szCs w:val="22"/>
                <w:lang w:val="it-IT"/>
              </w:rPr>
              <w:t>Fjalë ky</w:t>
            </w:r>
            <w:r w:rsidRPr="00AC2399">
              <w:rPr>
                <w:sz w:val="24"/>
                <w:szCs w:val="22"/>
                <w:lang w:val="it-IT"/>
              </w:rPr>
              <w:t>ç</w:t>
            </w:r>
            <w:r w:rsidRPr="00AC2399">
              <w:rPr>
                <w:b/>
                <w:sz w:val="24"/>
                <w:szCs w:val="22"/>
                <w:lang w:val="it-IT"/>
              </w:rPr>
              <w:t>e :</w:t>
            </w:r>
            <w:r w:rsidRPr="00AC2399">
              <w:rPr>
                <w:sz w:val="24"/>
                <w:szCs w:val="22"/>
                <w:lang w:val="it-IT"/>
              </w:rPr>
              <w:t xml:space="preserve"> </w:t>
            </w:r>
            <w:r w:rsidRPr="00AC2399">
              <w:rPr>
                <w:sz w:val="24"/>
                <w:szCs w:val="24"/>
                <w:lang w:val="it-IT"/>
              </w:rPr>
              <w:t xml:space="preserve">PPSH, parti-shtet, KNER, socializëm, planifikim i ekonomisë, kolektivizim, kooperativë, kulakë, </w:t>
            </w:r>
            <w:r w:rsidRPr="00AC2399">
              <w:rPr>
                <w:sz w:val="24"/>
                <w:szCs w:val="22"/>
                <w:lang w:val="it-IT"/>
              </w:rPr>
              <w:t>OKB, Traktati i Varshavës, Kursi i Ri i Hrushovit, realizmi socialist</w:t>
            </w:r>
          </w:p>
        </w:tc>
      </w:tr>
      <w:tr w:rsidR="00AF5DD7" w:rsidRPr="00E738E2" w:rsidTr="00BC3543">
        <w:trPr>
          <w:trHeight w:val="575"/>
        </w:trPr>
        <w:tc>
          <w:tcPr>
            <w:tcW w:w="3978" w:type="dxa"/>
            <w:gridSpan w:val="3"/>
            <w:shd w:val="clear" w:color="auto" w:fill="auto"/>
          </w:tcPr>
          <w:p w:rsidR="00AF5DD7" w:rsidRPr="00AC2399" w:rsidRDefault="00AF5DD7" w:rsidP="00BC3543">
            <w:pPr>
              <w:pStyle w:val="NoSpacing"/>
              <w:rPr>
                <w:color w:val="000000"/>
                <w:sz w:val="24"/>
                <w:szCs w:val="22"/>
                <w:lang w:val="it-IT"/>
              </w:rPr>
            </w:pPr>
            <w:r w:rsidRPr="00AC2399">
              <w:rPr>
                <w:b/>
                <w:sz w:val="24"/>
                <w:szCs w:val="22"/>
                <w:lang w:val="it-IT"/>
              </w:rPr>
              <w:t>Burimet :</w:t>
            </w:r>
            <w:r w:rsidRPr="00AC2399">
              <w:rPr>
                <w:sz w:val="24"/>
                <w:szCs w:val="22"/>
                <w:lang w:val="it-IT"/>
              </w:rPr>
              <w:t xml:space="preserve">  Teksti, harta, Enciklopedi, foto, materiale nga interneti.</w:t>
            </w:r>
            <w:r w:rsidRPr="00AC2399">
              <w:rPr>
                <w:color w:val="000000"/>
                <w:sz w:val="24"/>
                <w:szCs w:val="22"/>
                <w:lang w:val="it-IT"/>
              </w:rPr>
              <w:t xml:space="preserve"> </w:t>
            </w:r>
          </w:p>
        </w:tc>
        <w:tc>
          <w:tcPr>
            <w:tcW w:w="5490" w:type="dxa"/>
            <w:gridSpan w:val="4"/>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Gjuhë shqipe, Gjeografi , Qytetari.</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738E2">
              <w:rPr>
                <w:lang w:val="it-IT"/>
              </w:rPr>
              <w:t>interpretim burimesh, grupi i ekspertëve, kllaster, veprimtari me tekstin</w:t>
            </w:r>
          </w:p>
        </w:tc>
      </w:tr>
      <w:tr w:rsidR="00AF5DD7" w:rsidRPr="00CF5D65" w:rsidTr="00BC3543">
        <w:tc>
          <w:tcPr>
            <w:tcW w:w="9468" w:type="dxa"/>
            <w:gridSpan w:val="7"/>
            <w:shd w:val="clear" w:color="auto" w:fill="auto"/>
          </w:tcPr>
          <w:p w:rsidR="00AF5DD7" w:rsidRPr="00AC2399" w:rsidRDefault="00AF5DD7" w:rsidP="00BC3543">
            <w:pPr>
              <w:pStyle w:val="NoSpacing"/>
              <w:jc w:val="center"/>
              <w:rPr>
                <w:b/>
                <w:sz w:val="24"/>
                <w:szCs w:val="22"/>
                <w:lang w:val="it-IT"/>
              </w:rPr>
            </w:pPr>
            <w:r w:rsidRPr="00AC2399">
              <w:rPr>
                <w:b/>
                <w:sz w:val="24"/>
                <w:szCs w:val="22"/>
                <w:lang w:val="it-IT"/>
              </w:rPr>
              <w:t>Zhvillimi i mësimit:</w:t>
            </w:r>
          </w:p>
          <w:p w:rsidR="00AF5DD7" w:rsidRPr="00AC2399" w:rsidRDefault="00AF5DD7" w:rsidP="00BC3543">
            <w:pPr>
              <w:pStyle w:val="NoSpacing"/>
              <w:rPr>
                <w:b/>
                <w:color w:val="000000"/>
                <w:sz w:val="24"/>
                <w:szCs w:val="22"/>
                <w:lang w:val="it-IT"/>
              </w:rPr>
            </w:pPr>
            <w:r w:rsidRPr="00AC2399">
              <w:rPr>
                <w:b/>
                <w:bCs/>
                <w:color w:val="000000"/>
                <w:sz w:val="24"/>
                <w:szCs w:val="22"/>
                <w:lang w:val="it-IT"/>
              </w:rPr>
              <w:t xml:space="preserve">Hapi I: </w:t>
            </w:r>
            <w:r w:rsidRPr="00AC2399">
              <w:rPr>
                <w:b/>
                <w:iCs/>
                <w:color w:val="000000"/>
                <w:sz w:val="24"/>
                <w:szCs w:val="22"/>
                <w:lang w:val="it-IT"/>
              </w:rPr>
              <w:t>diskutim me të gjithë klasën-interpretim i  burimit</w:t>
            </w:r>
            <w:r w:rsidRPr="00AC2399">
              <w:rPr>
                <w:b/>
                <w:color w:val="000000"/>
                <w:sz w:val="24"/>
                <w:szCs w:val="22"/>
                <w:lang w:val="it-IT"/>
              </w:rPr>
              <w:t xml:space="preserve"> 10 ‘</w:t>
            </w:r>
          </w:p>
          <w:p w:rsidR="00AF5DD7" w:rsidRPr="00AC2399" w:rsidRDefault="00AF5DD7" w:rsidP="00BC3543">
            <w:pPr>
              <w:pStyle w:val="NoSpacing"/>
              <w:rPr>
                <w:sz w:val="24"/>
                <w:szCs w:val="22"/>
                <w:lang w:val="it-IT"/>
              </w:rPr>
            </w:pPr>
            <w:r w:rsidRPr="00AC2399">
              <w:rPr>
                <w:sz w:val="24"/>
                <w:szCs w:val="22"/>
                <w:lang w:val="it-IT"/>
              </w:rPr>
              <w:t>Lexohet burimi 1 në faqen 153 dhe në faqen 156.  Nxitet diskutimi nëpërmjet pyetjes:</w:t>
            </w:r>
          </w:p>
          <w:p w:rsidR="00AF5DD7" w:rsidRPr="00AC2399" w:rsidRDefault="00AF5DD7" w:rsidP="00BC3543">
            <w:pPr>
              <w:pStyle w:val="NoSpacing"/>
              <w:rPr>
                <w:rFonts w:eastAsia="TimesNewRomanPS-ItalicMT"/>
                <w:i/>
                <w:sz w:val="24"/>
                <w:szCs w:val="24"/>
                <w:lang w:val="it-IT"/>
              </w:rPr>
            </w:pPr>
            <w:r w:rsidRPr="00AC2399">
              <w:rPr>
                <w:rFonts w:eastAsia="TimesNewRomanPS-ItalicMT" w:hint="eastAsia"/>
                <w:i/>
                <w:sz w:val="24"/>
                <w:szCs w:val="24"/>
                <w:lang w:val="it-IT"/>
              </w:rPr>
              <w:t>•</w:t>
            </w:r>
            <w:r w:rsidRPr="00AC2399">
              <w:rPr>
                <w:rFonts w:eastAsia="TimesNewRomanPS-ItalicMT"/>
                <w:i/>
                <w:sz w:val="24"/>
                <w:szCs w:val="24"/>
                <w:lang w:val="it-IT"/>
              </w:rPr>
              <w:t xml:space="preserve"> A kryhet pun</w:t>
            </w:r>
            <w:r w:rsidRPr="00AC2399">
              <w:rPr>
                <w:rFonts w:eastAsia="TimesNewRomanPS-ItalicMT" w:hint="eastAsia"/>
                <w:i/>
                <w:sz w:val="24"/>
                <w:szCs w:val="24"/>
                <w:lang w:val="it-IT"/>
              </w:rPr>
              <w:t>ë</w:t>
            </w:r>
            <w:r w:rsidRPr="00AC2399">
              <w:rPr>
                <w:rFonts w:eastAsia="TimesNewRomanPS-ItalicMT"/>
                <w:i/>
                <w:sz w:val="24"/>
                <w:szCs w:val="24"/>
                <w:lang w:val="it-IT"/>
              </w:rPr>
              <w:t xml:space="preserve"> vullnetare n</w:t>
            </w:r>
            <w:r w:rsidRPr="00AC2399">
              <w:rPr>
                <w:rFonts w:eastAsia="TimesNewRomanPS-ItalicMT" w:hint="eastAsia"/>
                <w:i/>
                <w:sz w:val="24"/>
                <w:szCs w:val="24"/>
                <w:lang w:val="it-IT"/>
              </w:rPr>
              <w:t>ë</w:t>
            </w:r>
            <w:r w:rsidRPr="00AC2399">
              <w:rPr>
                <w:rFonts w:eastAsia="TimesNewRomanPS-ItalicMT"/>
                <w:i/>
                <w:sz w:val="24"/>
                <w:szCs w:val="24"/>
                <w:lang w:val="it-IT"/>
              </w:rPr>
              <w:t xml:space="preserve"> dit</w:t>
            </w:r>
            <w:r w:rsidRPr="00AC2399">
              <w:rPr>
                <w:rFonts w:eastAsia="TimesNewRomanPS-ItalicMT" w:hint="eastAsia"/>
                <w:i/>
                <w:sz w:val="24"/>
                <w:szCs w:val="24"/>
                <w:lang w:val="it-IT"/>
              </w:rPr>
              <w:t>ë</w:t>
            </w:r>
            <w:r w:rsidRPr="00AC2399">
              <w:rPr>
                <w:rFonts w:eastAsia="TimesNewRomanPS-ItalicMT"/>
                <w:i/>
                <w:sz w:val="24"/>
                <w:szCs w:val="24"/>
                <w:lang w:val="it-IT"/>
              </w:rPr>
              <w:t xml:space="preserve">t tona? </w:t>
            </w:r>
            <w:r w:rsidRPr="00AC2399">
              <w:rPr>
                <w:rFonts w:eastAsia="TimesNewRomanPS-ItalicMT" w:hint="eastAsia"/>
                <w:i/>
                <w:sz w:val="24"/>
                <w:szCs w:val="24"/>
                <w:lang w:val="it-IT"/>
              </w:rPr>
              <w:t>•</w:t>
            </w:r>
            <w:r w:rsidRPr="00AC2399">
              <w:rPr>
                <w:rFonts w:eastAsia="TimesNewRomanPS-ItalicMT"/>
                <w:i/>
                <w:sz w:val="24"/>
                <w:szCs w:val="24"/>
                <w:lang w:val="it-IT"/>
              </w:rPr>
              <w:t xml:space="preserve"> A keni kryer ju ndonj</w:t>
            </w:r>
            <w:r w:rsidRPr="00AC2399">
              <w:rPr>
                <w:rFonts w:eastAsia="TimesNewRomanPS-ItalicMT" w:hint="eastAsia"/>
                <w:i/>
                <w:sz w:val="24"/>
                <w:szCs w:val="24"/>
                <w:lang w:val="it-IT"/>
              </w:rPr>
              <w:t>ë</w:t>
            </w:r>
            <w:r w:rsidRPr="00AC2399">
              <w:rPr>
                <w:rFonts w:eastAsia="TimesNewRomanPS-ItalicMT"/>
                <w:i/>
                <w:sz w:val="24"/>
                <w:szCs w:val="24"/>
                <w:lang w:val="it-IT"/>
              </w:rPr>
              <w:t>her</w:t>
            </w:r>
            <w:r w:rsidRPr="00AC2399">
              <w:rPr>
                <w:rFonts w:eastAsia="TimesNewRomanPS-ItalicMT" w:hint="eastAsia"/>
                <w:i/>
                <w:sz w:val="24"/>
                <w:szCs w:val="24"/>
                <w:lang w:val="it-IT"/>
              </w:rPr>
              <w:t>ë</w:t>
            </w:r>
            <w:r w:rsidRPr="00AC2399">
              <w:rPr>
                <w:rFonts w:eastAsia="TimesNewRomanPS-ItalicMT"/>
                <w:i/>
                <w:sz w:val="24"/>
                <w:szCs w:val="24"/>
                <w:lang w:val="it-IT"/>
              </w:rPr>
              <w:t xml:space="preserve"> pun</w:t>
            </w:r>
            <w:r w:rsidRPr="00AC2399">
              <w:rPr>
                <w:rFonts w:eastAsia="TimesNewRomanPS-ItalicMT" w:hint="eastAsia"/>
                <w:i/>
                <w:sz w:val="24"/>
                <w:szCs w:val="24"/>
                <w:lang w:val="it-IT"/>
              </w:rPr>
              <w:t>ë</w:t>
            </w:r>
            <w:r w:rsidRPr="00AC2399">
              <w:rPr>
                <w:rFonts w:eastAsia="TimesNewRomanPS-ItalicMT"/>
                <w:i/>
                <w:sz w:val="24"/>
                <w:szCs w:val="24"/>
                <w:lang w:val="it-IT"/>
              </w:rPr>
              <w:t xml:space="preserve"> vullnetare? Jepni eksperiencat tuaja. </w:t>
            </w:r>
            <w:r w:rsidRPr="00AC2399">
              <w:rPr>
                <w:rFonts w:eastAsia="TimesNewRomanPS-ItalicMT" w:hint="eastAsia"/>
                <w:i/>
                <w:sz w:val="24"/>
                <w:szCs w:val="24"/>
                <w:lang w:val="it-IT"/>
              </w:rPr>
              <w:t>•</w:t>
            </w:r>
            <w:r w:rsidRPr="00AC2399">
              <w:rPr>
                <w:rFonts w:eastAsia="TimesNewRomanPS-ItalicMT"/>
                <w:i/>
                <w:sz w:val="24"/>
                <w:szCs w:val="24"/>
                <w:lang w:val="it-IT"/>
              </w:rPr>
              <w:t xml:space="preserve"> A ndryshon sot puna vullnetare nga ajo q</w:t>
            </w:r>
            <w:r w:rsidRPr="00AC2399">
              <w:rPr>
                <w:rFonts w:eastAsia="TimesNewRomanPS-ItalicMT" w:hint="eastAsia"/>
                <w:i/>
                <w:sz w:val="24"/>
                <w:szCs w:val="24"/>
                <w:lang w:val="it-IT"/>
              </w:rPr>
              <w:t>ë</w:t>
            </w:r>
            <w:r w:rsidRPr="00AC2399">
              <w:rPr>
                <w:rFonts w:eastAsia="TimesNewRomanPS-ItalicMT"/>
                <w:i/>
                <w:sz w:val="24"/>
                <w:szCs w:val="24"/>
                <w:lang w:val="it-IT"/>
              </w:rPr>
              <w:t xml:space="preserve"> kryhej n</w:t>
            </w:r>
            <w:r w:rsidRPr="00AC2399">
              <w:rPr>
                <w:rFonts w:eastAsia="TimesNewRomanPS-ItalicMT" w:hint="eastAsia"/>
                <w:i/>
                <w:sz w:val="24"/>
                <w:szCs w:val="24"/>
                <w:lang w:val="it-IT"/>
              </w:rPr>
              <w:t>ë</w:t>
            </w:r>
            <w:r w:rsidRPr="00AC2399">
              <w:rPr>
                <w:rFonts w:eastAsia="TimesNewRomanPS-ItalicMT"/>
                <w:i/>
                <w:sz w:val="24"/>
                <w:szCs w:val="24"/>
                <w:lang w:val="it-IT"/>
              </w:rPr>
              <w:t xml:space="preserve"> koh</w:t>
            </w:r>
            <w:r w:rsidRPr="00AC2399">
              <w:rPr>
                <w:rFonts w:eastAsia="TimesNewRomanPS-ItalicMT" w:hint="eastAsia"/>
                <w:i/>
                <w:sz w:val="24"/>
                <w:szCs w:val="24"/>
                <w:lang w:val="it-IT"/>
              </w:rPr>
              <w:t>ë</w:t>
            </w:r>
            <w:r w:rsidRPr="00AC2399">
              <w:rPr>
                <w:rFonts w:eastAsia="TimesNewRomanPS-ItalicMT"/>
                <w:i/>
                <w:sz w:val="24"/>
                <w:szCs w:val="24"/>
                <w:lang w:val="it-IT"/>
              </w:rPr>
              <w:t>n e komunizmit? Argumentoni përgjigjen. • Çfarë të përbashkëtash kanë dy tablotë e mësipërme?</w:t>
            </w:r>
          </w:p>
          <w:p w:rsidR="00AF5DD7" w:rsidRPr="00AC2399" w:rsidRDefault="00AF5DD7" w:rsidP="00BC3543">
            <w:pPr>
              <w:pStyle w:val="NoSpacing"/>
              <w:rPr>
                <w:i/>
                <w:sz w:val="24"/>
                <w:szCs w:val="24"/>
                <w:lang w:val="it-IT"/>
              </w:rPr>
            </w:pPr>
            <w:r w:rsidRPr="00AC2399">
              <w:rPr>
                <w:rFonts w:eastAsia="TimesNewRomanPS-ItalicMT"/>
                <w:i/>
                <w:sz w:val="24"/>
                <w:szCs w:val="24"/>
                <w:lang w:val="it-IT"/>
              </w:rPr>
              <w:t>• Cilin prej tipareve të regjimeve komuniste prezantojnë tablotë në fig.1 dhe 2?</w:t>
            </w:r>
          </w:p>
          <w:p w:rsidR="00AF5DD7" w:rsidRPr="00AC2399" w:rsidRDefault="00AF5DD7" w:rsidP="00BC3543">
            <w:pPr>
              <w:pStyle w:val="NoSpacing"/>
              <w:rPr>
                <w:b/>
                <w:sz w:val="24"/>
                <w:szCs w:val="24"/>
                <w:lang w:val="it-IT"/>
              </w:rPr>
            </w:pPr>
            <w:r w:rsidRPr="00AC2399">
              <w:rPr>
                <w:b/>
                <w:sz w:val="24"/>
                <w:szCs w:val="24"/>
                <w:lang w:val="it-IT"/>
              </w:rPr>
              <w:t>Hapi II</w:t>
            </w:r>
            <w:r w:rsidRPr="00AC2399">
              <w:rPr>
                <w:sz w:val="24"/>
                <w:szCs w:val="24"/>
                <w:lang w:val="it-IT"/>
              </w:rPr>
              <w:t xml:space="preserve">: </w:t>
            </w:r>
            <w:r w:rsidRPr="00AC2399">
              <w:rPr>
                <w:b/>
                <w:sz w:val="24"/>
                <w:szCs w:val="24"/>
                <w:lang w:val="it-IT"/>
              </w:rPr>
              <w:t>Grupi i ekspertëve- kllaster -25’</w:t>
            </w:r>
          </w:p>
          <w:p w:rsidR="00AF5DD7" w:rsidRPr="00CF5D65" w:rsidRDefault="00AF5DD7" w:rsidP="00BC3543">
            <w:pPr>
              <w:widowControl w:val="0"/>
              <w:autoSpaceDE w:val="0"/>
              <w:autoSpaceDN w:val="0"/>
              <w:adjustRightInd w:val="0"/>
              <w:spacing w:after="0" w:line="240" w:lineRule="auto"/>
              <w:rPr>
                <w:color w:val="000000"/>
                <w:lang w:val="it-IT"/>
              </w:rPr>
            </w:pPr>
            <w:r w:rsidRPr="00CF5D65">
              <w:rPr>
                <w:i/>
                <w:color w:val="FFFFFF"/>
                <w:lang w:val="it-IT"/>
              </w:rPr>
              <w:t xml:space="preserve"> </w:t>
            </w:r>
            <w:r w:rsidRPr="00CF5D65">
              <w:rPr>
                <w:color w:val="000000"/>
                <w:lang w:val="it-IT"/>
              </w:rPr>
              <w:t>Ndahe</w:t>
            </w:r>
            <w:r>
              <w:rPr>
                <w:color w:val="000000"/>
                <w:lang w:val="it-IT"/>
              </w:rPr>
              <w:t>t</w:t>
            </w:r>
            <w:r w:rsidRPr="00CF5D65">
              <w:rPr>
                <w:color w:val="000000"/>
                <w:lang w:val="it-IT"/>
              </w:rPr>
              <w:t xml:space="preserve"> klasa në grupe nxënësish prej 6 anëtarë. Secili nxënës merr në studim një çështje në tekst. Pas studimit të tyre individual dhe gjetjeve prej 10’, anëtarët e grupeve të cilët kanë një çështje të përbashkët, bashkohen për të konkluduar në një përfundim. Ekspertët kthehen në grupet e tyre dhe bëhet shpjegimi i secilit anëtar. Secili anëtarë pas shpjegimit në grup duhet të përvetësojë materialin. Prezantimin e çështjeve nuk do bëhet nga ekspertët por anëtarët e tjerë të </w:t>
            </w:r>
            <w:r w:rsidRPr="00CF5D65">
              <w:rPr>
                <w:color w:val="000000"/>
                <w:lang w:val="it-IT"/>
              </w:rPr>
              <w:lastRenderedPageBreak/>
              <w:t>grupit heterogjen.</w:t>
            </w:r>
          </w:p>
          <w:p w:rsidR="00AF5DD7" w:rsidRPr="00AC2399" w:rsidRDefault="00AF5DD7" w:rsidP="00BC3543">
            <w:pPr>
              <w:pStyle w:val="NoSpacing"/>
              <w:rPr>
                <w:b/>
                <w:sz w:val="24"/>
                <w:szCs w:val="24"/>
                <w:lang w:val="it-IT"/>
              </w:rPr>
            </w:pPr>
            <w:r w:rsidRPr="00AC2399">
              <w:rPr>
                <w:b/>
                <w:sz w:val="24"/>
                <w:szCs w:val="24"/>
                <w:lang w:val="it-IT"/>
              </w:rPr>
              <w:t xml:space="preserve">Hapi III : Prezantimi i veprimtarisë – 20’ </w:t>
            </w:r>
            <w:r w:rsidRPr="00AC2399">
              <w:rPr>
                <w:sz w:val="24"/>
                <w:szCs w:val="24"/>
                <w:lang w:val="it-IT"/>
              </w:rPr>
              <w:t>Grupet prezantojnë veprimtaritë e tyre</w:t>
            </w:r>
          </w:p>
          <w:p w:rsidR="00AF5DD7" w:rsidRPr="00AC2399" w:rsidRDefault="00AF5DD7" w:rsidP="00BC3543">
            <w:pPr>
              <w:pStyle w:val="NoSpacing"/>
              <w:rPr>
                <w:b/>
                <w:sz w:val="24"/>
                <w:szCs w:val="24"/>
                <w:lang w:val="it-IT"/>
              </w:rPr>
            </w:pPr>
            <w:r w:rsidRPr="00AC2399">
              <w:rPr>
                <w:b/>
                <w:sz w:val="24"/>
                <w:szCs w:val="24"/>
                <w:lang w:val="it-IT"/>
              </w:rPr>
              <w:t>Çështja 1: Shndërrimi i PPSH-së në parti-shtet</w:t>
            </w:r>
          </w:p>
          <w:p w:rsidR="00AF5DD7" w:rsidRPr="00AC2399" w:rsidRDefault="00AF5DD7" w:rsidP="00BC3543">
            <w:pPr>
              <w:pStyle w:val="NoSpacing"/>
              <w:rPr>
                <w:b/>
                <w:sz w:val="24"/>
                <w:szCs w:val="24"/>
                <w:lang w:val="it-IT"/>
              </w:rPr>
            </w:pPr>
            <w:r w:rsidRPr="00AC2399">
              <w:rPr>
                <w:b/>
                <w:sz w:val="24"/>
                <w:szCs w:val="24"/>
                <w:lang w:val="it-IT"/>
              </w:rPr>
              <w:t>Çështja 2: Modeli Stalinist në industri</w:t>
            </w:r>
          </w:p>
          <w:p w:rsidR="00AF5DD7" w:rsidRPr="00AC2399" w:rsidRDefault="00AF5DD7" w:rsidP="00BC3543">
            <w:pPr>
              <w:pStyle w:val="NoSpacing"/>
              <w:rPr>
                <w:b/>
                <w:sz w:val="24"/>
                <w:szCs w:val="24"/>
                <w:lang w:val="it-IT"/>
              </w:rPr>
            </w:pPr>
            <w:r w:rsidRPr="00AC2399">
              <w:rPr>
                <w:b/>
                <w:sz w:val="24"/>
                <w:szCs w:val="24"/>
                <w:lang w:val="it-IT"/>
              </w:rPr>
              <w:t>Çështja 3: Kolektivizimi i bujqësisë</w:t>
            </w:r>
          </w:p>
          <w:p w:rsidR="00AF5DD7" w:rsidRPr="00AC2399" w:rsidRDefault="00AF5DD7" w:rsidP="00BC3543">
            <w:pPr>
              <w:pStyle w:val="NoSpacing"/>
              <w:rPr>
                <w:b/>
                <w:sz w:val="24"/>
                <w:szCs w:val="24"/>
                <w:lang w:val="it-IT"/>
              </w:rPr>
            </w:pPr>
            <w:r w:rsidRPr="00AC2399">
              <w:rPr>
                <w:b/>
                <w:sz w:val="24"/>
                <w:szCs w:val="24"/>
                <w:lang w:val="it-IT"/>
              </w:rPr>
              <w:t>Çështja 4: Prishja e marrëdhënieve me Bashkimin Sovjetik</w:t>
            </w:r>
          </w:p>
          <w:p w:rsidR="00AF5DD7" w:rsidRPr="00AC2399" w:rsidRDefault="00AF5DD7" w:rsidP="00BC3543">
            <w:pPr>
              <w:pStyle w:val="NoSpacing"/>
              <w:rPr>
                <w:b/>
                <w:sz w:val="24"/>
                <w:szCs w:val="24"/>
                <w:lang w:val="it-IT"/>
              </w:rPr>
            </w:pPr>
            <w:r w:rsidRPr="00AC2399">
              <w:rPr>
                <w:noProof/>
                <w:sz w:val="24"/>
                <w:szCs w:val="22"/>
              </w:rPr>
              <w:pict>
                <v:shape id="Text Box 16" o:spid="_x0000_s1160" type="#_x0000_t202" style="position:absolute;margin-left:44.3pt;margin-top:8.25pt;width:213.6pt;height:26.75pt;z-index:2517135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" strokeweight="2.5pt">
                  <v:shadow color="#868686"/>
                  <v:textbox>
                    <w:txbxContent>
                      <w:p w:rsidR="00AF5DD7" w:rsidRPr="001C7A08" w:rsidRDefault="00AF5DD7" w:rsidP="00AF5DD7">
                        <w:pPr>
                          <w:pStyle w:val="NoSpacing"/>
                          <w:jc w:val="center"/>
                          <w:rPr>
                            <w:b/>
                          </w:rPr>
                        </w:pPr>
                        <w:r>
                          <w:rPr>
                            <w:b/>
                          </w:rPr>
                          <w:t xml:space="preserve">Kursi i Ri i Hrushovit </w:t>
                        </w:r>
                        <w:r w:rsidRPr="001C7A08">
                          <w:rPr>
                            <w:b/>
                          </w:rPr>
                          <w:t>1956</w:t>
                        </w:r>
                      </w:p>
                    </w:txbxContent>
                  </v:textbox>
                </v:shape>
              </w:pict>
            </w:r>
          </w:p>
          <w:p w:rsidR="00AF5DD7" w:rsidRPr="00AC2399" w:rsidRDefault="00AF5DD7" w:rsidP="00BC3543">
            <w:pPr>
              <w:pStyle w:val="NoSpacing"/>
              <w:rPr>
                <w:b/>
                <w:sz w:val="24"/>
                <w:szCs w:val="24"/>
                <w:lang w:val="it-IT"/>
              </w:rPr>
            </w:pPr>
          </w:p>
          <w:p w:rsidR="00AF5DD7" w:rsidRPr="00AC2399" w:rsidRDefault="00AF5DD7" w:rsidP="00BC3543">
            <w:pPr>
              <w:pStyle w:val="NoSpacing"/>
              <w:rPr>
                <w:b/>
                <w:sz w:val="24"/>
                <w:szCs w:val="24"/>
                <w:lang w:val="it-IT"/>
              </w:rPr>
            </w:pPr>
          </w:p>
          <w:p w:rsidR="00AF5DD7" w:rsidRPr="00AC2399" w:rsidRDefault="00AF5DD7" w:rsidP="00BC3543">
            <w:pPr>
              <w:pStyle w:val="NoSpacing"/>
              <w:rPr>
                <w:b/>
                <w:sz w:val="24"/>
                <w:szCs w:val="24"/>
                <w:lang w:val="it-IT"/>
              </w:rPr>
            </w:pPr>
            <w:r w:rsidRPr="00AC2399">
              <w:rPr>
                <w:b/>
                <w:sz w:val="24"/>
                <w:szCs w:val="24"/>
                <w:lang w:val="it-IT"/>
              </w:rPr>
              <w:t>Çështja 5: Integrimi i Shqipërisë në Organizmat Ndërkombëtare</w:t>
            </w:r>
          </w:p>
          <w:p w:rsidR="00AF5DD7" w:rsidRPr="00AC2399" w:rsidRDefault="00AF5DD7" w:rsidP="00BC3543">
            <w:pPr>
              <w:pStyle w:val="NoSpacing"/>
              <w:rPr>
                <w:b/>
                <w:sz w:val="24"/>
                <w:szCs w:val="24"/>
                <w:lang w:val="it-IT"/>
              </w:rPr>
            </w:pPr>
            <w:r w:rsidRPr="00AC2399">
              <w:rPr>
                <w:noProof/>
                <w:sz w:val="24"/>
                <w:szCs w:val="22"/>
              </w:rPr>
              <w:pict>
                <v:shape id="Text Box 9" o:spid="_x0000_s1161" type="#_x0000_t202" style="position:absolute;margin-left:115.3pt;margin-top:6.15pt;width:248.35pt;height:22.6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" strokeweight="2.5pt">
                  <v:shadow color="#868686"/>
                  <v:textbox style="mso-next-textbox:#Text Box 9">
                    <w:txbxContent>
                      <w:p w:rsidR="00AF5DD7" w:rsidRDefault="00AF5DD7" w:rsidP="00AF5DD7">
                        <w:pPr>
                          <w:pStyle w:val="NoSpacing"/>
                        </w:pPr>
                        <w:r>
                          <w:t>Shqipëria dhe Organizmat Ndërkombëtare</w:t>
                        </w:r>
                      </w:p>
                    </w:txbxContent>
                  </v:textbox>
                </v:shape>
              </w:pict>
            </w:r>
          </w:p>
          <w:p w:rsidR="00AF5DD7" w:rsidRPr="00AC2399" w:rsidRDefault="00AF5DD7" w:rsidP="00BC3543">
            <w:pPr>
              <w:pStyle w:val="NoSpacing"/>
              <w:rPr>
                <w:b/>
                <w:sz w:val="24"/>
                <w:szCs w:val="24"/>
                <w:lang w:val="it-IT"/>
              </w:rPr>
            </w:pPr>
          </w:p>
          <w:p w:rsidR="00AF5DD7" w:rsidRPr="00AC2399" w:rsidRDefault="00AF5DD7" w:rsidP="00BC3543">
            <w:pPr>
              <w:pStyle w:val="NoSpacing"/>
              <w:rPr>
                <w:b/>
                <w:sz w:val="24"/>
                <w:szCs w:val="24"/>
                <w:lang w:val="it-IT"/>
              </w:rPr>
            </w:pPr>
            <w:r w:rsidRPr="00AC2399">
              <w:rPr>
                <w:b/>
                <w:sz w:val="24"/>
                <w:szCs w:val="24"/>
                <w:lang w:val="it-IT"/>
              </w:rPr>
              <w:t>Çështja 6: Politika arsimore e kulturore gjatë 1954-1961</w:t>
            </w:r>
          </w:p>
          <w:p w:rsidR="00AF5DD7" w:rsidRPr="00AC2399" w:rsidRDefault="00AF5DD7" w:rsidP="00BC3543">
            <w:pPr>
              <w:pStyle w:val="NoSpacing"/>
              <w:rPr>
                <w:b/>
                <w:sz w:val="24"/>
                <w:szCs w:val="24"/>
                <w:lang w:val="it-IT"/>
              </w:rPr>
            </w:pPr>
            <w:r w:rsidRPr="00AC2399">
              <w:rPr>
                <w:b/>
                <w:sz w:val="24"/>
                <w:szCs w:val="24"/>
                <w:lang w:val="it-IT"/>
              </w:rPr>
              <w:t>Hapi IV: Punojmë me burime – veprimtari me të gjithë klasën 20’</w:t>
            </w:r>
          </w:p>
          <w:p w:rsidR="00AF5DD7" w:rsidRPr="00CF5D65" w:rsidRDefault="00AF5DD7" w:rsidP="00BC3543">
            <w:pPr>
              <w:tabs>
                <w:tab w:val="left" w:pos="2595"/>
              </w:tabs>
              <w:spacing w:after="0" w:line="240" w:lineRule="auto"/>
              <w:rPr>
                <w:lang w:val="it-IT"/>
              </w:rPr>
            </w:pPr>
            <w:r w:rsidRPr="00CF5D65">
              <w:rPr>
                <w:lang w:val="it-IT"/>
              </w:rPr>
              <w:t>-Një nxënës lexon burimi 1 dhe 2  në faqen 155 dhe drejtohet diskutimi nëpërmjet pyetjes:</w:t>
            </w:r>
          </w:p>
          <w:p w:rsidR="00AF5DD7" w:rsidRPr="00AC2399" w:rsidRDefault="00AF5DD7" w:rsidP="00BC3543">
            <w:pPr>
              <w:pStyle w:val="NoSpacing"/>
              <w:rPr>
                <w:rFonts w:eastAsia="TimesNewRomanPS-ItalicMT"/>
                <w:i/>
                <w:sz w:val="24"/>
                <w:szCs w:val="22"/>
                <w:lang w:val="it-IT"/>
              </w:rPr>
            </w:pPr>
            <w:r w:rsidRPr="00AC2399">
              <w:rPr>
                <w:rFonts w:eastAsia="TimesNewRomanPS-ItalicMT"/>
                <w:i/>
                <w:sz w:val="24"/>
                <w:szCs w:val="22"/>
                <w:lang w:val="it-IT"/>
              </w:rPr>
              <w:t>• Çfarë të dhënash jep për historianët burimi i mësipërm?</w:t>
            </w:r>
          </w:p>
          <w:p w:rsidR="00AF5DD7" w:rsidRPr="00AC2399" w:rsidRDefault="00AF5DD7" w:rsidP="00BC3543">
            <w:pPr>
              <w:pStyle w:val="NoSpacing"/>
              <w:rPr>
                <w:rFonts w:eastAsia="TimesNewRomanPS-ItalicMT"/>
                <w:i/>
                <w:sz w:val="24"/>
                <w:szCs w:val="22"/>
                <w:lang w:val="it-IT"/>
              </w:rPr>
            </w:pPr>
            <w:r w:rsidRPr="00AC2399">
              <w:rPr>
                <w:rFonts w:eastAsia="TimesNewRomanPS-ItalicMT"/>
                <w:i/>
                <w:sz w:val="24"/>
                <w:szCs w:val="22"/>
                <w:lang w:val="it-IT"/>
              </w:rPr>
              <w:t>• Çfarë tregojnë fjalët e Pjetër Arbnorit  për mbijetesën në burgjet e komunizmit.?</w:t>
            </w:r>
          </w:p>
          <w:p w:rsidR="00AF5DD7" w:rsidRPr="00CF5D65" w:rsidRDefault="00AF5DD7" w:rsidP="00BC3543">
            <w:pPr>
              <w:autoSpaceDE w:val="0"/>
              <w:autoSpaceDN w:val="0"/>
              <w:adjustRightInd w:val="0"/>
              <w:spacing w:after="0" w:line="240" w:lineRule="auto"/>
              <w:rPr>
                <w:rFonts w:eastAsia="TimesNewRomanPS-ItalicMT"/>
                <w:iCs/>
              </w:rPr>
            </w:pPr>
            <w:r w:rsidRPr="00CF5D65">
              <w:rPr>
                <w:rFonts w:eastAsia="TimesNewRomanPS-ItalicMT"/>
                <w:iCs/>
              </w:rPr>
              <w:t xml:space="preserve">-Lexohet burimi 1 në faqen 156 . diskutohet: </w:t>
            </w:r>
          </w:p>
          <w:p w:rsidR="00AF5DD7" w:rsidRPr="00CF5D65" w:rsidRDefault="00AF5DD7" w:rsidP="00BC3543">
            <w:pPr>
              <w:tabs>
                <w:tab w:val="left" w:pos="2595"/>
              </w:tabs>
              <w:spacing w:after="0" w:line="240" w:lineRule="auto"/>
              <w:rPr>
                <w:rFonts w:eastAsia="TimesNewRomanPS-ItalicMT"/>
                <w:i/>
                <w:iCs/>
              </w:rPr>
            </w:pPr>
            <w:r w:rsidRPr="00CF5D65">
              <w:rPr>
                <w:rFonts w:eastAsia="TimesNewRomanPS-ItalicMT"/>
                <w:i/>
                <w:iCs/>
              </w:rPr>
              <w:t xml:space="preserve">• Mbështetur në burimin 1: </w:t>
            </w:r>
          </w:p>
          <w:p w:rsidR="00AF5DD7" w:rsidRPr="00CF5D65" w:rsidRDefault="00AF5DD7" w:rsidP="00BC3543">
            <w:pPr>
              <w:tabs>
                <w:tab w:val="left" w:pos="2595"/>
              </w:tabs>
              <w:spacing w:after="0" w:line="240" w:lineRule="auto"/>
              <w:rPr>
                <w:rFonts w:eastAsia="TimesNewRomanPS-ItalicMT"/>
                <w:i/>
                <w:iCs/>
              </w:rPr>
            </w:pPr>
            <w:r w:rsidRPr="00CF5D65">
              <w:rPr>
                <w:rFonts w:eastAsia="TimesNewRomanPS-ItalicMT"/>
                <w:i/>
                <w:iCs/>
              </w:rPr>
              <w:t>çfarë mesazhi mendoni se përpiqej t’i përcillte Hrushovi shqiptarëve ?</w:t>
            </w:r>
          </w:p>
          <w:p w:rsidR="00AF5DD7" w:rsidRPr="00E738E2" w:rsidRDefault="00AF5DD7" w:rsidP="00BC3543">
            <w:pPr>
              <w:tabs>
                <w:tab w:val="left" w:pos="2595"/>
              </w:tabs>
              <w:spacing w:after="0" w:line="240" w:lineRule="auto"/>
            </w:pPr>
            <w:r w:rsidRPr="00E738E2">
              <w:t>-lexohet burimi 1 në faqen 151, diskutohet:</w:t>
            </w:r>
          </w:p>
          <w:p w:rsidR="00AF5DD7" w:rsidRPr="00AC2399" w:rsidRDefault="00AF5DD7" w:rsidP="00BC3543">
            <w:pPr>
              <w:pStyle w:val="NoSpacing"/>
              <w:numPr>
                <w:ilvl w:val="0"/>
                <w:numId w:val="85"/>
              </w:numPr>
              <w:rPr>
                <w:rFonts w:eastAsia="TimesNewRomanPS-ItalicMT"/>
                <w:i/>
                <w:sz w:val="24"/>
                <w:szCs w:val="22"/>
                <w:lang w:val="it-IT"/>
              </w:rPr>
            </w:pPr>
            <w:r w:rsidRPr="00AC2399">
              <w:rPr>
                <w:rFonts w:eastAsia="TimesNewRomanPS-ItalicMT"/>
                <w:i/>
                <w:sz w:val="24"/>
                <w:szCs w:val="22"/>
                <w:lang w:val="it-IT"/>
              </w:rPr>
              <w:t xml:space="preserve">Cili mendoni se ishte mesazhi i këtij </w:t>
            </w:r>
            <w:r w:rsidRPr="00AC2399">
              <w:rPr>
                <w:rFonts w:eastAsia="TimesNewRomanPS-ItalicMT"/>
                <w:i/>
                <w:sz w:val="24"/>
                <w:szCs w:val="22"/>
              </w:rPr>
              <w:pgNum/>
            </w:r>
            <w:r w:rsidRPr="00AC2399">
              <w:rPr>
                <w:rFonts w:eastAsia="TimesNewRomanPS-ItalicMT"/>
                <w:i/>
                <w:sz w:val="24"/>
                <w:szCs w:val="22"/>
                <w:lang w:val="it-IT"/>
              </w:rPr>
              <w:t>elegate në Konferencën e Paqes në Paris?</w:t>
            </w:r>
          </w:p>
          <w:p w:rsidR="00AF5DD7" w:rsidRPr="00AC2399" w:rsidRDefault="00AF5DD7" w:rsidP="00BC3543">
            <w:pPr>
              <w:pStyle w:val="NoSpacing"/>
              <w:numPr>
                <w:ilvl w:val="0"/>
                <w:numId w:val="85"/>
              </w:numPr>
              <w:rPr>
                <w:b/>
                <w:i/>
                <w:sz w:val="24"/>
                <w:szCs w:val="22"/>
                <w:lang w:val="it-IT"/>
              </w:rPr>
            </w:pPr>
            <w:r w:rsidRPr="00AC2399">
              <w:rPr>
                <w:rFonts w:eastAsia="TimesNewRomanPS-ItalicMT"/>
                <w:i/>
                <w:sz w:val="24"/>
                <w:szCs w:val="22"/>
              </w:rPr>
              <w:t>A ishte i drejtë ky qëndrim? Argumentoni përgjigjen</w:t>
            </w:r>
          </w:p>
          <w:p w:rsidR="00AF5DD7" w:rsidRPr="00E738E2" w:rsidRDefault="00AF5DD7" w:rsidP="00BC3543">
            <w:pPr>
              <w:tabs>
                <w:tab w:val="left" w:pos="2595"/>
              </w:tabs>
              <w:spacing w:after="0" w:line="240" w:lineRule="auto"/>
              <w:rPr>
                <w:b/>
              </w:rPr>
            </w:pPr>
            <w:r w:rsidRPr="00E738E2">
              <w:rPr>
                <w:b/>
              </w:rPr>
              <w:t>-Lexohet burimi 2 në faqen 152. Diskutohet:</w:t>
            </w:r>
          </w:p>
          <w:p w:rsidR="00AF5DD7" w:rsidRPr="00CF5D65" w:rsidRDefault="00AF5DD7" w:rsidP="00BC3543">
            <w:pPr>
              <w:pStyle w:val="ListParagraph"/>
              <w:numPr>
                <w:ilvl w:val="0"/>
                <w:numId w:val="86"/>
              </w:numPr>
              <w:autoSpaceDE w:val="0"/>
              <w:autoSpaceDN w:val="0"/>
              <w:adjustRightInd w:val="0"/>
              <w:spacing w:after="0" w:line="240" w:lineRule="auto"/>
              <w:rPr>
                <w:rFonts w:eastAsia="TimesNewRomanPS-ItalicMT"/>
                <w:i/>
                <w:iCs/>
              </w:rPr>
            </w:pPr>
            <w:r w:rsidRPr="00CF5D65">
              <w:rPr>
                <w:rFonts w:eastAsia="TimesNewRomanPS-ItalicMT"/>
                <w:i/>
                <w:iCs/>
              </w:rPr>
              <w:t>Cilat ishin qëllimet dhe perspektivat e përbashkëta të të dyja vendeve pas këtij takimi? Argumentoni përgjigjen.</w:t>
            </w:r>
          </w:p>
          <w:p w:rsidR="00AF5DD7" w:rsidRPr="00E738E2" w:rsidRDefault="00AF5DD7" w:rsidP="00BC3543">
            <w:pPr>
              <w:tabs>
                <w:tab w:val="left" w:pos="2595"/>
              </w:tabs>
              <w:spacing w:after="0" w:line="240" w:lineRule="auto"/>
              <w:rPr>
                <w:b/>
              </w:rPr>
            </w:pPr>
            <w:r w:rsidRPr="00E738E2">
              <w:rPr>
                <w:b/>
              </w:rPr>
              <w:t>Hapi V: punojmë rubrikën Pas leximit – veprimtari në çift -15’</w:t>
            </w:r>
          </w:p>
          <w:p w:rsidR="00AF5DD7" w:rsidRPr="00E738E2" w:rsidRDefault="00AF5DD7" w:rsidP="00BC3543">
            <w:pPr>
              <w:tabs>
                <w:tab w:val="left" w:pos="2595"/>
              </w:tabs>
              <w:spacing w:after="0" w:line="240" w:lineRule="auto"/>
            </w:pPr>
            <w:r w:rsidRPr="00E738E2">
              <w:t>Nxënësit në çift do të punojnë pyetjet e rubrikës Pas leximit dhe do të diskutojnë për përgjigiet e tyre</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CF5D65">
              <w:rPr>
                <w:b/>
                <w:i/>
              </w:rPr>
              <w:lastRenderedPageBreak/>
              <w:t>Vlerësimi:</w:t>
            </w:r>
            <w:r w:rsidRPr="00CF5D65">
              <w:rPr>
                <w:i/>
              </w:rPr>
              <w:t xml:space="preserve"> </w:t>
            </w:r>
            <w:r w:rsidRPr="00CF5D65">
              <w:t xml:space="preserve">Bëhet duke pasur parasysh pjesëmarrjen e nxënësve gjatë veprimtarive mësimore dhe diskutimeve. </w:t>
            </w:r>
            <w:r w:rsidRPr="00CF5D65">
              <w:rPr>
                <w:lang w:val="it-IT"/>
              </w:rPr>
              <w:t>Vihen në dukje rezultatet.</w:t>
            </w:r>
          </w:p>
        </w:tc>
      </w:tr>
      <w:tr w:rsidR="00AF5DD7" w:rsidRPr="00CF5D65" w:rsidTr="00BC3543">
        <w:tc>
          <w:tcPr>
            <w:tcW w:w="9468" w:type="dxa"/>
            <w:gridSpan w:val="7"/>
            <w:shd w:val="clear" w:color="auto" w:fill="auto"/>
          </w:tcPr>
          <w:p w:rsidR="00AF5DD7" w:rsidRPr="00CF5D65" w:rsidRDefault="00AF5DD7" w:rsidP="00BC3543">
            <w:pPr>
              <w:autoSpaceDE w:val="0"/>
              <w:autoSpaceDN w:val="0"/>
              <w:adjustRightInd w:val="0"/>
              <w:spacing w:after="0" w:line="240" w:lineRule="auto"/>
              <w:rPr>
                <w:rFonts w:ascii="TimesNewRomanPS-BoldMT" w:hAnsi="TimesNewRomanPS-BoldMT" w:cs="TimesNewRomanPS-BoldMT"/>
                <w:b/>
                <w:bCs/>
                <w:color w:val="DA0000"/>
              </w:rPr>
            </w:pPr>
            <w:r w:rsidRPr="00CF5D65">
              <w:rPr>
                <w:b/>
                <w:i/>
              </w:rPr>
              <w:t>Detyrë</w:t>
            </w:r>
            <w:r w:rsidRPr="00CF5D65">
              <w:rPr>
                <w:i/>
              </w:rPr>
              <w:t>:</w:t>
            </w:r>
            <w:r w:rsidRPr="00E738E2">
              <w:rPr>
                <w:i/>
              </w:rPr>
              <w:t xml:space="preserve"> </w:t>
            </w:r>
            <w:r w:rsidRPr="00CF5D65">
              <w:rPr>
                <w:rFonts w:eastAsia="TimesNewRomanPS-ItalicMT"/>
                <w:i/>
                <w:iCs/>
                <w:color w:val="000000"/>
              </w:rPr>
              <w:t>Pyesni gjyshërit tuaj për fëmijërinë e tyre dhe shkruani një përmbledhje të shkurtër rreth asaj që ata kanë përjetuar gjatë asaj periudhe</w:t>
            </w:r>
            <w:r>
              <w:rPr>
                <w:rFonts w:ascii="TimesNewRomanPS-ItalicMT" w:eastAsia="TimesNewRomanPS-ItalicMT" w:hAnsi="TimesNewRomanPS-BoldMT" w:cs="TimesNewRomanPS-ItalicMT"/>
                <w:i/>
                <w:iCs/>
                <w:color w:val="000000"/>
              </w:rPr>
              <w:t>.</w:t>
            </w:r>
          </w:p>
        </w:tc>
      </w:tr>
    </w:tbl>
    <w:p w:rsidR="00AF5DD7" w:rsidRDefault="00AF5DD7" w:rsidP="00AF5DD7">
      <w:pPr>
        <w:tabs>
          <w:tab w:val="left" w:pos="2467"/>
        </w:tabs>
      </w:pPr>
    </w:p>
    <w:p w:rsidR="00AF5DD7" w:rsidRDefault="00AF5DD7" w:rsidP="00AF5DD7">
      <w:pPr>
        <w:tabs>
          <w:tab w:val="left" w:pos="2467"/>
        </w:tabs>
      </w:pPr>
    </w:p>
    <w:p w:rsidR="00AF5DD7" w:rsidRDefault="00AF5DD7" w:rsidP="00AF5DD7">
      <w:pPr>
        <w:tabs>
          <w:tab w:val="left" w:pos="2467"/>
        </w:tabs>
      </w:pPr>
    </w:p>
    <w:p w:rsidR="00AF5DD7" w:rsidRDefault="00AF5DD7" w:rsidP="00AF5DD7">
      <w:pPr>
        <w:tabs>
          <w:tab w:val="left" w:pos="2467"/>
        </w:tabs>
      </w:pPr>
    </w:p>
    <w:p w:rsidR="00AF5DD7" w:rsidRDefault="00AF5DD7" w:rsidP="00AF5DD7">
      <w:pPr>
        <w:tabs>
          <w:tab w:val="left" w:pos="2467"/>
        </w:tabs>
      </w:pPr>
    </w:p>
    <w:p w:rsidR="00AF5DD7" w:rsidRDefault="00AF5DD7" w:rsidP="00AF5DD7">
      <w:pPr>
        <w:tabs>
          <w:tab w:val="left" w:pos="2467"/>
        </w:tabs>
      </w:pPr>
    </w:p>
    <w:p w:rsidR="00AF5DD7" w:rsidRDefault="00AF5DD7" w:rsidP="00AF5DD7">
      <w:pPr>
        <w:tabs>
          <w:tab w:val="left" w:pos="2467"/>
        </w:tabs>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144"/>
        <w:gridCol w:w="366"/>
        <w:gridCol w:w="1596"/>
        <w:gridCol w:w="828"/>
        <w:gridCol w:w="1800"/>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62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AC2399" w:rsidRDefault="00AF5DD7" w:rsidP="00BC3543">
            <w:pPr>
              <w:pStyle w:val="NoSpacing"/>
              <w:rPr>
                <w:b/>
                <w:sz w:val="24"/>
                <w:szCs w:val="22"/>
                <w:lang w:val="it-IT"/>
              </w:rPr>
            </w:pPr>
            <w:r w:rsidRPr="00AC2399">
              <w:rPr>
                <w:b/>
                <w:sz w:val="24"/>
                <w:szCs w:val="22"/>
                <w:u w:val="single"/>
                <w:lang w:val="it-IT"/>
              </w:rPr>
              <w:t>Tematika VI:</w:t>
            </w:r>
            <w:r w:rsidRPr="00AC2399">
              <w:rPr>
                <w:b/>
                <w:sz w:val="24"/>
                <w:szCs w:val="22"/>
                <w:lang w:val="it-IT"/>
              </w:rPr>
              <w:t xml:space="preserve"> SHQIPËRIA GJATË REGJIMIT KOMUNIST 1945-1990</w:t>
            </w:r>
          </w:p>
          <w:p w:rsidR="00AF5DD7" w:rsidRPr="00AC2399" w:rsidRDefault="00AF5DD7" w:rsidP="00BC3543">
            <w:pPr>
              <w:pStyle w:val="NoSpacing"/>
              <w:rPr>
                <w:b/>
                <w:sz w:val="24"/>
                <w:szCs w:val="22"/>
                <w:lang w:val="it-IT"/>
              </w:rPr>
            </w:pPr>
            <w:r w:rsidRPr="00AC2399">
              <w:rPr>
                <w:b/>
                <w:sz w:val="24"/>
                <w:szCs w:val="22"/>
                <w:u w:val="single"/>
                <w:lang w:val="it-IT"/>
              </w:rPr>
              <w:t xml:space="preserve">Nëntematika 6.1 </w:t>
            </w:r>
            <w:r w:rsidRPr="00AC2399">
              <w:rPr>
                <w:b/>
                <w:sz w:val="24"/>
                <w:szCs w:val="22"/>
                <w:lang w:val="it-IT"/>
              </w:rPr>
              <w:t xml:space="preserve">REGJIMI KOMUNIST NË SHQIPËRI 1944-1990 </w:t>
            </w:r>
          </w:p>
          <w:p w:rsidR="00AF5DD7" w:rsidRPr="00AC2399" w:rsidRDefault="00AF5DD7" w:rsidP="00BC3543">
            <w:pPr>
              <w:pStyle w:val="NoSpacing"/>
              <w:rPr>
                <w:b/>
                <w:sz w:val="24"/>
                <w:szCs w:val="24"/>
                <w:lang w:val="it-IT"/>
              </w:rPr>
            </w:pPr>
            <w:r w:rsidRPr="00AC2399">
              <w:rPr>
                <w:b/>
                <w:sz w:val="24"/>
                <w:szCs w:val="24"/>
                <w:u w:val="single"/>
                <w:lang w:val="it-IT"/>
              </w:rPr>
              <w:t>Tema mësimore 1:</w:t>
            </w:r>
            <w:r w:rsidRPr="00AC2399">
              <w:rPr>
                <w:b/>
                <w:sz w:val="24"/>
                <w:szCs w:val="24"/>
                <w:lang w:val="it-IT"/>
              </w:rPr>
              <w:t xml:space="preserve"> Shqipëria gjatë viteve 1961-1978</w:t>
            </w:r>
          </w:p>
          <w:p w:rsidR="00AF5DD7" w:rsidRPr="00AC2399" w:rsidRDefault="00AF5DD7" w:rsidP="00BC3543">
            <w:pPr>
              <w:pStyle w:val="NoSpacing"/>
              <w:rPr>
                <w:sz w:val="24"/>
                <w:szCs w:val="22"/>
                <w:lang w:val="it-IT"/>
              </w:rPr>
            </w:pPr>
            <w:r w:rsidRPr="00AC2399">
              <w:rPr>
                <w:b/>
                <w:sz w:val="24"/>
                <w:szCs w:val="22"/>
                <w:u w:val="single"/>
                <w:lang w:val="it-IT"/>
              </w:rPr>
              <w:t>Tema mësimore 2:</w:t>
            </w:r>
            <w:r w:rsidRPr="00AC2399">
              <w:rPr>
                <w:b/>
                <w:sz w:val="24"/>
                <w:szCs w:val="22"/>
                <w:lang w:val="it-IT"/>
              </w:rPr>
              <w:t xml:space="preserve">  Vetizolimi i shtetit shqiptar dhe kriza e regjimit komunist (1978-1990)</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E738E2" w:rsidRDefault="00AF5DD7" w:rsidP="00BC3543">
            <w:pPr>
              <w:spacing w:after="0" w:line="240" w:lineRule="auto"/>
              <w:rPr>
                <w:b/>
              </w:rPr>
            </w:pPr>
            <w:r w:rsidRPr="00E738E2">
              <w:rPr>
                <w:b/>
              </w:rPr>
              <w:t>Situata e të nxënit 1 : shfaqet me videoprojektor tabloja</w:t>
            </w:r>
          </w:p>
          <w:p w:rsidR="00AF5DD7" w:rsidRPr="00412AF6" w:rsidRDefault="00AF5DD7" w:rsidP="00BC3543">
            <w:pPr>
              <w:autoSpaceDE w:val="0"/>
              <w:autoSpaceDN w:val="0"/>
              <w:adjustRightInd w:val="0"/>
              <w:spacing w:after="0" w:line="240" w:lineRule="auto"/>
              <w:rPr>
                <w:rStyle w:val="NoSpacingChar"/>
                <w:rFonts w:eastAsia="TimesNewRomanPS-ItalicMT"/>
                <w:i/>
                <w:szCs w:val="24"/>
              </w:rPr>
            </w:pPr>
            <w:r>
              <w:rPr>
                <w:rFonts w:ascii="TimesNewRomanPS-ItalicMT" w:eastAsia="TimesNewRomanPS-ItalicMT" w:cs="TimesNewRomanPS-ItalicMT" w:hint="eastAsia"/>
                <w:i/>
                <w:iCs/>
              </w:rPr>
              <w:t>•</w:t>
            </w:r>
            <w:r w:rsidRPr="00412AF6">
              <w:rPr>
                <w:rStyle w:val="NoSpacingChar"/>
                <w:rFonts w:eastAsia="TimesNewRomanPS-ItalicMT"/>
                <w:i/>
                <w:szCs w:val="24"/>
              </w:rPr>
              <w:t xml:space="preserve"> Duke v</w:t>
            </w:r>
            <w:r w:rsidRPr="00412AF6">
              <w:rPr>
                <w:rStyle w:val="NoSpacingChar"/>
                <w:rFonts w:eastAsia="TimesNewRomanPS-ItalicMT" w:hint="eastAsia"/>
                <w:i/>
                <w:szCs w:val="24"/>
              </w:rPr>
              <w:t>ë</w:t>
            </w:r>
            <w:r w:rsidRPr="00412AF6">
              <w:rPr>
                <w:rStyle w:val="NoSpacingChar"/>
                <w:rFonts w:eastAsia="TimesNewRomanPS-ItalicMT"/>
                <w:i/>
                <w:szCs w:val="24"/>
              </w:rPr>
              <w:t>zhguar piktur</w:t>
            </w:r>
            <w:r w:rsidRPr="00412AF6">
              <w:rPr>
                <w:rStyle w:val="NoSpacingChar"/>
                <w:rFonts w:eastAsia="TimesNewRomanPS-ItalicMT" w:hint="eastAsia"/>
                <w:i/>
                <w:szCs w:val="24"/>
              </w:rPr>
              <w:t>ë</w:t>
            </w:r>
            <w:r w:rsidRPr="00412AF6">
              <w:rPr>
                <w:rStyle w:val="NoSpacingChar"/>
                <w:rFonts w:eastAsia="TimesNewRomanPS-ItalicMT"/>
                <w:i/>
                <w:szCs w:val="24"/>
              </w:rPr>
              <w:t xml:space="preserve">n, </w:t>
            </w:r>
            <w:r w:rsidRPr="00412AF6">
              <w:rPr>
                <w:rStyle w:val="NoSpacingChar"/>
                <w:rFonts w:eastAsia="TimesNewRomanPS-ItalicMT" w:hint="eastAsia"/>
                <w:i/>
                <w:szCs w:val="24"/>
              </w:rPr>
              <w:t>ç</w:t>
            </w:r>
            <w:r w:rsidRPr="00412AF6">
              <w:rPr>
                <w:rStyle w:val="NoSpacingChar"/>
                <w:rFonts w:eastAsia="TimesNewRomanPS-ItalicMT"/>
                <w:i/>
                <w:szCs w:val="24"/>
              </w:rPr>
              <w:t>far</w:t>
            </w:r>
            <w:r w:rsidRPr="00412AF6">
              <w:rPr>
                <w:rStyle w:val="NoSpacingChar"/>
                <w:rFonts w:eastAsia="TimesNewRomanPS-ItalicMT" w:hint="eastAsia"/>
                <w:i/>
                <w:szCs w:val="24"/>
              </w:rPr>
              <w:t>ë</w:t>
            </w:r>
            <w:r w:rsidRPr="00412AF6">
              <w:rPr>
                <w:rStyle w:val="NoSpacingChar"/>
                <w:rFonts w:eastAsia="TimesNewRomanPS-ItalicMT"/>
                <w:i/>
                <w:szCs w:val="24"/>
              </w:rPr>
              <w:t xml:space="preserve"> marr</w:t>
            </w:r>
            <w:r w:rsidRPr="00412AF6">
              <w:rPr>
                <w:rStyle w:val="NoSpacingChar"/>
                <w:rFonts w:eastAsia="TimesNewRomanPS-ItalicMT" w:hint="eastAsia"/>
                <w:i/>
                <w:szCs w:val="24"/>
              </w:rPr>
              <w:t>ë</w:t>
            </w:r>
            <w:r w:rsidRPr="00412AF6">
              <w:rPr>
                <w:rStyle w:val="NoSpacingChar"/>
                <w:rFonts w:eastAsia="TimesNewRomanPS-ItalicMT"/>
                <w:i/>
                <w:szCs w:val="24"/>
              </w:rPr>
              <w:t>dh</w:t>
            </w:r>
            <w:r w:rsidRPr="00412AF6">
              <w:rPr>
                <w:rStyle w:val="NoSpacingChar"/>
                <w:rFonts w:eastAsia="TimesNewRomanPS-ItalicMT" w:hint="eastAsia"/>
                <w:i/>
                <w:szCs w:val="24"/>
              </w:rPr>
              <w:t>ë</w:t>
            </w:r>
            <w:r w:rsidRPr="00412AF6">
              <w:rPr>
                <w:rStyle w:val="NoSpacingChar"/>
                <w:rFonts w:eastAsia="TimesNewRomanPS-ItalicMT"/>
                <w:i/>
                <w:szCs w:val="24"/>
              </w:rPr>
              <w:t>niesh mendoni se ekzistonin mes Kin</w:t>
            </w:r>
            <w:r w:rsidRPr="00412AF6">
              <w:rPr>
                <w:rStyle w:val="NoSpacingChar"/>
                <w:rFonts w:eastAsia="TimesNewRomanPS-ItalicMT" w:hint="eastAsia"/>
                <w:i/>
                <w:szCs w:val="24"/>
              </w:rPr>
              <w:t>ë</w:t>
            </w:r>
            <w:r w:rsidRPr="00412AF6">
              <w:rPr>
                <w:rStyle w:val="NoSpacingChar"/>
                <w:rFonts w:eastAsia="TimesNewRomanPS-ItalicMT"/>
                <w:i/>
                <w:szCs w:val="24"/>
              </w:rPr>
              <w:t>s dhe Shqip</w:t>
            </w:r>
            <w:r w:rsidRPr="00412AF6">
              <w:rPr>
                <w:rStyle w:val="NoSpacingChar"/>
                <w:rFonts w:eastAsia="TimesNewRomanPS-ItalicMT" w:hint="eastAsia"/>
                <w:i/>
                <w:szCs w:val="24"/>
              </w:rPr>
              <w:t>ë</w:t>
            </w:r>
            <w:r w:rsidRPr="00412AF6">
              <w:rPr>
                <w:rStyle w:val="NoSpacingChar"/>
                <w:rFonts w:eastAsia="TimesNewRomanPS-ItalicMT"/>
                <w:i/>
                <w:szCs w:val="24"/>
              </w:rPr>
              <w:t>ris</w:t>
            </w:r>
            <w:r w:rsidRPr="00412AF6">
              <w:rPr>
                <w:rStyle w:val="NoSpacingChar"/>
                <w:rFonts w:eastAsia="TimesNewRomanPS-ItalicMT" w:hint="eastAsia"/>
                <w:i/>
                <w:szCs w:val="24"/>
              </w:rPr>
              <w:t>ë</w:t>
            </w:r>
            <w:r w:rsidRPr="00412AF6">
              <w:rPr>
                <w:rStyle w:val="NoSpacingChar"/>
                <w:rFonts w:eastAsia="TimesNewRomanPS-ItalicMT"/>
                <w:i/>
                <w:szCs w:val="24"/>
              </w:rPr>
              <w:t xml:space="preserve"> n</w:t>
            </w:r>
            <w:r w:rsidRPr="00412AF6">
              <w:rPr>
                <w:rStyle w:val="NoSpacingChar"/>
                <w:rFonts w:eastAsia="TimesNewRomanPS-ItalicMT" w:hint="eastAsia"/>
                <w:i/>
                <w:szCs w:val="24"/>
              </w:rPr>
              <w:t>ë</w:t>
            </w:r>
            <w:r w:rsidRPr="00412AF6">
              <w:rPr>
                <w:rStyle w:val="NoSpacingChar"/>
                <w:rFonts w:eastAsia="TimesNewRomanPS-ItalicMT"/>
                <w:i/>
                <w:szCs w:val="24"/>
              </w:rPr>
              <w:t xml:space="preserve"> periudh</w:t>
            </w:r>
            <w:r w:rsidRPr="00412AF6">
              <w:rPr>
                <w:rStyle w:val="NoSpacingChar"/>
                <w:rFonts w:eastAsia="TimesNewRomanPS-ItalicMT" w:hint="eastAsia"/>
                <w:i/>
                <w:szCs w:val="24"/>
              </w:rPr>
              <w:t>ë</w:t>
            </w:r>
            <w:r w:rsidRPr="00412AF6">
              <w:rPr>
                <w:rStyle w:val="NoSpacingChar"/>
                <w:rFonts w:eastAsia="TimesNewRomanPS-ItalicMT"/>
                <w:i/>
                <w:szCs w:val="24"/>
              </w:rPr>
              <w:t>n e viteve 1961- 1978?</w:t>
            </w:r>
          </w:p>
          <w:p w:rsidR="00AF5DD7" w:rsidRPr="00AC2399" w:rsidRDefault="00AF5DD7" w:rsidP="00BC3543">
            <w:pPr>
              <w:pStyle w:val="NoSpacing"/>
              <w:rPr>
                <w:rFonts w:eastAsia="TimesNewRomanPS-ItalicMT"/>
                <w:i/>
                <w:iCs/>
                <w:sz w:val="24"/>
                <w:szCs w:val="22"/>
              </w:rPr>
            </w:pPr>
            <w:r w:rsidRPr="00AC2399">
              <w:rPr>
                <w:b/>
                <w:sz w:val="24"/>
                <w:szCs w:val="22"/>
              </w:rPr>
              <w:t>Situata e të nxënit 2 : Lexohet burimi 1 në tekst. Diskutim</w:t>
            </w:r>
            <w:r w:rsidRPr="00AC2399">
              <w:rPr>
                <w:rFonts w:eastAsia="TimesNewRomanPS-ItalicMT"/>
                <w:i/>
                <w:iCs/>
                <w:sz w:val="24"/>
                <w:szCs w:val="22"/>
              </w:rPr>
              <w:t xml:space="preserve"> </w:t>
            </w:r>
          </w:p>
          <w:p w:rsidR="00AF5DD7" w:rsidRPr="00AC2399" w:rsidRDefault="00AF5DD7" w:rsidP="00BC3543">
            <w:pPr>
              <w:pStyle w:val="NoSpacing"/>
              <w:rPr>
                <w:rFonts w:eastAsia="TimesNewRomanPS-ItalicMT"/>
                <w:i/>
                <w:sz w:val="24"/>
                <w:szCs w:val="24"/>
              </w:rPr>
            </w:pPr>
            <w:r w:rsidRPr="00AC2399">
              <w:rPr>
                <w:rFonts w:eastAsia="TimesNewRomanPS-ItalicMT"/>
                <w:i/>
                <w:sz w:val="24"/>
                <w:szCs w:val="24"/>
              </w:rPr>
              <w:t>• Si e vlerësoni procesin e bunkerizimit të Shqipërisë së kohës së komunizmit?</w:t>
            </w:r>
          </w:p>
          <w:p w:rsidR="00AF5DD7" w:rsidRPr="00AC2399" w:rsidRDefault="00AF5DD7" w:rsidP="00BC3543">
            <w:pPr>
              <w:pStyle w:val="NoSpacing"/>
              <w:rPr>
                <w:rFonts w:eastAsia="TimesNewRomanPS-ItalicMT"/>
                <w:sz w:val="24"/>
                <w:szCs w:val="24"/>
                <w:lang w:val="it-IT"/>
              </w:rPr>
            </w:pPr>
            <w:r w:rsidRPr="00AC2399">
              <w:rPr>
                <w:rFonts w:eastAsia="TimesNewRomanPS-ItalicMT"/>
                <w:i/>
                <w:sz w:val="24"/>
                <w:szCs w:val="24"/>
                <w:lang w:val="it-IT"/>
              </w:rPr>
              <w:t>• Si ndikoi ky proces në ekonominë e vendit?</w:t>
            </w:r>
          </w:p>
        </w:tc>
      </w:tr>
      <w:tr w:rsidR="00AF5DD7" w:rsidRPr="00E738E2" w:rsidTr="00BC3543">
        <w:tc>
          <w:tcPr>
            <w:tcW w:w="7668"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përshkruan ndryshimet që pësoi shoqëria shqiptare gjatë viteve ’60-’70;</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 xml:space="preserve">evidenton shtimin e represionit komunist dhe përpjekjet e tij për “krijimin e njeriut të ri”; </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shpjegon pasojat që pati lufta e klasave dhe shkelja e të drejtave të njeriut gjatë regjimit komunist.</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shpjegon shkaqet e orientimit të ri politik të qeverisë shqiptare drejt Republikës Popullore të Kinës;</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 xml:space="preserve">shpjegon tiparet e marrëdhënieve të qeverisë shqiptare me Kinën dhe ndikimin e tyre në shoqërinë shqiptare; </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përcakton veçoritë e politikës së qeverisë komuniste shqiptare, të cilat çuan në izolimin e plotë të vendit;</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evidenton situatën e vështirë ekonomike dhe politike të shoqërisë shqiptare;</w:t>
            </w:r>
          </w:p>
          <w:p w:rsidR="00AF5DD7" w:rsidRPr="00AC2399" w:rsidRDefault="00AF5DD7" w:rsidP="00BC3543">
            <w:pPr>
              <w:pStyle w:val="NoSpacing"/>
              <w:numPr>
                <w:ilvl w:val="0"/>
                <w:numId w:val="88"/>
              </w:numPr>
              <w:ind w:left="450"/>
              <w:rPr>
                <w:sz w:val="24"/>
                <w:szCs w:val="24"/>
                <w:lang w:val="it-IT"/>
              </w:rPr>
            </w:pPr>
            <w:r w:rsidRPr="00AC2399">
              <w:rPr>
                <w:sz w:val="24"/>
                <w:szCs w:val="24"/>
                <w:lang w:val="it-IT"/>
              </w:rPr>
              <w:t>përshkruan aspekte të shfaqjes së pakënaqësisë masive dhe individuale ndaj regjimit komunist;</w:t>
            </w:r>
          </w:p>
          <w:p w:rsidR="00AF5DD7" w:rsidRPr="00AC2399" w:rsidRDefault="00AF5DD7" w:rsidP="00BC3543">
            <w:pPr>
              <w:pStyle w:val="NoSpacing"/>
              <w:numPr>
                <w:ilvl w:val="0"/>
                <w:numId w:val="88"/>
              </w:numPr>
              <w:ind w:left="450"/>
              <w:rPr>
                <w:rFonts w:eastAsia="Calibri"/>
                <w:sz w:val="24"/>
                <w:szCs w:val="22"/>
                <w:lang w:val="it-IT"/>
              </w:rPr>
            </w:pPr>
            <w:r w:rsidRPr="00AC2399">
              <w:rPr>
                <w:sz w:val="24"/>
                <w:szCs w:val="24"/>
                <w:lang w:val="it-IT"/>
              </w:rPr>
              <w:t>rendit masat qe morën drejtuesit e lartë të regjimit në përpjekje për të zbutur krizën e tij.</w:t>
            </w:r>
          </w:p>
        </w:tc>
        <w:tc>
          <w:tcPr>
            <w:tcW w:w="1800" w:type="dxa"/>
            <w:shd w:val="clear" w:color="auto" w:fill="auto"/>
          </w:tcPr>
          <w:p w:rsidR="00AF5DD7" w:rsidRPr="00AC2399" w:rsidRDefault="00AF5DD7" w:rsidP="00BC3543">
            <w:pPr>
              <w:pStyle w:val="NoSpacing"/>
              <w:rPr>
                <w:sz w:val="24"/>
                <w:szCs w:val="24"/>
                <w:lang w:val="it-IT"/>
              </w:rPr>
            </w:pPr>
            <w:r w:rsidRPr="00AC2399">
              <w:rPr>
                <w:b/>
                <w:sz w:val="24"/>
                <w:szCs w:val="22"/>
                <w:lang w:val="it-IT"/>
              </w:rPr>
              <w:t>Fjalë ky</w:t>
            </w:r>
            <w:r w:rsidRPr="00AC2399">
              <w:rPr>
                <w:sz w:val="24"/>
                <w:szCs w:val="22"/>
                <w:lang w:val="it-IT"/>
              </w:rPr>
              <w:t>ç</w:t>
            </w:r>
            <w:r w:rsidRPr="00AC2399">
              <w:rPr>
                <w:b/>
                <w:sz w:val="24"/>
                <w:szCs w:val="22"/>
                <w:lang w:val="it-IT"/>
              </w:rPr>
              <w:t>e :</w:t>
            </w:r>
            <w:r w:rsidRPr="00AC2399">
              <w:rPr>
                <w:sz w:val="24"/>
                <w:szCs w:val="22"/>
                <w:lang w:val="it-IT"/>
              </w:rPr>
              <w:t xml:space="preserve"> </w:t>
            </w:r>
            <w:r w:rsidRPr="00AC2399">
              <w:rPr>
                <w:sz w:val="24"/>
                <w:szCs w:val="24"/>
                <w:lang w:val="it-IT"/>
              </w:rPr>
              <w:t>elektrifikim, Revolucion Ideologjik e Kulturor, njeriu i ri, vend ateistvetizolim, KSBE, Karta e Helsinkit, tufëzim, reforma liberalizuese</w:t>
            </w:r>
          </w:p>
        </w:tc>
      </w:tr>
      <w:tr w:rsidR="00AF5DD7" w:rsidRPr="00E738E2" w:rsidTr="00BC3543">
        <w:trPr>
          <w:trHeight w:val="557"/>
        </w:trPr>
        <w:tc>
          <w:tcPr>
            <w:tcW w:w="4878" w:type="dxa"/>
            <w:gridSpan w:val="3"/>
            <w:shd w:val="clear" w:color="auto" w:fill="auto"/>
          </w:tcPr>
          <w:p w:rsidR="00AF5DD7" w:rsidRPr="00AC2399" w:rsidRDefault="00AF5DD7" w:rsidP="00BC3543">
            <w:pPr>
              <w:pStyle w:val="NoSpacing"/>
              <w:rPr>
                <w:color w:val="000000"/>
                <w:sz w:val="24"/>
                <w:szCs w:val="22"/>
                <w:lang w:val="it-IT"/>
              </w:rPr>
            </w:pPr>
            <w:r w:rsidRPr="00AC2399">
              <w:rPr>
                <w:b/>
                <w:sz w:val="24"/>
                <w:szCs w:val="22"/>
                <w:lang w:val="it-IT"/>
              </w:rPr>
              <w:t>Burimet :</w:t>
            </w:r>
            <w:r w:rsidRPr="00AC2399">
              <w:rPr>
                <w:sz w:val="24"/>
                <w:szCs w:val="22"/>
                <w:lang w:val="it-IT"/>
              </w:rPr>
              <w:t xml:space="preserve">  Teksti, harta, Enciklopedi, foto, materiale nga interneti.</w:t>
            </w:r>
            <w:r w:rsidRPr="00AC2399">
              <w:rPr>
                <w:color w:val="000000"/>
                <w:sz w:val="24"/>
                <w:szCs w:val="22"/>
                <w:lang w:val="it-IT"/>
              </w:rPr>
              <w:t xml:space="preserve"> </w:t>
            </w:r>
          </w:p>
        </w:tc>
        <w:tc>
          <w:tcPr>
            <w:tcW w:w="4590" w:type="dxa"/>
            <w:gridSpan w:val="4"/>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Art , Gjeografi , Qytetari.</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738E2">
              <w:rPr>
                <w:lang w:val="it-IT"/>
              </w:rPr>
              <w:t>interpretim I burimeve, marrëdhënia pyetje-përgjigje, punë në grup, veprimtari me tekstin</w:t>
            </w:r>
          </w:p>
        </w:tc>
      </w:tr>
      <w:tr w:rsidR="00AF5DD7" w:rsidRPr="00CF5D65" w:rsidTr="00BC3543">
        <w:tc>
          <w:tcPr>
            <w:tcW w:w="9468" w:type="dxa"/>
            <w:gridSpan w:val="7"/>
            <w:shd w:val="clear" w:color="auto" w:fill="auto"/>
          </w:tcPr>
          <w:p w:rsidR="00AF5DD7" w:rsidRPr="00AC2399" w:rsidRDefault="00AF5DD7" w:rsidP="00BC3543">
            <w:pPr>
              <w:pStyle w:val="NoSpacing"/>
              <w:jc w:val="center"/>
              <w:rPr>
                <w:b/>
                <w:sz w:val="24"/>
                <w:szCs w:val="22"/>
                <w:lang w:val="it-IT"/>
              </w:rPr>
            </w:pPr>
            <w:r w:rsidRPr="00AC2399">
              <w:rPr>
                <w:b/>
                <w:sz w:val="24"/>
                <w:szCs w:val="22"/>
                <w:lang w:val="it-IT"/>
              </w:rPr>
              <w:t>Zhvillimi i mësimit:</w:t>
            </w:r>
          </w:p>
          <w:p w:rsidR="00AF5DD7" w:rsidRPr="00AC2399" w:rsidRDefault="00AF5DD7" w:rsidP="00BC3543">
            <w:pPr>
              <w:pStyle w:val="NoSpacing"/>
              <w:rPr>
                <w:b/>
                <w:color w:val="000000"/>
                <w:sz w:val="24"/>
                <w:szCs w:val="22"/>
                <w:lang w:val="it-IT"/>
              </w:rPr>
            </w:pPr>
            <w:r w:rsidRPr="00AC2399">
              <w:rPr>
                <w:b/>
                <w:bCs/>
                <w:color w:val="000000"/>
                <w:sz w:val="24"/>
                <w:szCs w:val="22"/>
                <w:lang w:val="it-IT"/>
              </w:rPr>
              <w:t xml:space="preserve">Hapi I: </w:t>
            </w:r>
            <w:r w:rsidRPr="00AC2399">
              <w:rPr>
                <w:b/>
                <w:iCs/>
                <w:color w:val="000000"/>
                <w:sz w:val="24"/>
                <w:szCs w:val="22"/>
                <w:lang w:val="it-IT"/>
              </w:rPr>
              <w:t>diskutim me të gjithë klasën-interpretim i  burimit</w:t>
            </w:r>
            <w:r w:rsidRPr="00AC2399">
              <w:rPr>
                <w:b/>
                <w:color w:val="000000"/>
                <w:sz w:val="24"/>
                <w:szCs w:val="22"/>
                <w:lang w:val="it-IT"/>
              </w:rPr>
              <w:t xml:space="preserve"> 10 ‘</w:t>
            </w:r>
          </w:p>
          <w:p w:rsidR="00AF5DD7" w:rsidRPr="00AC2399" w:rsidRDefault="00AF5DD7" w:rsidP="00BC3543">
            <w:pPr>
              <w:pStyle w:val="NoSpacing"/>
              <w:rPr>
                <w:sz w:val="24"/>
                <w:szCs w:val="22"/>
                <w:lang w:val="it-IT"/>
              </w:rPr>
            </w:pPr>
            <w:r w:rsidRPr="00AC2399">
              <w:rPr>
                <w:sz w:val="24"/>
                <w:szCs w:val="22"/>
                <w:lang w:val="it-IT"/>
              </w:rPr>
              <w:t>Lexohet burimi 1 në faqen 153 dhe në faqen 156.  Nxitet diskutimi nëpërmjet pyetjes:</w:t>
            </w:r>
          </w:p>
          <w:p w:rsidR="00AF5DD7" w:rsidRPr="00AC2399" w:rsidRDefault="00AF5DD7" w:rsidP="00BC3543">
            <w:pPr>
              <w:pStyle w:val="NoSpacing"/>
              <w:rPr>
                <w:rFonts w:eastAsia="TimesNewRomanPS-ItalicMT"/>
                <w:i/>
                <w:sz w:val="24"/>
                <w:szCs w:val="24"/>
                <w:lang w:val="it-IT"/>
              </w:rPr>
            </w:pPr>
            <w:r w:rsidRPr="00AC2399">
              <w:rPr>
                <w:rFonts w:eastAsia="TimesNewRomanPS-ItalicMT"/>
                <w:i/>
                <w:sz w:val="24"/>
                <w:szCs w:val="24"/>
                <w:lang w:val="it-IT"/>
              </w:rPr>
              <w:t>• A kryhet punë vullnetare në ditët tona?</w:t>
            </w:r>
          </w:p>
          <w:p w:rsidR="00AF5DD7" w:rsidRPr="00AC2399" w:rsidRDefault="00AF5DD7" w:rsidP="00BC3543">
            <w:pPr>
              <w:pStyle w:val="NoSpacing"/>
              <w:rPr>
                <w:rFonts w:eastAsia="TimesNewRomanPS-ItalicMT"/>
                <w:i/>
                <w:sz w:val="24"/>
                <w:szCs w:val="24"/>
                <w:lang w:val="it-IT"/>
              </w:rPr>
            </w:pPr>
            <w:r w:rsidRPr="00AC2399">
              <w:rPr>
                <w:rFonts w:eastAsia="TimesNewRomanPS-ItalicMT"/>
                <w:i/>
                <w:sz w:val="24"/>
                <w:szCs w:val="24"/>
                <w:lang w:val="it-IT"/>
              </w:rPr>
              <w:t>• A keni kryer ju ndonjëherë punë vullnetare? Jepni eksperiencat tuaja.</w:t>
            </w:r>
          </w:p>
          <w:p w:rsidR="00AF5DD7" w:rsidRPr="00AC2399" w:rsidRDefault="00AF5DD7" w:rsidP="00BC3543">
            <w:pPr>
              <w:pStyle w:val="NoSpacing"/>
              <w:rPr>
                <w:rFonts w:eastAsia="TimesNewRomanPS-ItalicMT"/>
                <w:i/>
                <w:sz w:val="24"/>
                <w:szCs w:val="24"/>
                <w:lang w:val="it-IT"/>
              </w:rPr>
            </w:pPr>
            <w:r w:rsidRPr="00AC2399">
              <w:rPr>
                <w:rFonts w:eastAsia="TimesNewRomanPS-ItalicMT"/>
                <w:i/>
                <w:sz w:val="24"/>
                <w:szCs w:val="24"/>
                <w:lang w:val="it-IT"/>
              </w:rPr>
              <w:t>• A ndryshon sot puna vullnetare nga ajo që kryhej në kohën e komunizmit? Argumentoni përgjigjen. • Çfarë të përbashkëtash kanë dy tablotë e mësipërme?</w:t>
            </w:r>
          </w:p>
          <w:p w:rsidR="00AF5DD7" w:rsidRPr="00AC2399" w:rsidRDefault="00AF5DD7" w:rsidP="00BC3543">
            <w:pPr>
              <w:pStyle w:val="NoSpacing"/>
              <w:rPr>
                <w:i/>
                <w:sz w:val="24"/>
                <w:szCs w:val="24"/>
                <w:lang w:val="it-IT"/>
              </w:rPr>
            </w:pPr>
            <w:r w:rsidRPr="00AC2399">
              <w:rPr>
                <w:rFonts w:eastAsia="TimesNewRomanPS-ItalicMT"/>
                <w:i/>
                <w:sz w:val="24"/>
                <w:szCs w:val="24"/>
                <w:lang w:val="it-IT"/>
              </w:rPr>
              <w:t>• Cilin prej tipareve të regjimeve komuniste prezantojnë tablotë në fig.1 dhe 2?</w:t>
            </w:r>
          </w:p>
          <w:p w:rsidR="00AF5DD7" w:rsidRPr="00AC2399" w:rsidRDefault="00AF5DD7" w:rsidP="00BC3543">
            <w:pPr>
              <w:pStyle w:val="NoSpacing"/>
              <w:rPr>
                <w:color w:val="000000"/>
                <w:sz w:val="24"/>
                <w:szCs w:val="24"/>
                <w:lang w:val="it-IT"/>
              </w:rPr>
            </w:pPr>
            <w:r w:rsidRPr="00AC2399">
              <w:rPr>
                <w:b/>
                <w:sz w:val="24"/>
                <w:szCs w:val="24"/>
                <w:lang w:val="it-IT"/>
              </w:rPr>
              <w:t>Hapi II</w:t>
            </w:r>
            <w:r w:rsidRPr="00AC2399">
              <w:rPr>
                <w:sz w:val="24"/>
                <w:szCs w:val="24"/>
                <w:lang w:val="it-IT"/>
              </w:rPr>
              <w:t xml:space="preserve">: </w:t>
            </w:r>
            <w:r w:rsidRPr="00AC2399">
              <w:rPr>
                <w:b/>
                <w:sz w:val="24"/>
                <w:szCs w:val="24"/>
                <w:lang w:val="it-IT"/>
              </w:rPr>
              <w:t xml:space="preserve">marrëdhënia pyetje -përgjigje  –  punë në grup 20’                                             </w:t>
            </w:r>
            <w:r w:rsidRPr="00AC2399">
              <w:rPr>
                <w:i/>
                <w:color w:val="FFFFFF"/>
                <w:sz w:val="24"/>
                <w:szCs w:val="24"/>
                <w:lang w:val="it-IT"/>
              </w:rPr>
              <w:t xml:space="preserve"> </w:t>
            </w:r>
            <w:r w:rsidRPr="00AC2399">
              <w:rPr>
                <w:color w:val="000000"/>
                <w:sz w:val="24"/>
                <w:szCs w:val="24"/>
                <w:lang w:val="it-IT"/>
              </w:rPr>
              <w:t xml:space="preserve">Ndahen nxënësit në 6  grupe. Secili grup do të punoj mbi një çështje në libër dhe me pyetjet që ju shpërndahen. </w:t>
            </w:r>
            <w:r w:rsidRPr="00AC2399">
              <w:rPr>
                <w:sz w:val="24"/>
                <w:szCs w:val="24"/>
                <w:lang w:val="it-IT"/>
              </w:rPr>
              <w:t xml:space="preserve">Nxënësit vihen për të lexuar mësimin e ri. I jepet kohë grupeve  për të </w:t>
            </w:r>
            <w:r w:rsidRPr="00AC2399">
              <w:rPr>
                <w:sz w:val="24"/>
                <w:szCs w:val="24"/>
                <w:lang w:val="it-IT"/>
              </w:rPr>
              <w:lastRenderedPageBreak/>
              <w:t xml:space="preserve">përpunuar informacionin në tekst. </w:t>
            </w:r>
            <w:r w:rsidRPr="00AC2399">
              <w:rPr>
                <w:color w:val="000000"/>
                <w:sz w:val="24"/>
                <w:szCs w:val="24"/>
                <w:lang w:val="it-IT"/>
              </w:rPr>
              <w:t>Secili grup do të bëhet ekspert në çështjet: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7037"/>
            </w:tblGrid>
            <w:tr w:rsidR="00AF5DD7" w:rsidRPr="00CF5D65" w:rsidTr="00BC3543">
              <w:tc>
                <w:tcPr>
                  <w:tcW w:w="1975" w:type="dxa"/>
                </w:tcPr>
                <w:p w:rsidR="00AF5DD7" w:rsidRPr="00AC2399" w:rsidRDefault="00AF5DD7" w:rsidP="00BC3543">
                  <w:pPr>
                    <w:pStyle w:val="NoSpacing"/>
                    <w:jc w:val="center"/>
                    <w:rPr>
                      <w:b/>
                      <w:sz w:val="24"/>
                      <w:szCs w:val="24"/>
                    </w:rPr>
                  </w:pPr>
                  <w:r w:rsidRPr="00AC2399">
                    <w:rPr>
                      <w:b/>
                      <w:sz w:val="24"/>
                      <w:szCs w:val="24"/>
                    </w:rPr>
                    <w:t>Çështjet e grupeve</w:t>
                  </w:r>
                </w:p>
              </w:tc>
              <w:tc>
                <w:tcPr>
                  <w:tcW w:w="7037" w:type="dxa"/>
                </w:tcPr>
                <w:p w:rsidR="00AF5DD7" w:rsidRPr="00AC2399" w:rsidRDefault="00AF5DD7" w:rsidP="00BC3543">
                  <w:pPr>
                    <w:pStyle w:val="NoSpacing"/>
                    <w:jc w:val="center"/>
                    <w:rPr>
                      <w:b/>
                      <w:sz w:val="24"/>
                      <w:szCs w:val="24"/>
                    </w:rPr>
                  </w:pPr>
                  <w:r w:rsidRPr="00AC2399">
                    <w:rPr>
                      <w:b/>
                      <w:sz w:val="24"/>
                      <w:szCs w:val="24"/>
                    </w:rPr>
                    <w:t>Detyrat në grup</w:t>
                  </w:r>
                </w:p>
              </w:tc>
            </w:tr>
            <w:tr w:rsidR="00AF5DD7" w:rsidRPr="00E738E2" w:rsidTr="00BC3543">
              <w:tc>
                <w:tcPr>
                  <w:tcW w:w="1975" w:type="dxa"/>
                  <w:vAlign w:val="center"/>
                </w:tcPr>
                <w:p w:rsidR="00AF5DD7" w:rsidRPr="00AC2399" w:rsidRDefault="00AF5DD7" w:rsidP="00BC3543">
                  <w:pPr>
                    <w:pStyle w:val="NoSpacing"/>
                    <w:jc w:val="center"/>
                    <w:rPr>
                      <w:b/>
                      <w:sz w:val="24"/>
                      <w:szCs w:val="22"/>
                      <w:lang w:val="it-IT"/>
                    </w:rPr>
                  </w:pPr>
                  <w:r w:rsidRPr="00AC2399">
                    <w:rPr>
                      <w:b/>
                      <w:sz w:val="24"/>
                      <w:szCs w:val="22"/>
                      <w:lang w:val="it-IT"/>
                    </w:rPr>
                    <w:t>Grupi 1:</w:t>
                  </w:r>
                </w:p>
                <w:p w:rsidR="00AF5DD7" w:rsidRPr="00AC2399" w:rsidRDefault="00AF5DD7" w:rsidP="00BC3543">
                  <w:pPr>
                    <w:pStyle w:val="NoSpacing"/>
                    <w:jc w:val="center"/>
                    <w:rPr>
                      <w:sz w:val="24"/>
                      <w:szCs w:val="22"/>
                      <w:lang w:val="it-IT"/>
                    </w:rPr>
                  </w:pPr>
                  <w:r w:rsidRPr="00AC2399">
                    <w:rPr>
                      <w:b/>
                      <w:sz w:val="24"/>
                      <w:szCs w:val="22"/>
                      <w:lang w:val="it-IT"/>
                    </w:rPr>
                    <w:t>Ekonomia shqiptare në vitet 1961-1978</w:t>
                  </w:r>
                </w:p>
              </w:tc>
              <w:tc>
                <w:tcPr>
                  <w:tcW w:w="7037" w:type="dxa"/>
                  <w:vAlign w:val="center"/>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Si e përballoi Shqipëria vështirësinë ekonomike pas prishjes me BS?</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Cilat janë arsyet e lidhjes së Shqipërisë me Kinën?</w:t>
                  </w:r>
                </w:p>
                <w:p w:rsidR="00AF5DD7" w:rsidRPr="00AC2399" w:rsidRDefault="00AF5DD7" w:rsidP="00BC3543">
                  <w:pPr>
                    <w:pStyle w:val="NoSpacing"/>
                    <w:rPr>
                      <w:rFonts w:eastAsia="TimesNewRomanPS-ItalicMT"/>
                      <w:i/>
                      <w:sz w:val="24"/>
                      <w:szCs w:val="22"/>
                      <w:lang w:val="it-IT"/>
                    </w:rPr>
                  </w:pPr>
                  <w:r w:rsidRPr="00AC2399">
                    <w:rPr>
                      <w:rFonts w:eastAsia="Calibri"/>
                      <w:i/>
                      <w:sz w:val="24"/>
                      <w:szCs w:val="24"/>
                      <w:lang w:val="it-IT"/>
                    </w:rPr>
                    <w:t>Si ndikoi në ekonominë shqiptare lidhja dhe bashkëpunimi me Kinën?</w:t>
                  </w:r>
                </w:p>
              </w:tc>
            </w:tr>
            <w:tr w:rsidR="00AF5DD7" w:rsidRPr="00E738E2" w:rsidTr="00BC3543">
              <w:trPr>
                <w:trHeight w:val="1340"/>
              </w:trPr>
              <w:tc>
                <w:tcPr>
                  <w:tcW w:w="1975" w:type="dxa"/>
                </w:tcPr>
                <w:p w:rsidR="00AF5DD7" w:rsidRPr="00AC2399" w:rsidRDefault="00AF5DD7" w:rsidP="00BC3543">
                  <w:pPr>
                    <w:pStyle w:val="NoSpacing"/>
                    <w:rPr>
                      <w:b/>
                      <w:sz w:val="24"/>
                      <w:szCs w:val="22"/>
                      <w:lang w:val="it-IT"/>
                    </w:rPr>
                  </w:pPr>
                  <w:r w:rsidRPr="00AC2399">
                    <w:rPr>
                      <w:b/>
                      <w:sz w:val="24"/>
                      <w:szCs w:val="22"/>
                      <w:lang w:val="it-IT"/>
                    </w:rPr>
                    <w:t>Grupi 2:</w:t>
                  </w:r>
                </w:p>
                <w:p w:rsidR="00AF5DD7" w:rsidRPr="00AC2399" w:rsidRDefault="00AF5DD7" w:rsidP="00BC3543">
                  <w:pPr>
                    <w:pStyle w:val="NoSpacing"/>
                    <w:rPr>
                      <w:sz w:val="24"/>
                      <w:szCs w:val="22"/>
                      <w:lang w:val="it-IT"/>
                    </w:rPr>
                  </w:pPr>
                  <w:r w:rsidRPr="00AC2399">
                    <w:rPr>
                      <w:b/>
                      <w:sz w:val="24"/>
                      <w:szCs w:val="22"/>
                      <w:lang w:val="it-IT"/>
                    </w:rPr>
                    <w:t>Politizimi i skajshëm i vendit</w:t>
                  </w:r>
                </w:p>
              </w:tc>
              <w:tc>
                <w:tcPr>
                  <w:tcW w:w="7037" w:type="dxa"/>
                </w:tcPr>
                <w:p w:rsidR="00AF5DD7" w:rsidRPr="00AC2399" w:rsidRDefault="00AF5DD7" w:rsidP="00BC3543">
                  <w:pPr>
                    <w:pStyle w:val="NoSpacing"/>
                    <w:rPr>
                      <w:i/>
                      <w:sz w:val="24"/>
                      <w:szCs w:val="24"/>
                      <w:lang w:val="it-IT"/>
                    </w:rPr>
                  </w:pPr>
                  <w:r w:rsidRPr="00AC2399">
                    <w:rPr>
                      <w:i/>
                      <w:sz w:val="24"/>
                      <w:szCs w:val="24"/>
                      <w:lang w:val="it-IT"/>
                    </w:rPr>
                    <w:t>-Si ndikoi prishja e marrëdhënieve me BS në jetën e brendshme politike?  -Çfarë masash mori PPSH-ja për t’i dhënë fund pakënaqësisë së popullit?  -Çfarë pasojash solli lëvizja kulturore e quajtur Revolucioni Ideologjik Kulturor? --Cilat ishin tre fazat e këtij Revolucioni?</w:t>
                  </w:r>
                </w:p>
              </w:tc>
            </w:tr>
            <w:tr w:rsidR="00AF5DD7" w:rsidRPr="00CF5D65" w:rsidTr="00BC3543">
              <w:tc>
                <w:tcPr>
                  <w:tcW w:w="1975" w:type="dxa"/>
                  <w:vAlign w:val="center"/>
                </w:tcPr>
                <w:p w:rsidR="00AF5DD7" w:rsidRPr="00AC2399" w:rsidRDefault="00AF5DD7" w:rsidP="00BC3543">
                  <w:pPr>
                    <w:pStyle w:val="NoSpacing"/>
                    <w:jc w:val="center"/>
                    <w:rPr>
                      <w:b/>
                      <w:sz w:val="24"/>
                      <w:szCs w:val="22"/>
                    </w:rPr>
                  </w:pPr>
                  <w:r w:rsidRPr="00AC2399">
                    <w:rPr>
                      <w:b/>
                      <w:sz w:val="24"/>
                      <w:szCs w:val="22"/>
                    </w:rPr>
                    <w:t>Grupi 3:</w:t>
                  </w:r>
                </w:p>
                <w:p w:rsidR="00AF5DD7" w:rsidRPr="00AC2399" w:rsidRDefault="00AF5DD7" w:rsidP="00BC3543">
                  <w:pPr>
                    <w:pStyle w:val="NoSpacing"/>
                    <w:jc w:val="center"/>
                    <w:rPr>
                      <w:sz w:val="24"/>
                      <w:szCs w:val="22"/>
                    </w:rPr>
                  </w:pPr>
                  <w:r w:rsidRPr="00AC2399">
                    <w:rPr>
                      <w:b/>
                      <w:sz w:val="24"/>
                      <w:szCs w:val="22"/>
                    </w:rPr>
                    <w:t>Prishja e marrëdhënieve me Kinën</w:t>
                  </w:r>
                </w:p>
              </w:tc>
              <w:tc>
                <w:tcPr>
                  <w:tcW w:w="7037" w:type="dxa"/>
                  <w:vAlign w:val="center"/>
                </w:tcPr>
                <w:p w:rsidR="00AF5DD7" w:rsidRPr="00AC2399" w:rsidRDefault="00AF5DD7" w:rsidP="00BC3543">
                  <w:pPr>
                    <w:pStyle w:val="NoSpacing"/>
                    <w:rPr>
                      <w:rFonts w:eastAsia="Calibri"/>
                      <w:i/>
                      <w:sz w:val="24"/>
                      <w:szCs w:val="24"/>
                    </w:rPr>
                  </w:pPr>
                  <w:r w:rsidRPr="00AC2399">
                    <w:rPr>
                      <w:rFonts w:eastAsia="Calibri"/>
                      <w:i/>
                      <w:sz w:val="24"/>
                      <w:szCs w:val="24"/>
                    </w:rPr>
                    <w:t>Cilat ishin arsyet e prishjes së marrëdhënieve diplomatike me Kinën?</w:t>
                  </w:r>
                </w:p>
                <w:p w:rsidR="00AF5DD7" w:rsidRPr="00AC2399" w:rsidRDefault="00AF5DD7" w:rsidP="00BC3543">
                  <w:pPr>
                    <w:pStyle w:val="NoSpacing"/>
                    <w:rPr>
                      <w:rFonts w:eastAsia="Calibri"/>
                      <w:i/>
                      <w:sz w:val="24"/>
                      <w:szCs w:val="24"/>
                    </w:rPr>
                  </w:pPr>
                  <w:r w:rsidRPr="00AC2399">
                    <w:rPr>
                      <w:rFonts w:eastAsia="Calibri"/>
                      <w:i/>
                      <w:sz w:val="24"/>
                      <w:szCs w:val="24"/>
                    </w:rPr>
                    <w:t>Cilat ishin pasojat e kësaj prishjeje?</w:t>
                  </w:r>
                </w:p>
                <w:p w:rsidR="00AF5DD7" w:rsidRPr="00AC2399" w:rsidRDefault="00AF5DD7" w:rsidP="00BC3543">
                  <w:pPr>
                    <w:pStyle w:val="NoSpacing"/>
                    <w:rPr>
                      <w:sz w:val="24"/>
                      <w:szCs w:val="24"/>
                    </w:rPr>
                  </w:pPr>
                </w:p>
              </w:tc>
            </w:tr>
            <w:tr w:rsidR="00AF5DD7" w:rsidRPr="00E738E2" w:rsidTr="00BC3543">
              <w:tc>
                <w:tcPr>
                  <w:tcW w:w="1975" w:type="dxa"/>
                  <w:vAlign w:val="center"/>
                </w:tcPr>
                <w:p w:rsidR="00AF5DD7" w:rsidRPr="00AC2399" w:rsidRDefault="00AF5DD7" w:rsidP="00BC3543">
                  <w:pPr>
                    <w:pStyle w:val="NoSpacing"/>
                    <w:jc w:val="center"/>
                    <w:rPr>
                      <w:b/>
                      <w:sz w:val="24"/>
                      <w:szCs w:val="22"/>
                      <w:lang w:val="it-IT"/>
                    </w:rPr>
                  </w:pPr>
                  <w:r w:rsidRPr="00AC2399">
                    <w:rPr>
                      <w:b/>
                      <w:sz w:val="24"/>
                      <w:szCs w:val="22"/>
                      <w:lang w:val="it-IT"/>
                    </w:rPr>
                    <w:t>Grupi 4:</w:t>
                  </w:r>
                </w:p>
                <w:p w:rsidR="00AF5DD7" w:rsidRPr="00AC2399" w:rsidRDefault="00AF5DD7" w:rsidP="00BC3543">
                  <w:pPr>
                    <w:pStyle w:val="NoSpacing"/>
                    <w:jc w:val="center"/>
                    <w:rPr>
                      <w:sz w:val="24"/>
                      <w:szCs w:val="22"/>
                      <w:lang w:val="it-IT"/>
                    </w:rPr>
                  </w:pPr>
                  <w:r w:rsidRPr="00AC2399">
                    <w:rPr>
                      <w:b/>
                      <w:sz w:val="24"/>
                      <w:szCs w:val="22"/>
                      <w:lang w:val="it-IT"/>
                    </w:rPr>
                    <w:t>Vetizolimi i shtetit shqiptar</w:t>
                  </w:r>
                </w:p>
              </w:tc>
              <w:tc>
                <w:tcPr>
                  <w:tcW w:w="7037" w:type="dxa"/>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Çfarë pasojash kishte për qytetarët shqiptar mos nënshkrimi i Kartës së Helsinkit?</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Çfarë përfaqësonte “njeriu i ri” në socializëm?</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Përse qeveria shqiptare ndërtoi bunkerët?</w:t>
                  </w:r>
                </w:p>
              </w:tc>
            </w:tr>
            <w:tr w:rsidR="00AF5DD7" w:rsidRPr="00E738E2" w:rsidTr="00BC3543">
              <w:tc>
                <w:tcPr>
                  <w:tcW w:w="1975" w:type="dxa"/>
                  <w:vAlign w:val="center"/>
                </w:tcPr>
                <w:p w:rsidR="00AF5DD7" w:rsidRPr="00AC2399" w:rsidRDefault="00AF5DD7" w:rsidP="00BC3543">
                  <w:pPr>
                    <w:pStyle w:val="NoSpacing"/>
                    <w:jc w:val="center"/>
                    <w:rPr>
                      <w:b/>
                      <w:sz w:val="24"/>
                      <w:szCs w:val="22"/>
                      <w:lang w:val="it-IT"/>
                    </w:rPr>
                  </w:pPr>
                  <w:r w:rsidRPr="00AC2399">
                    <w:rPr>
                      <w:b/>
                      <w:sz w:val="24"/>
                      <w:szCs w:val="22"/>
                      <w:lang w:val="it-IT"/>
                    </w:rPr>
                    <w:t>Grupi 5:</w:t>
                  </w:r>
                </w:p>
                <w:p w:rsidR="00AF5DD7" w:rsidRPr="00AC2399" w:rsidRDefault="00AF5DD7" w:rsidP="00BC3543">
                  <w:pPr>
                    <w:pStyle w:val="NoSpacing"/>
                    <w:jc w:val="center"/>
                    <w:rPr>
                      <w:b/>
                      <w:sz w:val="24"/>
                      <w:szCs w:val="22"/>
                      <w:lang w:val="it-IT"/>
                    </w:rPr>
                  </w:pPr>
                  <w:r w:rsidRPr="00AC2399">
                    <w:rPr>
                      <w:b/>
                      <w:sz w:val="24"/>
                      <w:szCs w:val="22"/>
                      <w:lang w:val="it-IT"/>
                    </w:rPr>
                    <w:t>Vështirësitë ekonomike ne vitet 1978-1990</w:t>
                  </w:r>
                </w:p>
              </w:tc>
              <w:tc>
                <w:tcPr>
                  <w:tcW w:w="7037" w:type="dxa"/>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 xml:space="preserve">Si ndikoi prishja e marrëdhënieve me Kinën në zhvillimin ekonomik të Shqipërisë? </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 xml:space="preserve">Si u zhvillua procesi i krijimit të oborrit kooperativist? </w:t>
                  </w:r>
                </w:p>
              </w:tc>
            </w:tr>
            <w:tr w:rsidR="00AF5DD7" w:rsidRPr="00E738E2" w:rsidTr="00BC3543">
              <w:tc>
                <w:tcPr>
                  <w:tcW w:w="1975" w:type="dxa"/>
                  <w:vAlign w:val="center"/>
                </w:tcPr>
                <w:p w:rsidR="00AF5DD7" w:rsidRPr="00AC2399" w:rsidRDefault="00AF5DD7" w:rsidP="00BC3543">
                  <w:pPr>
                    <w:pStyle w:val="NoSpacing"/>
                    <w:jc w:val="center"/>
                    <w:rPr>
                      <w:b/>
                      <w:sz w:val="24"/>
                      <w:szCs w:val="22"/>
                      <w:lang w:val="it-IT"/>
                    </w:rPr>
                  </w:pPr>
                  <w:r w:rsidRPr="00AC2399">
                    <w:rPr>
                      <w:b/>
                      <w:sz w:val="24"/>
                      <w:szCs w:val="22"/>
                      <w:lang w:val="it-IT"/>
                    </w:rPr>
                    <w:t>Grupi 6:</w:t>
                  </w:r>
                </w:p>
                <w:p w:rsidR="00AF5DD7" w:rsidRPr="00AC2399" w:rsidRDefault="00AF5DD7" w:rsidP="00BC3543">
                  <w:pPr>
                    <w:pStyle w:val="NoSpacing"/>
                    <w:jc w:val="center"/>
                    <w:rPr>
                      <w:b/>
                      <w:sz w:val="24"/>
                      <w:szCs w:val="22"/>
                      <w:lang w:val="it-IT"/>
                    </w:rPr>
                  </w:pPr>
                  <w:r w:rsidRPr="00AC2399">
                    <w:rPr>
                      <w:b/>
                      <w:sz w:val="24"/>
                      <w:szCs w:val="22"/>
                      <w:lang w:val="it-IT"/>
                    </w:rPr>
                    <w:t>Masat për të dalë nga kriza</w:t>
                  </w:r>
                </w:p>
              </w:tc>
              <w:tc>
                <w:tcPr>
                  <w:tcW w:w="7037" w:type="dxa"/>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Si ndikoi kriza ekonomike në gjirin e udhëheqjes shqiptare?</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Cilat ishin masat që mori shteti shqiptar për të dalë nga kriza?</w:t>
                  </w:r>
                </w:p>
              </w:tc>
            </w:tr>
          </w:tbl>
          <w:p w:rsidR="00AF5DD7" w:rsidRPr="00E738E2"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20’                                             </w:t>
            </w:r>
            <w:r w:rsidRPr="00CF5D65">
              <w:rPr>
                <w:i/>
                <w:color w:val="FFFFFF"/>
                <w:lang w:val="it-IT"/>
              </w:rPr>
              <w:t xml:space="preserve"> </w:t>
            </w:r>
          </w:p>
          <w:p w:rsidR="00AF5DD7" w:rsidRPr="00E738E2" w:rsidRDefault="00AF5DD7" w:rsidP="00BC3543">
            <w:pPr>
              <w:tabs>
                <w:tab w:val="left" w:pos="2595"/>
              </w:tabs>
              <w:spacing w:after="0" w:line="240" w:lineRule="auto"/>
              <w:rPr>
                <w:lang w:val="it-IT"/>
              </w:rPr>
            </w:pPr>
            <w:r w:rsidRPr="00E738E2">
              <w:rPr>
                <w:lang w:val="it-IT"/>
              </w:rPr>
              <w:t>Secili grup bën prezantimin e punës së vet. Diskutim mbi punën e grupeve.</w:t>
            </w:r>
          </w:p>
          <w:p w:rsidR="00AF5DD7" w:rsidRPr="00AC2399" w:rsidRDefault="00AF5DD7" w:rsidP="00BC3543">
            <w:pPr>
              <w:pStyle w:val="NoSpacing"/>
              <w:rPr>
                <w:b/>
                <w:sz w:val="24"/>
                <w:szCs w:val="24"/>
                <w:lang w:val="it-IT"/>
              </w:rPr>
            </w:pPr>
            <w:r w:rsidRPr="00AC2399">
              <w:rPr>
                <w:b/>
                <w:sz w:val="24"/>
                <w:szCs w:val="24"/>
                <w:lang w:val="it-IT"/>
              </w:rPr>
              <w:t>Hapi IV: Punojmë me burime – veprimtari me të gjithë klasën 20’</w:t>
            </w:r>
          </w:p>
          <w:p w:rsidR="00AF5DD7" w:rsidRPr="00CF5D65" w:rsidRDefault="00AF5DD7" w:rsidP="00BC3543">
            <w:pPr>
              <w:tabs>
                <w:tab w:val="left" w:pos="2595"/>
              </w:tabs>
              <w:spacing w:after="0" w:line="240" w:lineRule="auto"/>
              <w:rPr>
                <w:lang w:val="it-IT"/>
              </w:rPr>
            </w:pPr>
            <w:r w:rsidRPr="00CF5D65">
              <w:rPr>
                <w:lang w:val="it-IT"/>
              </w:rPr>
              <w:t>-Një nxënës lexon burimi 2 në faqen 160 dhe drejtohet diskutimi nëpërmjet pyetjes:</w:t>
            </w:r>
          </w:p>
          <w:p w:rsidR="00AF5DD7" w:rsidRPr="00E738E2" w:rsidRDefault="00AF5DD7" w:rsidP="00BC3543">
            <w:pPr>
              <w:autoSpaceDE w:val="0"/>
              <w:autoSpaceDN w:val="0"/>
              <w:adjustRightInd w:val="0"/>
              <w:spacing w:after="0" w:line="240" w:lineRule="auto"/>
              <w:rPr>
                <w:rFonts w:eastAsia="TimesNewRomanPS-ItalicMT"/>
                <w:i/>
                <w:iCs/>
                <w:lang w:val="it-IT"/>
              </w:rPr>
            </w:pPr>
            <w:r w:rsidRPr="00E738E2">
              <w:rPr>
                <w:rFonts w:eastAsia="TimesNewRomanPS-ItalicMT"/>
                <w:i/>
                <w:iCs/>
                <w:lang w:val="it-IT"/>
              </w:rPr>
              <w:t>• Nëse do të bënit një karrikaturë, çfarë shfaqjesh do të godisnit sot?</w:t>
            </w:r>
          </w:p>
          <w:p w:rsidR="00AF5DD7" w:rsidRPr="00CF5D65" w:rsidRDefault="00AF5DD7" w:rsidP="00BC3543">
            <w:pPr>
              <w:autoSpaceDE w:val="0"/>
              <w:autoSpaceDN w:val="0"/>
              <w:adjustRightInd w:val="0"/>
              <w:spacing w:after="0" w:line="240" w:lineRule="auto"/>
              <w:rPr>
                <w:rFonts w:eastAsia="TimesNewRomanPS-ItalicMT"/>
                <w:iCs/>
              </w:rPr>
            </w:pPr>
            <w:r w:rsidRPr="00CF5D65">
              <w:rPr>
                <w:rFonts w:eastAsia="TimesNewRomanPS-ItalicMT"/>
                <w:iCs/>
              </w:rPr>
              <w:t xml:space="preserve">-Lexohet burimi 1 në faqen 161 . diskutohet: </w:t>
            </w:r>
          </w:p>
          <w:p w:rsidR="00AF5DD7" w:rsidRPr="00E738E2" w:rsidRDefault="00AF5DD7" w:rsidP="00BC3543">
            <w:pPr>
              <w:tabs>
                <w:tab w:val="left" w:pos="2595"/>
              </w:tabs>
              <w:spacing w:after="0" w:line="240" w:lineRule="auto"/>
            </w:pPr>
            <w:r w:rsidRPr="00E738E2">
              <w:t>-Lexohet burimi 2 në faqen 163, diskutohet:</w:t>
            </w:r>
          </w:p>
          <w:p w:rsidR="00AF5DD7" w:rsidRPr="00E738E2" w:rsidRDefault="00AF5DD7" w:rsidP="00BC3543">
            <w:pPr>
              <w:tabs>
                <w:tab w:val="left" w:pos="2595"/>
              </w:tabs>
              <w:spacing w:after="0" w:line="240" w:lineRule="auto"/>
            </w:pPr>
            <w:r w:rsidRPr="00E738E2">
              <w:t>-Lexohet burimi 3 në faqen 164. Diskutohet:</w:t>
            </w:r>
          </w:p>
          <w:p w:rsidR="00AF5DD7" w:rsidRPr="00CF5D65" w:rsidRDefault="00AF5DD7" w:rsidP="00BC3543">
            <w:pPr>
              <w:tabs>
                <w:tab w:val="left" w:pos="2595"/>
              </w:tabs>
              <w:spacing w:after="0" w:line="240" w:lineRule="auto"/>
              <w:rPr>
                <w:b/>
              </w:rPr>
            </w:pPr>
            <w:r w:rsidRPr="00CF5D65">
              <w:rPr>
                <w:b/>
              </w:rPr>
              <w:t>Hapi V: punë me tekstin 20’</w:t>
            </w:r>
          </w:p>
          <w:p w:rsidR="00AF5DD7" w:rsidRPr="00161CCA" w:rsidRDefault="00AF5DD7" w:rsidP="00BC3543">
            <w:pPr>
              <w:tabs>
                <w:tab w:val="left" w:pos="2595"/>
              </w:tabs>
              <w:spacing w:after="0" w:line="240" w:lineRule="auto"/>
            </w:pPr>
            <w:r w:rsidRPr="00CF5D65">
              <w:t>Nxënësit në mënyrë individuale do të punojnë</w:t>
            </w:r>
            <w:r>
              <w:t xml:space="preserve"> pyetjet e rubrikës Pas leximit</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CF5D65">
              <w:rPr>
                <w:b/>
                <w:i/>
              </w:rPr>
              <w:lastRenderedPageBreak/>
              <w:t>Vlerësimi:</w:t>
            </w:r>
            <w:r w:rsidRPr="00CF5D65">
              <w:rPr>
                <w:i/>
              </w:rPr>
              <w:t xml:space="preserve"> </w:t>
            </w:r>
            <w:r w:rsidRPr="00CF5D65">
              <w:t xml:space="preserve">Bëhet duke pasur parasysh pjesëmarrjen e nxënësve gjatë veprimtarive mësimore dhe diskutimeve. </w:t>
            </w:r>
            <w:r w:rsidRPr="00CF5D65">
              <w:rPr>
                <w:lang w:val="it-IT"/>
              </w:rPr>
              <w:t>Vihen në dukje rezultatet.</w:t>
            </w:r>
          </w:p>
        </w:tc>
      </w:tr>
      <w:tr w:rsidR="00AF5DD7" w:rsidRPr="00CF5D65" w:rsidTr="00BC3543">
        <w:tc>
          <w:tcPr>
            <w:tcW w:w="9468" w:type="dxa"/>
            <w:gridSpan w:val="7"/>
            <w:shd w:val="clear" w:color="auto" w:fill="auto"/>
          </w:tcPr>
          <w:p w:rsidR="00AF5DD7" w:rsidRPr="00161CCA" w:rsidRDefault="00AF5DD7" w:rsidP="00BC3543">
            <w:pPr>
              <w:autoSpaceDE w:val="0"/>
              <w:autoSpaceDN w:val="0"/>
              <w:adjustRightInd w:val="0"/>
              <w:spacing w:after="0" w:line="240" w:lineRule="auto"/>
              <w:rPr>
                <w:rFonts w:eastAsia="TimesNewRomanPS-ItalicMT"/>
                <w:i/>
                <w:iCs/>
                <w:color w:val="DA0000"/>
              </w:rPr>
            </w:pPr>
            <w:r w:rsidRPr="00CF5D65">
              <w:rPr>
                <w:b/>
                <w:i/>
              </w:rPr>
              <w:t>Detyrë</w:t>
            </w:r>
            <w:r w:rsidRPr="00CF5D65">
              <w:rPr>
                <w:i/>
              </w:rPr>
              <w:t>:</w:t>
            </w:r>
            <w:r w:rsidRPr="00E738E2">
              <w:rPr>
                <w:i/>
              </w:rPr>
              <w:t xml:space="preserve"> </w:t>
            </w:r>
            <w:r w:rsidRPr="00CF5D65">
              <w:rPr>
                <w:i/>
                <w:color w:val="000000"/>
              </w:rPr>
              <w:t xml:space="preserve">Shkruani një ese argumentuese bazuar në Revolucionin Ideologjik Kulturor me titull: “ Kur populli i frikësohet qeverisë së tij, aty ka tirani; kur qeveria i frikësohet popullit të vet, aty ka liri.” </w:t>
            </w:r>
            <w:r w:rsidRPr="00CF5D65">
              <w:rPr>
                <w:rFonts w:eastAsia="TimesNewRomanPS-ItalicMT"/>
                <w:i/>
                <w:iCs/>
                <w:color w:val="DA0000"/>
              </w:rPr>
              <w:t>(Tomas</w:t>
            </w:r>
            <w:r w:rsidRPr="00CF5D65">
              <w:rPr>
                <w:i/>
                <w:color w:val="000000"/>
              </w:rPr>
              <w:t xml:space="preserve"> </w:t>
            </w:r>
            <w:r>
              <w:rPr>
                <w:rFonts w:eastAsia="TimesNewRomanPS-ItalicMT"/>
                <w:i/>
                <w:iCs/>
                <w:color w:val="DA0000"/>
              </w:rPr>
              <w:t xml:space="preserve">Xheferson)   </w:t>
            </w:r>
            <w:r w:rsidRPr="008058EE">
              <w:rPr>
                <w:rFonts w:eastAsia="TimesNewRomanPS-ItalicMT"/>
                <w:i/>
                <w:iCs/>
                <w:color w:val="000000"/>
              </w:rPr>
              <w:t xml:space="preserve">ose </w:t>
            </w:r>
            <w:r w:rsidRPr="00CF5D65">
              <w:rPr>
                <w:rFonts w:eastAsia="TimesNewRomanPS-ItalicMT"/>
                <w:i/>
                <w:iCs/>
              </w:rPr>
              <w:t>Duke u bazuar në njohuritë e marra në mësim, hartoni një ese përshkruese me temë ”Fëmijëria ime si në vitet ’80.</w:t>
            </w:r>
          </w:p>
        </w:tc>
      </w:tr>
    </w:tbl>
    <w:p w:rsidR="00AF5DD7" w:rsidRDefault="00AF5DD7" w:rsidP="00AF5DD7">
      <w:pPr>
        <w:tabs>
          <w:tab w:val="left" w:pos="2467"/>
        </w:tabs>
      </w:pPr>
    </w:p>
    <w:p w:rsidR="00AF5DD7" w:rsidRDefault="00AF5DD7" w:rsidP="00AF5DD7">
      <w:pPr>
        <w:tabs>
          <w:tab w:val="left" w:pos="2467"/>
        </w:tabs>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984"/>
        <w:gridCol w:w="612"/>
        <w:gridCol w:w="1008"/>
        <w:gridCol w:w="1620"/>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gridSpan w:val="2"/>
            <w:shd w:val="clear" w:color="auto" w:fill="auto"/>
          </w:tcPr>
          <w:p w:rsidR="00AF5DD7" w:rsidRPr="00CF5D65" w:rsidRDefault="00AF5DD7" w:rsidP="00BC3543">
            <w:pPr>
              <w:spacing w:after="0" w:line="240" w:lineRule="auto"/>
              <w:jc w:val="center"/>
            </w:pPr>
            <w:r w:rsidRPr="00CF5D65">
              <w:rPr>
                <w:b/>
              </w:rPr>
              <w:t>Klasa: IX</w:t>
            </w:r>
          </w:p>
        </w:tc>
        <w:tc>
          <w:tcPr>
            <w:tcW w:w="262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CF5D65" w:rsidRDefault="00AF5DD7" w:rsidP="00BC3543">
            <w:pPr>
              <w:tabs>
                <w:tab w:val="left" w:pos="2595"/>
              </w:tabs>
              <w:spacing w:after="0" w:line="240" w:lineRule="auto"/>
              <w:rPr>
                <w:b/>
                <w:lang w:val="it-IT"/>
              </w:rPr>
            </w:pPr>
            <w:r w:rsidRPr="00CF5D65">
              <w:rPr>
                <w:b/>
                <w:u w:val="single"/>
                <w:lang w:val="it-IT"/>
              </w:rPr>
              <w:t>Tematika VI:</w:t>
            </w:r>
            <w:r w:rsidRPr="00CF5D65">
              <w:rPr>
                <w:b/>
                <w:lang w:val="it-IT"/>
              </w:rPr>
              <w:t xml:space="preserve"> SHQIPËRIA GJATË REGJIMIT KOMUNIST 1945-1990</w:t>
            </w:r>
          </w:p>
          <w:p w:rsidR="00AF5DD7" w:rsidRPr="00CF5D65" w:rsidRDefault="00AF5DD7" w:rsidP="00BC3543">
            <w:pPr>
              <w:tabs>
                <w:tab w:val="left" w:pos="2595"/>
              </w:tabs>
              <w:spacing w:after="0" w:line="240" w:lineRule="auto"/>
              <w:rPr>
                <w:lang w:val="it-IT"/>
              </w:rPr>
            </w:pPr>
            <w:r w:rsidRPr="00CF5D65">
              <w:rPr>
                <w:b/>
                <w:u w:val="single"/>
                <w:lang w:val="it-IT"/>
              </w:rPr>
              <w:t xml:space="preserve">Nëntematika 6.2 </w:t>
            </w:r>
            <w:r w:rsidRPr="00CF5D65">
              <w:rPr>
                <w:lang w:val="it-IT"/>
              </w:rPr>
              <w:t>KOSOVA NË VITET 1945-1990</w:t>
            </w:r>
            <w:r w:rsidRPr="00CF5D65">
              <w:rPr>
                <w:b/>
                <w:lang w:val="it-IT"/>
              </w:rPr>
              <w:t xml:space="preserve"> </w:t>
            </w:r>
          </w:p>
          <w:p w:rsidR="00AF5DD7" w:rsidRPr="00AC2399" w:rsidRDefault="00AF5DD7" w:rsidP="00BC3543">
            <w:pPr>
              <w:pStyle w:val="NoSpacing"/>
              <w:rPr>
                <w:sz w:val="24"/>
                <w:szCs w:val="24"/>
                <w:lang w:val="it-IT"/>
              </w:rPr>
            </w:pPr>
            <w:r w:rsidRPr="00AC2399">
              <w:rPr>
                <w:b/>
                <w:sz w:val="24"/>
                <w:szCs w:val="24"/>
                <w:u w:val="single"/>
                <w:lang w:val="it-IT"/>
              </w:rPr>
              <w:t>Tema mësimore 1:</w:t>
            </w:r>
            <w:r w:rsidRPr="00AC2399">
              <w:rPr>
                <w:sz w:val="24"/>
                <w:szCs w:val="24"/>
                <w:lang w:val="it-IT"/>
              </w:rPr>
              <w:t xml:space="preserve"> Veprimtari praktike: Jeta e përditshme</w:t>
            </w:r>
          </w:p>
          <w:p w:rsidR="00AF5DD7" w:rsidRPr="00E738E2" w:rsidRDefault="00AF5DD7" w:rsidP="00BC3543">
            <w:pPr>
              <w:autoSpaceDE w:val="0"/>
              <w:autoSpaceDN w:val="0"/>
              <w:adjustRightInd w:val="0"/>
              <w:rPr>
                <w:lang w:val="it-IT"/>
              </w:rPr>
            </w:pPr>
            <w:r w:rsidRPr="00CF5D65">
              <w:rPr>
                <w:b/>
                <w:u w:val="single"/>
                <w:lang w:val="it-IT"/>
              </w:rPr>
              <w:t>Tema mësimore 2:</w:t>
            </w:r>
            <w:r w:rsidRPr="00CF5D65">
              <w:rPr>
                <w:lang w:val="it-IT"/>
              </w:rPr>
              <w:t xml:space="preserve">  Shqiptarët në ish-Jugosllavi dhe Greqi gjatë viteve 1945-1965</w:t>
            </w:r>
          </w:p>
        </w:tc>
      </w:tr>
      <w:tr w:rsidR="00AF5DD7" w:rsidRPr="00CF5D65" w:rsidTr="00BC3543">
        <w:trPr>
          <w:trHeight w:val="1196"/>
        </w:trPr>
        <w:tc>
          <w:tcPr>
            <w:tcW w:w="9468" w:type="dxa"/>
            <w:gridSpan w:val="7"/>
            <w:tcBorders>
              <w:bottom w:val="single" w:sz="4" w:space="0" w:color="auto"/>
            </w:tcBorders>
            <w:shd w:val="clear" w:color="auto" w:fill="auto"/>
          </w:tcPr>
          <w:p w:rsidR="00AF5DD7" w:rsidRPr="00CF5D65" w:rsidRDefault="00AF5DD7" w:rsidP="00BC3543">
            <w:pPr>
              <w:spacing w:after="0" w:line="240" w:lineRule="auto"/>
              <w:rPr>
                <w:b/>
                <w:lang w:val="it-IT"/>
              </w:rPr>
            </w:pPr>
            <w:r>
              <w:rPr>
                <w:b/>
                <w:lang w:val="it-IT"/>
              </w:rPr>
              <w:t xml:space="preserve">Situata e të nxënit 1 : </w:t>
            </w:r>
            <w:r w:rsidRPr="00E738E2">
              <w:rPr>
                <w:lang w:val="it-IT"/>
              </w:rPr>
              <w:t>Bisedë rreth burimit 1,2 &amp;3 të paraqitura në tekstin mesimor.</w:t>
            </w:r>
          </w:p>
          <w:p w:rsidR="00AF5DD7" w:rsidRPr="00CF5D65" w:rsidRDefault="00AF5DD7" w:rsidP="00BC3543">
            <w:pPr>
              <w:spacing w:after="0" w:line="240" w:lineRule="auto"/>
              <w:rPr>
                <w:b/>
                <w:lang w:val="it-IT"/>
              </w:rPr>
            </w:pPr>
            <w:r w:rsidRPr="00CF5D65">
              <w:rPr>
                <w:b/>
                <w:lang w:val="it-IT"/>
              </w:rPr>
              <w:t>Situata e të nxënit 2 :</w:t>
            </w:r>
            <w:r w:rsidRPr="00E738E2">
              <w:rPr>
                <w:lang w:val="it-IT"/>
              </w:rPr>
              <w:t xml:space="preserve"> Bisedë rreth burimit 1të paraqitura në tekstin mesimor.</w:t>
            </w:r>
          </w:p>
          <w:p w:rsidR="00AF5DD7" w:rsidRPr="00AC2399" w:rsidRDefault="00AF5DD7" w:rsidP="00BC3543">
            <w:pPr>
              <w:pStyle w:val="NoSpacing"/>
              <w:rPr>
                <w:i/>
                <w:sz w:val="24"/>
                <w:szCs w:val="24"/>
                <w:lang w:val="it-IT"/>
              </w:rPr>
            </w:pPr>
            <w:r w:rsidRPr="00AC2399">
              <w:rPr>
                <w:i/>
                <w:sz w:val="24"/>
                <w:szCs w:val="24"/>
                <w:lang w:val="it-IT"/>
              </w:rPr>
              <w:t xml:space="preserve">-Me çfarë qëllimi dolën shqiptarët e Kosovës dhe Rrafshit të Dukagjinit nga Konferenca e Bujanit? - </w:t>
            </w:r>
            <w:r w:rsidRPr="00AC2399">
              <w:rPr>
                <w:rFonts w:eastAsia="TimesNewRomanPS-ItalicMT"/>
                <w:i/>
                <w:iCs/>
                <w:sz w:val="24"/>
                <w:szCs w:val="24"/>
                <w:lang w:val="it-IT"/>
              </w:rPr>
              <w:t xml:space="preserve">Si e mendonin ata rrugën e bashkimit me Shqipërinë? </w:t>
            </w:r>
            <w:r w:rsidRPr="00AC2399">
              <w:rPr>
                <w:rFonts w:eastAsia="TimesNewRomanPS-ItalicMT"/>
                <w:i/>
                <w:iCs/>
                <w:sz w:val="24"/>
                <w:szCs w:val="24"/>
              </w:rPr>
              <w:t>Argumentoni mendimin tuaj.</w:t>
            </w:r>
          </w:p>
        </w:tc>
      </w:tr>
      <w:tr w:rsidR="00AF5DD7" w:rsidRPr="00E738E2" w:rsidTr="00BC3543">
        <w:tc>
          <w:tcPr>
            <w:tcW w:w="7848" w:type="dxa"/>
            <w:gridSpan w:val="6"/>
            <w:shd w:val="clear" w:color="auto" w:fill="auto"/>
          </w:tcPr>
          <w:p w:rsidR="00AF5DD7" w:rsidRPr="00E738E2" w:rsidRDefault="00AF5DD7" w:rsidP="00BC3543">
            <w:pPr>
              <w:tabs>
                <w:tab w:val="left" w:pos="2595"/>
              </w:tabs>
              <w:spacing w:after="0" w:line="240" w:lineRule="auto"/>
              <w:rPr>
                <w:b/>
                <w:u w:val="single"/>
              </w:rPr>
            </w:pPr>
            <w:r w:rsidRPr="00E738E2">
              <w:rPr>
                <w:b/>
                <w:u w:val="single"/>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89"/>
              </w:numPr>
              <w:ind w:left="360" w:hanging="270"/>
              <w:rPr>
                <w:rFonts w:eastAsia="TimesNewRomanPS-ItalicMT"/>
                <w:sz w:val="24"/>
                <w:szCs w:val="24"/>
                <w:lang w:val="it-IT"/>
              </w:rPr>
            </w:pPr>
            <w:r w:rsidRPr="00AC2399">
              <w:rPr>
                <w:rFonts w:eastAsia="TimesNewRomanPS-ItalicMT"/>
                <w:sz w:val="24"/>
                <w:szCs w:val="24"/>
                <w:lang w:val="it-IT"/>
              </w:rPr>
              <w:t>Tregon aspekte të jetës së përditshme të shqiptarëve gjatë viteve të regjimit komunist.</w:t>
            </w:r>
          </w:p>
          <w:p w:rsidR="00AF5DD7" w:rsidRPr="00AC2399" w:rsidRDefault="00AF5DD7" w:rsidP="00BC3543">
            <w:pPr>
              <w:pStyle w:val="NoSpacing"/>
              <w:numPr>
                <w:ilvl w:val="0"/>
                <w:numId w:val="89"/>
              </w:numPr>
              <w:ind w:left="360" w:hanging="270"/>
              <w:rPr>
                <w:rFonts w:eastAsia="TimesNewRomanPS-ItalicMT"/>
                <w:sz w:val="24"/>
                <w:szCs w:val="24"/>
                <w:lang w:val="it-IT"/>
              </w:rPr>
            </w:pPr>
            <w:r w:rsidRPr="00AC2399">
              <w:rPr>
                <w:rFonts w:eastAsia="TimesNewRomanPS-ItalicMT"/>
                <w:sz w:val="24"/>
                <w:szCs w:val="24"/>
                <w:lang w:val="it-IT"/>
              </w:rPr>
              <w:t>Nëpërmjet identifikimit të aspekteve të ndryshme nga jeta e përditshme, identifikon</w:t>
            </w:r>
          </w:p>
          <w:p w:rsidR="00AF5DD7" w:rsidRPr="00AC2399" w:rsidRDefault="00AF5DD7" w:rsidP="00BC3543">
            <w:pPr>
              <w:pStyle w:val="NoSpacing"/>
              <w:numPr>
                <w:ilvl w:val="0"/>
                <w:numId w:val="89"/>
              </w:numPr>
              <w:ind w:left="360" w:hanging="270"/>
              <w:rPr>
                <w:rFonts w:eastAsia="TimesNewRomanPS-ItalicMT"/>
                <w:sz w:val="24"/>
                <w:szCs w:val="24"/>
              </w:rPr>
            </w:pPr>
            <w:r w:rsidRPr="00AC2399">
              <w:rPr>
                <w:rFonts w:eastAsia="TimesNewRomanPS-ItalicMT"/>
                <w:sz w:val="24"/>
                <w:szCs w:val="24"/>
              </w:rPr>
              <w:t>dallimet dhe ngjashmëritë me jetën e familjeve shqiptare sot.</w:t>
            </w:r>
          </w:p>
          <w:p w:rsidR="00AF5DD7" w:rsidRPr="00AC2399" w:rsidRDefault="00AF5DD7" w:rsidP="00BC3543">
            <w:pPr>
              <w:pStyle w:val="NoSpacing"/>
              <w:numPr>
                <w:ilvl w:val="0"/>
                <w:numId w:val="89"/>
              </w:numPr>
              <w:ind w:left="360" w:hanging="270"/>
              <w:rPr>
                <w:rFonts w:eastAsia="TimesNewRomanPS-ItalicMT"/>
                <w:sz w:val="24"/>
                <w:szCs w:val="24"/>
              </w:rPr>
            </w:pPr>
            <w:r w:rsidRPr="00AC2399">
              <w:rPr>
                <w:rFonts w:eastAsia="TimesNewRomanPS-ItalicMT"/>
                <w:sz w:val="24"/>
                <w:szCs w:val="24"/>
              </w:rPr>
              <w:t>Vlerëson rëndësinë e njohjes së jetës në të kaluarën për të kuptuar të tashmen.</w:t>
            </w:r>
          </w:p>
          <w:p w:rsidR="00AF5DD7" w:rsidRPr="00E738E2" w:rsidRDefault="00AF5DD7" w:rsidP="00BC3543">
            <w:pPr>
              <w:tabs>
                <w:tab w:val="left" w:pos="2595"/>
              </w:tabs>
              <w:spacing w:after="0" w:line="240" w:lineRule="auto"/>
              <w:rPr>
                <w:b/>
                <w:u w:val="single"/>
              </w:rPr>
            </w:pPr>
            <w:r w:rsidRPr="00E738E2">
              <w:rPr>
                <w:b/>
                <w:u w:val="single"/>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100"/>
              </w:numPr>
              <w:ind w:left="360" w:hanging="270"/>
              <w:rPr>
                <w:sz w:val="24"/>
                <w:szCs w:val="22"/>
                <w:lang w:val="it-IT"/>
              </w:rPr>
            </w:pPr>
            <w:r w:rsidRPr="00AC2399">
              <w:rPr>
                <w:sz w:val="24"/>
                <w:szCs w:val="22"/>
                <w:lang w:val="it-IT"/>
              </w:rPr>
              <w:t>përshkruan gjendjen ekonomike dhe politike të shqiptarëve në Jugosllavi 1945-1968</w:t>
            </w:r>
          </w:p>
          <w:p w:rsidR="00AF5DD7" w:rsidRPr="00AC2399" w:rsidRDefault="00AF5DD7" w:rsidP="00BC3543">
            <w:pPr>
              <w:pStyle w:val="NoSpacing"/>
              <w:numPr>
                <w:ilvl w:val="0"/>
                <w:numId w:val="100"/>
              </w:numPr>
              <w:ind w:left="360" w:hanging="270"/>
              <w:rPr>
                <w:sz w:val="24"/>
                <w:szCs w:val="22"/>
                <w:lang w:val="it-IT"/>
              </w:rPr>
            </w:pPr>
            <w:r w:rsidRPr="00AC2399">
              <w:rPr>
                <w:sz w:val="24"/>
                <w:szCs w:val="22"/>
                <w:lang w:val="it-IT"/>
              </w:rPr>
              <w:t>përshkruan qëndresën e shqiptarëve në Jugosllavi 1945-1968;</w:t>
            </w:r>
          </w:p>
          <w:p w:rsidR="00AF5DD7" w:rsidRPr="00AC2399" w:rsidRDefault="00AF5DD7" w:rsidP="00BC3543">
            <w:pPr>
              <w:pStyle w:val="NoSpacing"/>
              <w:numPr>
                <w:ilvl w:val="0"/>
                <w:numId w:val="100"/>
              </w:numPr>
              <w:ind w:left="360" w:hanging="270"/>
              <w:rPr>
                <w:sz w:val="24"/>
                <w:szCs w:val="22"/>
                <w:lang w:val="it-IT"/>
              </w:rPr>
            </w:pPr>
            <w:r w:rsidRPr="00AC2399">
              <w:rPr>
                <w:sz w:val="24"/>
                <w:szCs w:val="22"/>
                <w:lang w:val="it-IT"/>
              </w:rPr>
              <w:t>përshkruan gjendjen e shqiptarëve në Greqi</w:t>
            </w:r>
          </w:p>
        </w:tc>
        <w:tc>
          <w:tcPr>
            <w:tcW w:w="1620" w:type="dxa"/>
            <w:shd w:val="clear" w:color="auto" w:fill="auto"/>
          </w:tcPr>
          <w:p w:rsidR="00AF5DD7" w:rsidRPr="00AC2399" w:rsidRDefault="00AF5DD7" w:rsidP="00BC3543">
            <w:pPr>
              <w:pStyle w:val="NoSpacing"/>
              <w:rPr>
                <w:sz w:val="24"/>
                <w:szCs w:val="24"/>
                <w:lang w:val="it-IT"/>
              </w:rPr>
            </w:pPr>
            <w:r w:rsidRPr="00AC2399">
              <w:rPr>
                <w:b/>
                <w:sz w:val="24"/>
                <w:szCs w:val="22"/>
                <w:lang w:val="it-IT"/>
              </w:rPr>
              <w:t>Fjalë ky</w:t>
            </w:r>
            <w:r w:rsidRPr="00AC2399">
              <w:rPr>
                <w:sz w:val="24"/>
                <w:szCs w:val="22"/>
                <w:lang w:val="it-IT"/>
              </w:rPr>
              <w:t>ç</w:t>
            </w:r>
            <w:r w:rsidRPr="00AC2399">
              <w:rPr>
                <w:b/>
                <w:sz w:val="24"/>
                <w:szCs w:val="22"/>
                <w:lang w:val="it-IT"/>
              </w:rPr>
              <w:t>e :</w:t>
            </w:r>
            <w:r w:rsidRPr="00AC2399">
              <w:rPr>
                <w:sz w:val="24"/>
                <w:szCs w:val="22"/>
                <w:lang w:val="it-IT"/>
              </w:rPr>
              <w:t xml:space="preserve"> </w:t>
            </w:r>
            <w:r w:rsidRPr="00AC2399">
              <w:rPr>
                <w:sz w:val="24"/>
                <w:szCs w:val="24"/>
                <w:lang w:val="it-IT"/>
              </w:rPr>
              <w:t>elektrifikim, Revolucion Ideologjik e Kulturor, njeriu i ri, vend ateistvetizolim, KSBE, Karta e Helsinkit, tufëzim, reforma liberalizuese</w:t>
            </w:r>
          </w:p>
        </w:tc>
      </w:tr>
      <w:tr w:rsidR="00AF5DD7" w:rsidRPr="00E738E2" w:rsidTr="00BC3543">
        <w:trPr>
          <w:trHeight w:val="890"/>
        </w:trPr>
        <w:tc>
          <w:tcPr>
            <w:tcW w:w="6228" w:type="dxa"/>
            <w:gridSpan w:val="4"/>
            <w:shd w:val="clear" w:color="auto" w:fill="auto"/>
          </w:tcPr>
          <w:p w:rsidR="00AF5DD7" w:rsidRPr="00AC2399" w:rsidRDefault="00AF5DD7" w:rsidP="00BC3543">
            <w:pPr>
              <w:pStyle w:val="NoSpacing"/>
              <w:rPr>
                <w:color w:val="000000"/>
                <w:sz w:val="24"/>
                <w:szCs w:val="22"/>
              </w:rPr>
            </w:pPr>
            <w:r w:rsidRPr="00AC2399">
              <w:rPr>
                <w:b/>
                <w:sz w:val="24"/>
                <w:szCs w:val="22"/>
                <w:lang w:val="it-IT"/>
              </w:rPr>
              <w:t>Burimet :</w:t>
            </w:r>
            <w:r w:rsidRPr="00AC2399">
              <w:rPr>
                <w:sz w:val="24"/>
                <w:szCs w:val="22"/>
                <w:lang w:val="it-IT"/>
              </w:rPr>
              <w:t xml:space="preserve">  </w:t>
            </w:r>
            <w:r w:rsidRPr="00AC2399">
              <w:rPr>
                <w:i/>
                <w:sz w:val="24"/>
                <w:szCs w:val="22"/>
                <w:lang w:val="it-IT"/>
              </w:rPr>
              <w:t>Teksti, harta, Enciklopedi, foto, materiale nga interneti</w:t>
            </w:r>
            <w:r w:rsidRPr="00AC2399">
              <w:rPr>
                <w:sz w:val="24"/>
                <w:szCs w:val="22"/>
                <w:lang w:val="it-IT"/>
              </w:rPr>
              <w:t>.</w:t>
            </w:r>
            <w:r w:rsidRPr="00AC2399">
              <w:rPr>
                <w:color w:val="000000"/>
                <w:sz w:val="24"/>
                <w:szCs w:val="22"/>
                <w:lang w:val="it-IT"/>
              </w:rPr>
              <w:t xml:space="preserve"> </w:t>
            </w:r>
            <w:hyperlink r:id="rId28" w:history="1">
              <w:r w:rsidRPr="00AC2399">
                <w:rPr>
                  <w:rStyle w:val="Hyperlink"/>
                  <w:rFonts w:eastAsia="TimesNewRomanPS-ItalicMT"/>
                  <w:sz w:val="24"/>
                  <w:szCs w:val="24"/>
                </w:rPr>
                <w:t>http://bunkart.al/1/ekspozita_historike/shqiperia-pas-clirimit</w:t>
              </w:r>
            </w:hyperlink>
            <w:r w:rsidRPr="00AC2399">
              <w:rPr>
                <w:rFonts w:eastAsia="TimesNewRomanPS-ItalicMT"/>
                <w:sz w:val="24"/>
                <w:szCs w:val="24"/>
              </w:rPr>
              <w:t xml:space="preserve"> ;</w:t>
            </w:r>
            <w:r w:rsidRPr="00AC2399">
              <w:rPr>
                <w:color w:val="000000"/>
                <w:sz w:val="24"/>
                <w:szCs w:val="22"/>
              </w:rPr>
              <w:t xml:space="preserve">  </w:t>
            </w:r>
            <w:hyperlink r:id="rId29" w:history="1">
              <w:r w:rsidRPr="00AC2399">
                <w:rPr>
                  <w:rStyle w:val="Hyperlink"/>
                  <w:rFonts w:eastAsia="TimesNewRomanPS-ItalicMT"/>
                  <w:sz w:val="24"/>
                  <w:szCs w:val="24"/>
                </w:rPr>
                <w:t>http://bunkart.al/1/ekspozita_muzeale/arsimimi-ne-shqiperi-1945-1990</w:t>
              </w:r>
            </w:hyperlink>
            <w:r w:rsidRPr="00AC2399">
              <w:rPr>
                <w:rFonts w:eastAsia="TimesNewRomanPS-ItalicMT"/>
                <w:sz w:val="24"/>
                <w:szCs w:val="24"/>
              </w:rPr>
              <w:t>;</w:t>
            </w:r>
            <w:r w:rsidRPr="00AC2399">
              <w:rPr>
                <w:color w:val="000000"/>
                <w:sz w:val="24"/>
                <w:szCs w:val="22"/>
              </w:rPr>
              <w:t xml:space="preserve"> </w:t>
            </w:r>
          </w:p>
        </w:tc>
        <w:tc>
          <w:tcPr>
            <w:tcW w:w="3240" w:type="dxa"/>
            <w:gridSpan w:val="3"/>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Art , Gjeografi , Qytetari.</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738E2">
              <w:rPr>
                <w:lang w:val="it-IT"/>
              </w:rPr>
              <w:t>punë individuale, punë në grupe , shkëmbim mendimesh, të nxënët në bashkëpunim, marrëdhënia pyetje –përgjigje, punë me tekstin</w:t>
            </w:r>
          </w:p>
        </w:tc>
      </w:tr>
      <w:tr w:rsidR="00AF5DD7" w:rsidRPr="00E738E2" w:rsidTr="00BC3543">
        <w:tc>
          <w:tcPr>
            <w:tcW w:w="9468"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161CCA" w:rsidRDefault="00AF5DD7" w:rsidP="00BC3543">
            <w:pPr>
              <w:pStyle w:val="Pa4"/>
              <w:jc w:val="both"/>
              <w:rPr>
                <w:color w:val="000000"/>
              </w:rPr>
            </w:pPr>
            <w:r w:rsidRPr="00554DEB">
              <w:rPr>
                <w:b/>
                <w:bCs/>
                <w:color w:val="000000"/>
              </w:rPr>
              <w:t xml:space="preserve">Hapi I: </w:t>
            </w:r>
            <w:r>
              <w:rPr>
                <w:b/>
                <w:color w:val="000000"/>
              </w:rPr>
              <w:t>5</w:t>
            </w:r>
            <w:r w:rsidRPr="00554DEB">
              <w:rPr>
                <w:b/>
                <w:color w:val="000000"/>
              </w:rPr>
              <w:t xml:space="preserve"> ‘</w:t>
            </w:r>
            <w:r>
              <w:rPr>
                <w:b/>
                <w:color w:val="000000"/>
              </w:rPr>
              <w:t xml:space="preserve"> </w:t>
            </w:r>
            <w:r w:rsidRPr="007936F0">
              <w:t>Njihen nx</w:t>
            </w:r>
            <w:r>
              <w:t>ë</w:t>
            </w:r>
            <w:r w:rsidRPr="007936F0">
              <w:t>n</w:t>
            </w:r>
            <w:r>
              <w:t>ë</w:t>
            </w:r>
            <w:r w:rsidRPr="007936F0">
              <w:t>sit me tem</w:t>
            </w:r>
            <w:r>
              <w:t>ë</w:t>
            </w:r>
            <w:r w:rsidRPr="007936F0">
              <w:t>n e m</w:t>
            </w:r>
            <w:r>
              <w:t>ë</w:t>
            </w:r>
            <w:r w:rsidRPr="007936F0">
              <w:t>simit</w:t>
            </w:r>
          </w:p>
          <w:p w:rsidR="00AF5DD7" w:rsidRPr="00AC2399" w:rsidRDefault="00AF5DD7" w:rsidP="00BC3543">
            <w:pPr>
              <w:pStyle w:val="NoSpacing"/>
              <w:rPr>
                <w:b/>
                <w:sz w:val="24"/>
                <w:szCs w:val="24"/>
              </w:rPr>
            </w:pPr>
            <w:r w:rsidRPr="00AC2399">
              <w:rPr>
                <w:b/>
                <w:sz w:val="24"/>
                <w:szCs w:val="24"/>
              </w:rPr>
              <w:t>Hapi II</w:t>
            </w:r>
            <w:r w:rsidRPr="00AC2399">
              <w:rPr>
                <w:sz w:val="24"/>
                <w:szCs w:val="24"/>
              </w:rPr>
              <w:t xml:space="preserve">: krijimi i grupeve-3’      </w:t>
            </w:r>
            <w:r w:rsidRPr="00AC2399">
              <w:rPr>
                <w:color w:val="000000"/>
                <w:sz w:val="24"/>
                <w:szCs w:val="22"/>
              </w:rPr>
              <w:t xml:space="preserve">Ndahen nxënësit në 3 grupe dhe zgjidhen kryetarët e grupeve. </w:t>
            </w:r>
          </w:p>
          <w:p w:rsidR="00AF5DD7" w:rsidRPr="00161CCA" w:rsidRDefault="00AF5DD7" w:rsidP="00BC3543">
            <w:pPr>
              <w:tabs>
                <w:tab w:val="left" w:pos="2595"/>
              </w:tabs>
              <w:spacing w:after="0" w:line="240" w:lineRule="auto"/>
              <w:rPr>
                <w:b/>
              </w:rPr>
            </w:pPr>
            <w:r w:rsidRPr="00E738E2">
              <w:rPr>
                <w:b/>
              </w:rPr>
              <w:t>Hapi III</w:t>
            </w:r>
            <w:r w:rsidRPr="00E738E2">
              <w:t xml:space="preserve">: </w:t>
            </w:r>
            <w:r w:rsidRPr="00E738E2">
              <w:rPr>
                <w:b/>
              </w:rPr>
              <w:t xml:space="preserve">ndarja e punëve të grupeve  –  15’       </w:t>
            </w:r>
            <w:r w:rsidRPr="00CF5D65">
              <w:t xml:space="preserve">Iu përcaktohen nxënësve çështjet dhe detyrat për hulumtim në grup dhe materialet që do të </w:t>
            </w:r>
            <w:r>
              <w:t xml:space="preserve">hulumtojnë </w:t>
            </w:r>
          </w:p>
          <w:p w:rsidR="00AF5DD7" w:rsidRPr="00AC2399" w:rsidRDefault="00AF5DD7" w:rsidP="00BC3543">
            <w:pPr>
              <w:pStyle w:val="NoSpacing"/>
              <w:rPr>
                <w:sz w:val="24"/>
                <w:szCs w:val="22"/>
                <w:lang w:val="it-IT"/>
              </w:rPr>
            </w:pPr>
            <w:r w:rsidRPr="00AC2399">
              <w:rPr>
                <w:b/>
                <w:bCs/>
                <w:sz w:val="24"/>
                <w:szCs w:val="22"/>
                <w:lang w:val="it-IT"/>
              </w:rPr>
              <w:t xml:space="preserve">Grupi I - </w:t>
            </w:r>
            <w:r w:rsidRPr="00AC2399">
              <w:rPr>
                <w:sz w:val="24"/>
                <w:szCs w:val="22"/>
                <w:lang w:val="it-IT"/>
              </w:rPr>
              <w:t>Jeta e përditshme ( strehimi, ushqimi, argëtimi dhe pushimet)</w:t>
            </w:r>
          </w:p>
          <w:p w:rsidR="00AF5DD7" w:rsidRPr="00E738E2" w:rsidRDefault="00AF5DD7" w:rsidP="00BC3543">
            <w:pPr>
              <w:autoSpaceDE w:val="0"/>
              <w:autoSpaceDN w:val="0"/>
              <w:adjustRightInd w:val="0"/>
              <w:spacing w:after="0" w:line="240" w:lineRule="auto"/>
              <w:rPr>
                <w:color w:val="000000"/>
                <w:lang w:val="it-IT"/>
              </w:rPr>
            </w:pPr>
            <w:r w:rsidRPr="00E738E2">
              <w:rPr>
                <w:lang w:val="it-IT"/>
              </w:rPr>
              <w:t>-</w:t>
            </w:r>
            <w:r w:rsidRPr="00E738E2">
              <w:rPr>
                <w:b/>
                <w:bCs/>
                <w:lang w:val="it-IT"/>
              </w:rPr>
              <w:t xml:space="preserve"> Grupi I </w:t>
            </w:r>
            <w:r w:rsidRPr="00E738E2">
              <w:rPr>
                <w:lang w:val="it-IT"/>
              </w:rPr>
              <w:t xml:space="preserve">– </w:t>
            </w:r>
            <w:r w:rsidRPr="00E738E2">
              <w:rPr>
                <w:b/>
                <w:bCs/>
                <w:color w:val="C20000"/>
                <w:lang w:val="it-IT"/>
              </w:rPr>
              <w:t xml:space="preserve">- </w:t>
            </w:r>
            <w:r w:rsidRPr="00E738E2">
              <w:rPr>
                <w:color w:val="000000"/>
                <w:lang w:val="it-IT"/>
              </w:rPr>
              <w:t>Përshkrimi i jetës së përditshme (edhe me shembuj ilustrues) në lidhje me strehimin, kushtet e strehimit, mënyrën e mobilimit, pamjen e banesave</w:t>
            </w:r>
          </w:p>
          <w:p w:rsidR="00AF5DD7" w:rsidRPr="00E738E2" w:rsidRDefault="00AF5DD7" w:rsidP="00BC3543">
            <w:pPr>
              <w:autoSpaceDE w:val="0"/>
              <w:autoSpaceDN w:val="0"/>
              <w:adjustRightInd w:val="0"/>
              <w:spacing w:after="0" w:line="240" w:lineRule="auto"/>
              <w:rPr>
                <w:lang w:val="it-IT"/>
              </w:rPr>
            </w:pPr>
            <w:r w:rsidRPr="00E738E2">
              <w:rPr>
                <w:b/>
                <w:bCs/>
                <w:lang w:val="it-IT"/>
              </w:rPr>
              <w:t xml:space="preserve">Grupi II - </w:t>
            </w:r>
            <w:r w:rsidRPr="00E738E2">
              <w:rPr>
                <w:lang w:val="it-IT"/>
              </w:rPr>
              <w:t>Ideologjizimi i arsimit ( arsimimi, e drejta për t’u arsimuar, arritjet, problemet )</w:t>
            </w:r>
          </w:p>
          <w:p w:rsidR="00AF5DD7" w:rsidRPr="00E738E2" w:rsidRDefault="00AF5DD7" w:rsidP="00BC3543">
            <w:pPr>
              <w:autoSpaceDE w:val="0"/>
              <w:autoSpaceDN w:val="0"/>
              <w:adjustRightInd w:val="0"/>
              <w:spacing w:after="0" w:line="240" w:lineRule="auto"/>
              <w:rPr>
                <w:color w:val="000000"/>
                <w:lang w:val="it-IT"/>
              </w:rPr>
            </w:pPr>
            <w:r w:rsidRPr="00E738E2">
              <w:rPr>
                <w:lang w:val="it-IT"/>
              </w:rPr>
              <w:t>-</w:t>
            </w:r>
            <w:r w:rsidRPr="00E738E2">
              <w:rPr>
                <w:b/>
                <w:bCs/>
                <w:lang w:val="it-IT"/>
              </w:rPr>
              <w:t xml:space="preserve"> Grupi II </w:t>
            </w:r>
            <w:r w:rsidRPr="00E738E2">
              <w:rPr>
                <w:lang w:val="it-IT"/>
              </w:rPr>
              <w:t>–</w:t>
            </w:r>
            <w:r w:rsidRPr="00E738E2">
              <w:rPr>
                <w:color w:val="000000"/>
                <w:lang w:val="it-IT"/>
              </w:rPr>
              <w:t xml:space="preserve"> Përshkrimi i rolit të arsimit në vitet e regjimit; mohimi i së drejtës për arsimim ( të përcaktohet kujt i mohohej kjo e drejtë )  </w:t>
            </w:r>
            <w:r w:rsidRPr="00E738E2">
              <w:rPr>
                <w:b/>
                <w:bCs/>
                <w:color w:val="C20000"/>
                <w:lang w:val="it-IT"/>
              </w:rPr>
              <w:t xml:space="preserve">- </w:t>
            </w:r>
            <w:r w:rsidRPr="00E738E2">
              <w:rPr>
                <w:color w:val="000000"/>
                <w:lang w:val="it-IT"/>
              </w:rPr>
              <w:t>Përshkrimi i jetës së fëmijëve dhe të rinjve shqiptarë</w:t>
            </w:r>
          </w:p>
          <w:p w:rsidR="00AF5DD7" w:rsidRPr="00E738E2" w:rsidRDefault="00AF5DD7" w:rsidP="00BC3543">
            <w:pPr>
              <w:autoSpaceDE w:val="0"/>
              <w:autoSpaceDN w:val="0"/>
              <w:adjustRightInd w:val="0"/>
              <w:spacing w:after="0" w:line="240" w:lineRule="auto"/>
              <w:rPr>
                <w:lang w:val="it-IT"/>
              </w:rPr>
            </w:pPr>
            <w:r w:rsidRPr="00E738E2">
              <w:rPr>
                <w:b/>
                <w:bCs/>
                <w:lang w:val="it-IT"/>
              </w:rPr>
              <w:t xml:space="preserve">Grupi III - </w:t>
            </w:r>
            <w:r w:rsidRPr="00E738E2">
              <w:rPr>
                <w:lang w:val="it-IT"/>
              </w:rPr>
              <w:t>Arti, kultura dhe moda</w:t>
            </w:r>
          </w:p>
          <w:p w:rsidR="00AF5DD7" w:rsidRPr="00E738E2" w:rsidRDefault="00AF5DD7" w:rsidP="00BC3543">
            <w:pPr>
              <w:autoSpaceDE w:val="0"/>
              <w:autoSpaceDN w:val="0"/>
              <w:adjustRightInd w:val="0"/>
              <w:spacing w:after="0" w:line="240" w:lineRule="auto"/>
              <w:rPr>
                <w:color w:val="000000"/>
                <w:lang w:val="it-IT"/>
              </w:rPr>
            </w:pPr>
            <w:r w:rsidRPr="00E738E2">
              <w:rPr>
                <w:lang w:val="it-IT"/>
              </w:rPr>
              <w:t>-</w:t>
            </w:r>
            <w:r w:rsidRPr="00E738E2">
              <w:rPr>
                <w:b/>
                <w:bCs/>
                <w:lang w:val="it-IT"/>
              </w:rPr>
              <w:t xml:space="preserve"> Grupi III </w:t>
            </w:r>
            <w:r w:rsidRPr="00E738E2">
              <w:rPr>
                <w:lang w:val="it-IT"/>
              </w:rPr>
              <w:t>–</w:t>
            </w:r>
            <w:r w:rsidRPr="00E738E2">
              <w:rPr>
                <w:color w:val="000000"/>
                <w:lang w:val="it-IT"/>
              </w:rPr>
              <w:t xml:space="preserve"> Përshkrimi i jetës së fëmijëve dhe të rinjve shqiptarë të asaj kohe, mënyrat se si e </w:t>
            </w:r>
            <w:r w:rsidRPr="00E738E2">
              <w:rPr>
                <w:color w:val="000000"/>
                <w:lang w:val="it-IT"/>
              </w:rPr>
              <w:lastRenderedPageBreak/>
              <w:t>kalonin kohën e lirë, si argëtoheshin, si i kalonin pushimet.</w:t>
            </w:r>
          </w:p>
          <w:p w:rsidR="00AF5DD7" w:rsidRPr="00E738E2" w:rsidRDefault="00AF5DD7" w:rsidP="00BC3543">
            <w:pPr>
              <w:autoSpaceDE w:val="0"/>
              <w:autoSpaceDN w:val="0"/>
              <w:adjustRightInd w:val="0"/>
              <w:spacing w:after="0" w:line="240" w:lineRule="auto"/>
              <w:rPr>
                <w:color w:val="000000"/>
                <w:lang w:val="it-IT"/>
              </w:rPr>
            </w:pPr>
            <w:r w:rsidRPr="00E738E2">
              <w:rPr>
                <w:b/>
                <w:bCs/>
                <w:color w:val="C20000"/>
                <w:lang w:val="it-IT"/>
              </w:rPr>
              <w:t xml:space="preserve">- </w:t>
            </w:r>
            <w:r w:rsidRPr="00E738E2">
              <w:rPr>
                <w:color w:val="000000"/>
                <w:lang w:val="it-IT"/>
              </w:rPr>
              <w:t>Vendosja e artit dhe e kulturës në shërbim të regjimit; veçoritë e artit dhe kulturës. Cili ishte stili i veshjes? Cilat veprime konsideroheshin si “shfaqje të huaja” dhe ishin të ndaluara?</w:t>
            </w:r>
          </w:p>
          <w:p w:rsidR="00AF5DD7" w:rsidRPr="00E738E2" w:rsidRDefault="00AF5DD7" w:rsidP="00BC3543">
            <w:pPr>
              <w:spacing w:after="0" w:line="240" w:lineRule="auto"/>
              <w:rPr>
                <w:lang w:val="it-IT"/>
              </w:rPr>
            </w:pPr>
            <w:r w:rsidRPr="00E738E2">
              <w:rPr>
                <w:b/>
                <w:lang w:val="it-IT"/>
              </w:rPr>
              <w:t>Hapi IV:</w:t>
            </w:r>
            <w:r w:rsidRPr="00E738E2">
              <w:rPr>
                <w:lang w:val="it-IT"/>
              </w:rPr>
              <w:t xml:space="preserve"> </w:t>
            </w:r>
            <w:r w:rsidRPr="00E738E2">
              <w:rPr>
                <w:b/>
                <w:lang w:val="it-IT"/>
              </w:rPr>
              <w:t>prezantimi i punës – 20’</w:t>
            </w:r>
            <w:r w:rsidRPr="00E738E2">
              <w:rPr>
                <w:lang w:val="it-IT"/>
              </w:rPr>
              <w:t xml:space="preserve">  Bëhet një prezantim i shkurtër i punës së grupeve. Vlerësohen dhe vetëvlerësohen punët e grupeve</w:t>
            </w:r>
          </w:p>
          <w:p w:rsidR="00AF5DD7" w:rsidRPr="00AC2399" w:rsidRDefault="00AF5DD7" w:rsidP="00BC3543">
            <w:pPr>
              <w:pStyle w:val="NoSpacing"/>
              <w:rPr>
                <w:b/>
                <w:sz w:val="24"/>
                <w:szCs w:val="24"/>
                <w:lang w:val="it-IT"/>
              </w:rPr>
            </w:pPr>
            <w:r w:rsidRPr="00AC2399">
              <w:rPr>
                <w:b/>
                <w:sz w:val="24"/>
                <w:szCs w:val="24"/>
                <w:lang w:val="it-IT"/>
              </w:rPr>
              <w:t xml:space="preserve">Hapi V: konkluzionet – 5’  </w:t>
            </w:r>
            <w:r w:rsidRPr="00AC2399">
              <w:rPr>
                <w:sz w:val="24"/>
                <w:szCs w:val="24"/>
                <w:lang w:val="it-IT"/>
              </w:rPr>
              <w:t xml:space="preserve">Jepen konkluzionet e veprimtarisë. </w:t>
            </w:r>
          </w:p>
          <w:p w:rsidR="00AF5DD7" w:rsidRPr="00E738E2" w:rsidRDefault="00AF5DD7" w:rsidP="00BC3543">
            <w:pPr>
              <w:autoSpaceDE w:val="0"/>
              <w:autoSpaceDN w:val="0"/>
              <w:adjustRightInd w:val="0"/>
              <w:spacing w:after="0" w:line="240" w:lineRule="auto"/>
              <w:rPr>
                <w:lang w:val="it-IT"/>
              </w:rPr>
            </w:pPr>
            <w:r w:rsidRPr="00E738E2">
              <w:rPr>
                <w:b/>
                <w:lang w:val="it-IT"/>
              </w:rPr>
              <w:t>Produkte finale</w:t>
            </w:r>
            <w:r w:rsidRPr="00E738E2">
              <w:rPr>
                <w:lang w:val="it-IT"/>
              </w:rPr>
              <w:t xml:space="preserve"> Produkte finale të veprimtarisë (të sugjeruara): Prezantim në Power Point i punës së çdo grupi; album me foto nga jeta e shoqërisë shqiptare në vitet 1945-1990. Mund të zhvillohet një sfilatë mode me veshje të sajuara të kohës.</w:t>
            </w:r>
          </w:p>
          <w:p w:rsidR="00AF5DD7" w:rsidRPr="00CF5D65" w:rsidRDefault="00AF5DD7" w:rsidP="00BC3543">
            <w:pPr>
              <w:tabs>
                <w:tab w:val="left" w:pos="2595"/>
              </w:tabs>
              <w:spacing w:after="0" w:line="240" w:lineRule="auto"/>
              <w:jc w:val="center"/>
              <w:rPr>
                <w:b/>
                <w:lang w:val="it-IT"/>
              </w:rPr>
            </w:pPr>
            <w:r w:rsidRPr="00CF5D65">
              <w:rPr>
                <w:b/>
                <w:lang w:val="it-IT"/>
              </w:rPr>
              <w:t>Ora e dytë – 45’</w:t>
            </w:r>
          </w:p>
          <w:p w:rsidR="00AF5DD7" w:rsidRPr="00E738E2" w:rsidRDefault="00AF5DD7" w:rsidP="00BC3543">
            <w:pPr>
              <w:pStyle w:val="Pa4"/>
              <w:jc w:val="both"/>
              <w:rPr>
                <w:color w:val="000000"/>
                <w:lang w:val="it-IT"/>
              </w:rPr>
            </w:pPr>
            <w:r w:rsidRPr="00E738E2">
              <w:rPr>
                <w:b/>
                <w:bCs/>
                <w:color w:val="000000"/>
                <w:lang w:val="it-IT"/>
              </w:rPr>
              <w:t xml:space="preserve">Hapi I: </w:t>
            </w:r>
            <w:r w:rsidRPr="00E738E2">
              <w:rPr>
                <w:b/>
                <w:color w:val="000000"/>
                <w:lang w:val="it-IT"/>
              </w:rPr>
              <w:t>5 ‘</w:t>
            </w:r>
          </w:p>
          <w:p w:rsidR="00AF5DD7" w:rsidRPr="00AC2399" w:rsidRDefault="00AF5DD7" w:rsidP="00BC3543">
            <w:pPr>
              <w:pStyle w:val="NoSpacing"/>
              <w:rPr>
                <w:sz w:val="24"/>
                <w:szCs w:val="24"/>
                <w:lang w:val="it-IT"/>
              </w:rPr>
            </w:pPr>
            <w:r w:rsidRPr="00AC2399">
              <w:rPr>
                <w:sz w:val="24"/>
                <w:szCs w:val="24"/>
                <w:lang w:val="it-IT"/>
              </w:rPr>
              <w:t>Lexohet burimi 1 në faqen 169 dhe drejtohet diskutimi nëpërmjet pyetjeve :</w:t>
            </w:r>
          </w:p>
          <w:p w:rsidR="00AF5DD7" w:rsidRPr="00E738E2" w:rsidRDefault="00AF5DD7" w:rsidP="00BC3543">
            <w:pPr>
              <w:autoSpaceDE w:val="0"/>
              <w:autoSpaceDN w:val="0"/>
              <w:adjustRightInd w:val="0"/>
              <w:spacing w:after="0" w:line="240" w:lineRule="auto"/>
              <w:rPr>
                <w:rFonts w:eastAsia="TimesNewRomanPS-ItalicMT"/>
                <w:i/>
                <w:iCs/>
                <w:szCs w:val="24"/>
                <w:lang w:val="it-IT"/>
              </w:rPr>
            </w:pPr>
            <w:r w:rsidRPr="00E738E2">
              <w:rPr>
                <w:rFonts w:eastAsia="TimesNewRomanPS-ItalicMT"/>
                <w:i/>
                <w:iCs/>
                <w:szCs w:val="24"/>
                <w:lang w:val="it-IT"/>
              </w:rPr>
              <w:t>• Me çfarë qëllimi dolën shqiptarët e Kosovës dhe Rrafshit të Dukagjinit nga Konferenca e Bujanit?</w:t>
            </w:r>
          </w:p>
          <w:p w:rsidR="00AF5DD7" w:rsidRPr="00E738E2" w:rsidRDefault="00AF5DD7" w:rsidP="00BC3543">
            <w:pPr>
              <w:autoSpaceDE w:val="0"/>
              <w:autoSpaceDN w:val="0"/>
              <w:adjustRightInd w:val="0"/>
              <w:spacing w:after="0" w:line="240" w:lineRule="auto"/>
              <w:rPr>
                <w:rFonts w:eastAsia="TimesNewRomanPS-ItalicMT"/>
                <w:i/>
                <w:iCs/>
                <w:szCs w:val="24"/>
                <w:lang w:val="it-IT"/>
              </w:rPr>
            </w:pPr>
            <w:r w:rsidRPr="00E738E2">
              <w:rPr>
                <w:rFonts w:eastAsia="TimesNewRomanPS-ItalicMT"/>
                <w:i/>
                <w:iCs/>
                <w:szCs w:val="24"/>
                <w:lang w:val="it-IT"/>
              </w:rPr>
              <w:t>• Si e mendonin ata rrugën e bashkimit me Shqipërinë? Argumentoni mendimin tuaj.</w:t>
            </w:r>
          </w:p>
          <w:p w:rsidR="00AF5DD7" w:rsidRPr="00AC2399" w:rsidRDefault="00AF5DD7" w:rsidP="00BC3543">
            <w:pPr>
              <w:pStyle w:val="NoSpacing"/>
              <w:rPr>
                <w:color w:val="000000"/>
                <w:sz w:val="24"/>
                <w:szCs w:val="24"/>
                <w:lang w:val="it-IT"/>
              </w:rPr>
            </w:pPr>
            <w:r w:rsidRPr="00AC2399">
              <w:rPr>
                <w:b/>
                <w:sz w:val="24"/>
                <w:szCs w:val="24"/>
                <w:lang w:val="it-IT"/>
              </w:rPr>
              <w:t>Hapi II</w:t>
            </w:r>
            <w:r w:rsidRPr="00AC2399">
              <w:rPr>
                <w:sz w:val="24"/>
                <w:szCs w:val="24"/>
                <w:lang w:val="it-IT"/>
              </w:rPr>
              <w:t xml:space="preserve">: </w:t>
            </w:r>
            <w:r w:rsidRPr="00AC2399">
              <w:rPr>
                <w:b/>
                <w:sz w:val="24"/>
                <w:szCs w:val="24"/>
                <w:lang w:val="it-IT"/>
              </w:rPr>
              <w:t xml:space="preserve">marrëdhënia pyetje -përgjigje  –  punë në grup 15’                                             </w:t>
            </w:r>
            <w:r w:rsidRPr="00AC2399">
              <w:rPr>
                <w:i/>
                <w:color w:val="FFFFFF"/>
                <w:sz w:val="24"/>
                <w:szCs w:val="24"/>
                <w:lang w:val="it-IT"/>
              </w:rPr>
              <w:t xml:space="preserve"> </w:t>
            </w:r>
            <w:r w:rsidRPr="00AC2399">
              <w:rPr>
                <w:color w:val="000000"/>
                <w:sz w:val="24"/>
                <w:szCs w:val="24"/>
                <w:lang w:val="it-IT"/>
              </w:rPr>
              <w:t xml:space="preserve">Ndahen nxënësit në 3  grupe. Secili grup do të punoj mbi një çështje në libër dhe me pyetjet që ju shpërndahen. </w:t>
            </w:r>
            <w:r w:rsidRPr="00AC2399">
              <w:rPr>
                <w:sz w:val="24"/>
                <w:szCs w:val="24"/>
                <w:lang w:val="it-IT"/>
              </w:rPr>
              <w:t xml:space="preserve">Nxënësit vihen për të lexuar mësimin e ri. I jepet kohë grupeve  për të përpunuar informacionin në tekst. </w:t>
            </w:r>
            <w:r w:rsidRPr="00AC2399">
              <w:rPr>
                <w:color w:val="000000"/>
                <w:sz w:val="24"/>
                <w:szCs w:val="24"/>
                <w:lang w:val="it-IT"/>
              </w:rPr>
              <w:t>Secili grup do të bëhet ekspert në çështjet: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7037"/>
            </w:tblGrid>
            <w:tr w:rsidR="00AF5DD7" w:rsidRPr="00CF5D65" w:rsidTr="00BC3543">
              <w:tc>
                <w:tcPr>
                  <w:tcW w:w="1975" w:type="dxa"/>
                </w:tcPr>
                <w:p w:rsidR="00AF5DD7" w:rsidRPr="00AC2399" w:rsidRDefault="00AF5DD7" w:rsidP="00BC3543">
                  <w:pPr>
                    <w:pStyle w:val="NoSpacing"/>
                    <w:jc w:val="center"/>
                    <w:rPr>
                      <w:b/>
                      <w:sz w:val="24"/>
                      <w:szCs w:val="24"/>
                    </w:rPr>
                  </w:pPr>
                  <w:r w:rsidRPr="00AC2399">
                    <w:rPr>
                      <w:b/>
                      <w:sz w:val="24"/>
                      <w:szCs w:val="24"/>
                    </w:rPr>
                    <w:t>Çështjet e grupeve</w:t>
                  </w:r>
                </w:p>
              </w:tc>
              <w:tc>
                <w:tcPr>
                  <w:tcW w:w="7037" w:type="dxa"/>
                </w:tcPr>
                <w:p w:rsidR="00AF5DD7" w:rsidRPr="00AC2399" w:rsidRDefault="00AF5DD7" w:rsidP="00BC3543">
                  <w:pPr>
                    <w:pStyle w:val="NoSpacing"/>
                    <w:jc w:val="center"/>
                    <w:rPr>
                      <w:b/>
                      <w:sz w:val="24"/>
                      <w:szCs w:val="24"/>
                    </w:rPr>
                  </w:pPr>
                  <w:r w:rsidRPr="00AC2399">
                    <w:rPr>
                      <w:b/>
                      <w:sz w:val="24"/>
                      <w:szCs w:val="24"/>
                    </w:rPr>
                    <w:t>Detyrat në grup</w:t>
                  </w:r>
                </w:p>
              </w:tc>
            </w:tr>
            <w:tr w:rsidR="00AF5DD7" w:rsidRPr="00E738E2" w:rsidTr="00BC3543">
              <w:tc>
                <w:tcPr>
                  <w:tcW w:w="1975" w:type="dxa"/>
                  <w:vAlign w:val="center"/>
                </w:tcPr>
                <w:p w:rsidR="00AF5DD7" w:rsidRPr="00E738E2" w:rsidRDefault="00AF5DD7" w:rsidP="00BC3543">
                  <w:pPr>
                    <w:spacing w:after="160" w:line="259" w:lineRule="auto"/>
                    <w:jc w:val="center"/>
                    <w:rPr>
                      <w:b/>
                      <w:szCs w:val="24"/>
                      <w:lang w:val="it-IT"/>
                    </w:rPr>
                  </w:pPr>
                  <w:r w:rsidRPr="00E738E2">
                    <w:rPr>
                      <w:b/>
                      <w:szCs w:val="24"/>
                      <w:lang w:val="it-IT"/>
                    </w:rPr>
                    <w:t>Grupi 1:</w:t>
                  </w:r>
                </w:p>
                <w:p w:rsidR="00AF5DD7" w:rsidRPr="00E738E2" w:rsidRDefault="00AF5DD7" w:rsidP="00BC3543">
                  <w:pPr>
                    <w:spacing w:after="160" w:line="259" w:lineRule="auto"/>
                    <w:jc w:val="center"/>
                    <w:rPr>
                      <w:szCs w:val="24"/>
                      <w:lang w:val="it-IT"/>
                    </w:rPr>
                  </w:pPr>
                  <w:r w:rsidRPr="00E738E2">
                    <w:rPr>
                      <w:b/>
                      <w:szCs w:val="24"/>
                      <w:lang w:val="it-IT"/>
                    </w:rPr>
                    <w:t xml:space="preserve">Aneksimi i Kosovës nga Serbia </w:t>
                  </w:r>
                </w:p>
              </w:tc>
              <w:tc>
                <w:tcPr>
                  <w:tcW w:w="7037" w:type="dxa"/>
                  <w:vAlign w:val="center"/>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Përcakto statusin e shqiptarëve të Federatës Jugosllave  pas L.II.Botërore.</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Përshkruaj politikën serbe ndaj shqiptarëve të Kosovës.</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Përcakto statusin e Kosovës pas Konferencës së KANÇ-it të Kosovës dhe Rafshit të Dukagjinit.</w:t>
                  </w:r>
                </w:p>
                <w:p w:rsidR="00AF5DD7" w:rsidRPr="00AC2399" w:rsidRDefault="00AF5DD7" w:rsidP="00BC3543">
                  <w:pPr>
                    <w:pStyle w:val="NoSpacing"/>
                    <w:rPr>
                      <w:rFonts w:eastAsia="TimesNewRomanPS-ItalicMT"/>
                      <w:i/>
                      <w:sz w:val="24"/>
                      <w:szCs w:val="24"/>
                      <w:lang w:val="it-IT"/>
                    </w:rPr>
                  </w:pPr>
                  <w:r w:rsidRPr="00AC2399">
                    <w:rPr>
                      <w:i/>
                      <w:sz w:val="24"/>
                      <w:szCs w:val="24"/>
                      <w:lang w:val="it-IT"/>
                    </w:rPr>
                    <w:t>Përshkruaj qëndresën e shqiptarëve në Jugosllavi 1945-1965</w:t>
                  </w:r>
                </w:p>
              </w:tc>
            </w:tr>
            <w:tr w:rsidR="00AF5DD7" w:rsidRPr="00CF5D65" w:rsidTr="00BC3543">
              <w:trPr>
                <w:trHeight w:val="1178"/>
              </w:trPr>
              <w:tc>
                <w:tcPr>
                  <w:tcW w:w="1975" w:type="dxa"/>
                </w:tcPr>
                <w:p w:rsidR="00AF5DD7" w:rsidRPr="00AC2399" w:rsidRDefault="00AF5DD7" w:rsidP="00BC3543">
                  <w:pPr>
                    <w:pStyle w:val="NoSpacing"/>
                    <w:jc w:val="center"/>
                    <w:rPr>
                      <w:b/>
                      <w:sz w:val="24"/>
                      <w:szCs w:val="22"/>
                      <w:lang w:val="it-IT"/>
                    </w:rPr>
                  </w:pPr>
                  <w:r w:rsidRPr="00AC2399">
                    <w:rPr>
                      <w:b/>
                      <w:sz w:val="24"/>
                      <w:szCs w:val="22"/>
                      <w:lang w:val="it-IT"/>
                    </w:rPr>
                    <w:t>Grupi 2:</w:t>
                  </w:r>
                </w:p>
                <w:p w:rsidR="00AF5DD7" w:rsidRPr="00AC2399" w:rsidRDefault="00AF5DD7" w:rsidP="00BC3543">
                  <w:pPr>
                    <w:pStyle w:val="NoSpacing"/>
                    <w:jc w:val="center"/>
                    <w:rPr>
                      <w:sz w:val="24"/>
                      <w:szCs w:val="22"/>
                      <w:lang w:val="it-IT"/>
                    </w:rPr>
                  </w:pPr>
                  <w:r w:rsidRPr="00AC2399">
                    <w:rPr>
                      <w:b/>
                      <w:sz w:val="24"/>
                      <w:szCs w:val="22"/>
                      <w:lang w:val="it-IT"/>
                    </w:rPr>
                    <w:t>Genocidi i shtetit jugosllav ndaj shqiptarëve</w:t>
                  </w:r>
                </w:p>
              </w:tc>
              <w:tc>
                <w:tcPr>
                  <w:tcW w:w="7037" w:type="dxa"/>
                </w:tcPr>
                <w:p w:rsidR="00AF5DD7" w:rsidRPr="00AC2399" w:rsidRDefault="00AF5DD7" w:rsidP="00BC3543">
                  <w:pPr>
                    <w:pStyle w:val="NoSpacing"/>
                    <w:rPr>
                      <w:i/>
                      <w:sz w:val="24"/>
                      <w:szCs w:val="24"/>
                      <w:lang w:val="it-IT"/>
                    </w:rPr>
                  </w:pPr>
                  <w:r w:rsidRPr="00AC2399">
                    <w:rPr>
                      <w:i/>
                      <w:sz w:val="24"/>
                      <w:szCs w:val="24"/>
                      <w:lang w:val="it-IT"/>
                    </w:rPr>
                    <w:t>Evidento politikën e shtetit jugosllav ndaj popullsisë shqiptare të Kosovës dhe të shqiptarëve në Republikat e tjera jugosllave.</w:t>
                  </w:r>
                </w:p>
                <w:p w:rsidR="00AF5DD7" w:rsidRPr="00AC2399" w:rsidRDefault="00AF5DD7" w:rsidP="00BC3543">
                  <w:pPr>
                    <w:pStyle w:val="NoSpacing"/>
                    <w:rPr>
                      <w:sz w:val="24"/>
                      <w:szCs w:val="24"/>
                    </w:rPr>
                  </w:pPr>
                  <w:r w:rsidRPr="00AC2399">
                    <w:rPr>
                      <w:i/>
                      <w:sz w:val="24"/>
                      <w:szCs w:val="24"/>
                    </w:rPr>
                    <w:t>Listo rrugët e zbatimit të kësaj politike</w:t>
                  </w:r>
                </w:p>
              </w:tc>
            </w:tr>
            <w:tr w:rsidR="00AF5DD7" w:rsidRPr="00CF5D65" w:rsidTr="00BC3543">
              <w:tc>
                <w:tcPr>
                  <w:tcW w:w="1975" w:type="dxa"/>
                  <w:vAlign w:val="center"/>
                </w:tcPr>
                <w:p w:rsidR="00AF5DD7" w:rsidRPr="00AC2399" w:rsidRDefault="00AF5DD7" w:rsidP="00BC3543">
                  <w:pPr>
                    <w:pStyle w:val="NoSpacing"/>
                    <w:jc w:val="center"/>
                    <w:rPr>
                      <w:b/>
                      <w:sz w:val="24"/>
                      <w:szCs w:val="24"/>
                    </w:rPr>
                  </w:pPr>
                  <w:r w:rsidRPr="00AC2399">
                    <w:rPr>
                      <w:b/>
                      <w:sz w:val="24"/>
                      <w:szCs w:val="24"/>
                    </w:rPr>
                    <w:t>Grupi 4:</w:t>
                  </w:r>
                </w:p>
                <w:p w:rsidR="00AF5DD7" w:rsidRPr="00AC2399" w:rsidRDefault="00AF5DD7" w:rsidP="00BC3543">
                  <w:pPr>
                    <w:pStyle w:val="NoSpacing"/>
                    <w:jc w:val="center"/>
                    <w:rPr>
                      <w:sz w:val="24"/>
                      <w:szCs w:val="24"/>
                    </w:rPr>
                  </w:pPr>
                  <w:r w:rsidRPr="00AC2399">
                    <w:rPr>
                      <w:b/>
                      <w:sz w:val="24"/>
                      <w:szCs w:val="24"/>
                    </w:rPr>
                    <w:t>Shpërngulja e popullsisë çame</w:t>
                  </w:r>
                </w:p>
              </w:tc>
              <w:tc>
                <w:tcPr>
                  <w:tcW w:w="7037" w:type="dxa"/>
                </w:tcPr>
                <w:p w:rsidR="00AF5DD7" w:rsidRPr="00AC2399" w:rsidRDefault="00AF5DD7" w:rsidP="00BC3543">
                  <w:pPr>
                    <w:pStyle w:val="NoSpacing"/>
                    <w:rPr>
                      <w:rFonts w:eastAsia="Calibri"/>
                      <w:i/>
                      <w:sz w:val="24"/>
                      <w:szCs w:val="24"/>
                    </w:rPr>
                  </w:pPr>
                  <w:r w:rsidRPr="00AC2399">
                    <w:rPr>
                      <w:rFonts w:eastAsia="Calibri"/>
                      <w:i/>
                      <w:sz w:val="24"/>
                      <w:szCs w:val="24"/>
                    </w:rPr>
                    <w:t>Përshkruaj politikën e Ushtrisë Demokratike Greke ( EDES) ndaj popullsisë çame në Greqi.</w:t>
                  </w:r>
                </w:p>
                <w:p w:rsidR="00AF5DD7" w:rsidRPr="00AC2399" w:rsidRDefault="00AF5DD7" w:rsidP="00BC3543">
                  <w:pPr>
                    <w:pStyle w:val="NoSpacing"/>
                    <w:rPr>
                      <w:rFonts w:eastAsia="Calibri"/>
                      <w:i/>
                      <w:sz w:val="24"/>
                      <w:szCs w:val="24"/>
                    </w:rPr>
                  </w:pPr>
                  <w:r w:rsidRPr="00AC2399">
                    <w:rPr>
                      <w:rFonts w:eastAsia="Calibri"/>
                      <w:i/>
                      <w:sz w:val="24"/>
                      <w:szCs w:val="24"/>
                    </w:rPr>
                    <w:t xml:space="preserve">Evidento mbrojtjen që I bëri shteti shqiptar popullsisë çame </w:t>
                  </w:r>
                </w:p>
              </w:tc>
            </w:tr>
          </w:tbl>
          <w:p w:rsidR="00AF5DD7" w:rsidRPr="00E738E2" w:rsidRDefault="00AF5DD7" w:rsidP="00BC3543">
            <w:pPr>
              <w:tabs>
                <w:tab w:val="left" w:pos="2595"/>
              </w:tabs>
              <w:spacing w:after="0" w:line="240" w:lineRule="auto"/>
              <w:rPr>
                <w:b/>
                <w:szCs w:val="24"/>
                <w:lang w:val="it-IT"/>
              </w:rPr>
            </w:pPr>
            <w:r w:rsidRPr="00CF5D65">
              <w:rPr>
                <w:b/>
                <w:szCs w:val="24"/>
                <w:lang w:val="it-IT"/>
              </w:rPr>
              <w:t>Hapi III</w:t>
            </w:r>
            <w:r w:rsidRPr="00CF5D65">
              <w:rPr>
                <w:szCs w:val="24"/>
                <w:lang w:val="it-IT"/>
              </w:rPr>
              <w:t xml:space="preserve">: </w:t>
            </w:r>
            <w:r w:rsidRPr="00CF5D65">
              <w:rPr>
                <w:b/>
                <w:szCs w:val="24"/>
                <w:lang w:val="it-IT"/>
              </w:rPr>
              <w:t xml:space="preserve">Prezantimi i punës së grupeve  –  15’                                             </w:t>
            </w:r>
            <w:r w:rsidRPr="00CF5D65">
              <w:rPr>
                <w:i/>
                <w:color w:val="FFFFFF"/>
                <w:szCs w:val="24"/>
                <w:lang w:val="it-IT"/>
              </w:rPr>
              <w:t xml:space="preserve"> </w:t>
            </w:r>
          </w:p>
          <w:p w:rsidR="00AF5DD7" w:rsidRPr="00E738E2" w:rsidRDefault="00AF5DD7" w:rsidP="00BC3543">
            <w:pPr>
              <w:tabs>
                <w:tab w:val="left" w:pos="2595"/>
              </w:tabs>
              <w:spacing w:after="0" w:line="240" w:lineRule="auto"/>
              <w:rPr>
                <w:szCs w:val="24"/>
                <w:lang w:val="it-IT"/>
              </w:rPr>
            </w:pPr>
            <w:r w:rsidRPr="00E738E2">
              <w:rPr>
                <w:szCs w:val="24"/>
                <w:lang w:val="it-IT"/>
              </w:rPr>
              <w:t>Secili grup bën prezantimin e punës së vet. Diskutim mbi punën e grupeve.</w:t>
            </w:r>
          </w:p>
          <w:p w:rsidR="00AF5DD7" w:rsidRPr="00E738E2" w:rsidRDefault="00AF5DD7" w:rsidP="00BC3543">
            <w:pPr>
              <w:tabs>
                <w:tab w:val="left" w:pos="2595"/>
              </w:tabs>
              <w:spacing w:after="0" w:line="240" w:lineRule="auto"/>
              <w:rPr>
                <w:b/>
                <w:szCs w:val="24"/>
                <w:lang w:val="it-IT"/>
              </w:rPr>
            </w:pPr>
            <w:r w:rsidRPr="00E738E2">
              <w:rPr>
                <w:b/>
                <w:szCs w:val="24"/>
                <w:lang w:val="it-IT"/>
              </w:rPr>
              <w:t xml:space="preserve">Hapi IV: punë me tekstin 10’ </w:t>
            </w:r>
          </w:p>
          <w:p w:rsidR="00AF5DD7" w:rsidRPr="00E738E2" w:rsidRDefault="00AF5DD7" w:rsidP="00BC3543">
            <w:pPr>
              <w:tabs>
                <w:tab w:val="left" w:pos="2595"/>
              </w:tabs>
              <w:spacing w:after="0" w:line="240" w:lineRule="auto"/>
              <w:rPr>
                <w:b/>
                <w:szCs w:val="24"/>
                <w:lang w:val="it-IT"/>
              </w:rPr>
            </w:pPr>
            <w:r w:rsidRPr="00E738E2">
              <w:rPr>
                <w:szCs w:val="24"/>
                <w:lang w:val="it-IT"/>
              </w:rPr>
              <w:t>Nxënësit në mënyrë individuale do të punojnë pyetjet e rubrikës Pas leximit</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E738E2">
              <w:rPr>
                <w:b/>
                <w:i/>
                <w:lang w:val="it-IT"/>
              </w:rPr>
              <w:lastRenderedPageBreak/>
              <w:t>Vlerësimi:</w:t>
            </w:r>
            <w:r w:rsidRPr="00E738E2">
              <w:rPr>
                <w:i/>
                <w:lang w:val="it-IT"/>
              </w:rPr>
              <w:t xml:space="preserve"> </w:t>
            </w:r>
            <w:r w:rsidRPr="00E738E2">
              <w:rPr>
                <w:lang w:val="it-IT"/>
              </w:rPr>
              <w:t xml:space="preserve">Bëhet duke pasur parasysh pjesëmarrjen e nxënësve gjatë veprimtarive mësimore dhe diskutimeve. </w:t>
            </w:r>
            <w:r w:rsidRPr="00CF5D65">
              <w:rPr>
                <w:lang w:val="it-IT"/>
              </w:rPr>
              <w:t>Vihen në dukje rezultatet.</w:t>
            </w:r>
          </w:p>
        </w:tc>
      </w:tr>
      <w:tr w:rsidR="00AF5DD7" w:rsidRPr="00CF5D65" w:rsidTr="00BC3543">
        <w:tc>
          <w:tcPr>
            <w:tcW w:w="9468" w:type="dxa"/>
            <w:gridSpan w:val="7"/>
            <w:shd w:val="clear" w:color="auto" w:fill="auto"/>
          </w:tcPr>
          <w:p w:rsidR="00AF5DD7" w:rsidRPr="00E53EA7" w:rsidRDefault="00AF5DD7" w:rsidP="00BC3543">
            <w:pPr>
              <w:autoSpaceDE w:val="0"/>
              <w:autoSpaceDN w:val="0"/>
              <w:adjustRightInd w:val="0"/>
              <w:spacing w:after="0" w:line="240" w:lineRule="auto"/>
              <w:rPr>
                <w:rFonts w:ascii="TimesNewRomanPS-ItalicMT" w:eastAsia="TimesNewRomanPS-ItalicMT" w:hAnsi="TimesNewRomanPS-BoldMT" w:cs="TimesNewRomanPS-ItalicMT"/>
                <w:i/>
                <w:iCs/>
                <w:color w:val="000000"/>
              </w:rPr>
            </w:pPr>
            <w:r w:rsidRPr="00CF5D65">
              <w:rPr>
                <w:b/>
                <w:i/>
              </w:rPr>
              <w:t>Detyrë</w:t>
            </w:r>
            <w:r w:rsidRPr="00CF5D65">
              <w:rPr>
                <w:i/>
              </w:rPr>
              <w:t>:</w:t>
            </w:r>
            <w:r w:rsidRPr="00E738E2">
              <w:rPr>
                <w:i/>
              </w:rPr>
              <w:t xml:space="preserve"> </w:t>
            </w:r>
            <w:r w:rsidRPr="00CF5D65">
              <w:rPr>
                <w:b/>
                <w:bCs/>
                <w:color w:val="000000"/>
              </w:rPr>
              <w:t xml:space="preserve">Arsyetoni: </w:t>
            </w:r>
            <w:r w:rsidRPr="00CF5D65">
              <w:rPr>
                <w:rFonts w:eastAsia="TimesNewRomanPS-ItalicMT"/>
                <w:i/>
                <w:iCs/>
                <w:color w:val="000000"/>
              </w:rPr>
              <w:t>mbi pasojat që pati prishja e marrëdhënieve të Shqipërisë me RFJ-në për popullsinë shqiptare në Jugosllavi.</w:t>
            </w:r>
          </w:p>
        </w:tc>
      </w:tr>
    </w:tbl>
    <w:p w:rsidR="00AF5DD7" w:rsidRDefault="00AF5DD7" w:rsidP="00AF5DD7">
      <w:pPr>
        <w:tabs>
          <w:tab w:val="left" w:pos="2467"/>
        </w:tabs>
      </w:pPr>
    </w:p>
    <w:p w:rsidR="00AF5DD7" w:rsidRDefault="00AF5DD7" w:rsidP="00AF5DD7">
      <w:pPr>
        <w:tabs>
          <w:tab w:val="left" w:pos="2467"/>
        </w:tabs>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1510"/>
        <w:gridCol w:w="984"/>
        <w:gridCol w:w="612"/>
        <w:gridCol w:w="2628"/>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shd w:val="clear" w:color="auto" w:fill="auto"/>
          </w:tcPr>
          <w:p w:rsidR="00AF5DD7" w:rsidRPr="00CF5D65" w:rsidRDefault="00AF5DD7" w:rsidP="00BC3543">
            <w:pPr>
              <w:spacing w:after="0" w:line="240" w:lineRule="auto"/>
              <w:jc w:val="center"/>
            </w:pPr>
            <w:r w:rsidRPr="00CF5D65">
              <w:rPr>
                <w:b/>
              </w:rPr>
              <w:t>Shkalla: IV</w:t>
            </w:r>
          </w:p>
        </w:tc>
        <w:tc>
          <w:tcPr>
            <w:tcW w:w="1596" w:type="dxa"/>
            <w:gridSpan w:val="2"/>
            <w:shd w:val="clear" w:color="auto" w:fill="auto"/>
          </w:tcPr>
          <w:p w:rsidR="00AF5DD7" w:rsidRPr="00CF5D65" w:rsidRDefault="00AF5DD7" w:rsidP="00BC3543">
            <w:pPr>
              <w:spacing w:after="0" w:line="240" w:lineRule="auto"/>
              <w:jc w:val="center"/>
            </w:pPr>
            <w:r w:rsidRPr="00CF5D65">
              <w:rPr>
                <w:b/>
              </w:rPr>
              <w:t>Klasa: IX</w:t>
            </w:r>
          </w:p>
        </w:tc>
        <w:tc>
          <w:tcPr>
            <w:tcW w:w="2628" w:type="dxa"/>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1196"/>
        </w:trPr>
        <w:tc>
          <w:tcPr>
            <w:tcW w:w="9468" w:type="dxa"/>
            <w:gridSpan w:val="6"/>
            <w:tcBorders>
              <w:bottom w:val="single" w:sz="4" w:space="0" w:color="auto"/>
            </w:tcBorders>
            <w:shd w:val="clear" w:color="auto" w:fill="auto"/>
          </w:tcPr>
          <w:p w:rsidR="00AF5DD7" w:rsidRPr="00CF5D65" w:rsidRDefault="00AF5DD7" w:rsidP="00BC3543">
            <w:pPr>
              <w:tabs>
                <w:tab w:val="left" w:pos="2595"/>
              </w:tabs>
              <w:spacing w:after="0" w:line="240" w:lineRule="auto"/>
              <w:rPr>
                <w:b/>
                <w:lang w:val="it-IT"/>
              </w:rPr>
            </w:pPr>
            <w:r w:rsidRPr="00CF5D65">
              <w:rPr>
                <w:b/>
                <w:u w:val="single"/>
                <w:lang w:val="it-IT"/>
              </w:rPr>
              <w:t>Tematika VI:</w:t>
            </w:r>
            <w:r w:rsidRPr="00CF5D65">
              <w:rPr>
                <w:b/>
                <w:lang w:val="it-IT"/>
              </w:rPr>
              <w:t xml:space="preserve"> SHQIPËRIA GJATË REGJIMIT KOMUNIST 1945-1990</w:t>
            </w:r>
          </w:p>
          <w:p w:rsidR="00AF5DD7" w:rsidRPr="00CF5D65" w:rsidRDefault="00AF5DD7" w:rsidP="00BC3543">
            <w:pPr>
              <w:tabs>
                <w:tab w:val="left" w:pos="2595"/>
              </w:tabs>
              <w:spacing w:after="0" w:line="240" w:lineRule="auto"/>
              <w:rPr>
                <w:lang w:val="it-IT"/>
              </w:rPr>
            </w:pPr>
            <w:r w:rsidRPr="00CF5D65">
              <w:rPr>
                <w:b/>
                <w:u w:val="single"/>
                <w:lang w:val="it-IT"/>
              </w:rPr>
              <w:t xml:space="preserve">Nëntematika 6.2 </w:t>
            </w:r>
            <w:r w:rsidRPr="00CF5D65">
              <w:rPr>
                <w:lang w:val="it-IT"/>
              </w:rPr>
              <w:t>KOSOVA NË VITET 1945-1990</w:t>
            </w:r>
            <w:r w:rsidRPr="00CF5D65">
              <w:rPr>
                <w:b/>
                <w:lang w:val="it-IT"/>
              </w:rPr>
              <w:t xml:space="preserve"> </w:t>
            </w:r>
          </w:p>
          <w:p w:rsidR="00AF5DD7" w:rsidRPr="00AC2399" w:rsidRDefault="00AF5DD7" w:rsidP="00BC3543">
            <w:pPr>
              <w:pStyle w:val="NoSpacing"/>
              <w:rPr>
                <w:sz w:val="24"/>
                <w:szCs w:val="24"/>
                <w:lang w:val="it-IT"/>
              </w:rPr>
            </w:pPr>
            <w:r w:rsidRPr="00AC2399">
              <w:rPr>
                <w:b/>
                <w:sz w:val="24"/>
                <w:szCs w:val="24"/>
                <w:u w:val="single"/>
                <w:lang w:val="it-IT"/>
              </w:rPr>
              <w:t>Tema mësimore 1:</w:t>
            </w:r>
            <w:r w:rsidRPr="00AC2399">
              <w:rPr>
                <w:sz w:val="24"/>
                <w:szCs w:val="24"/>
                <w:lang w:val="it-IT"/>
              </w:rPr>
              <w:t xml:space="preserve"> Shqiptarët  në ish-Jugosllavi gjatë viteteve 1966-1990</w:t>
            </w:r>
          </w:p>
          <w:p w:rsidR="00AF5DD7" w:rsidRPr="00E738E2" w:rsidRDefault="00AF5DD7" w:rsidP="00BC3543">
            <w:pPr>
              <w:autoSpaceDE w:val="0"/>
              <w:autoSpaceDN w:val="0"/>
              <w:adjustRightInd w:val="0"/>
              <w:rPr>
                <w:lang w:val="it-IT"/>
              </w:rPr>
            </w:pPr>
            <w:r w:rsidRPr="00CF5D65">
              <w:rPr>
                <w:b/>
                <w:u w:val="single"/>
                <w:lang w:val="it-IT"/>
              </w:rPr>
              <w:t>Tema mësimore 2:</w:t>
            </w:r>
            <w:r w:rsidRPr="00CF5D65">
              <w:rPr>
                <w:lang w:val="it-IT"/>
              </w:rPr>
              <w:t xml:space="preserve">  </w:t>
            </w:r>
            <w:r w:rsidRPr="00E738E2">
              <w:rPr>
                <w:lang w:val="it-IT"/>
              </w:rPr>
              <w:t>Projekt: Hebrenjë në Shqipëri gjatë Luftës së Dytë Botërore</w:t>
            </w:r>
          </w:p>
        </w:tc>
      </w:tr>
      <w:tr w:rsidR="00AF5DD7" w:rsidRPr="00CF5D65" w:rsidTr="00BC3543">
        <w:trPr>
          <w:trHeight w:val="1196"/>
        </w:trPr>
        <w:tc>
          <w:tcPr>
            <w:tcW w:w="9468" w:type="dxa"/>
            <w:gridSpan w:val="6"/>
            <w:tcBorders>
              <w:bottom w:val="single" w:sz="4" w:space="0" w:color="auto"/>
            </w:tcBorders>
            <w:shd w:val="clear" w:color="auto" w:fill="auto"/>
          </w:tcPr>
          <w:p w:rsidR="00AF5DD7" w:rsidRPr="00CF5D65" w:rsidRDefault="00AF5DD7" w:rsidP="00BC3543">
            <w:pPr>
              <w:spacing w:after="0" w:line="240" w:lineRule="auto"/>
              <w:rPr>
                <w:b/>
                <w:lang w:val="it-IT"/>
              </w:rPr>
            </w:pPr>
            <w:r w:rsidRPr="00CF5D65">
              <w:rPr>
                <w:b/>
                <w:lang w:val="it-IT"/>
              </w:rPr>
              <w:t>Situata e të nxënit 1 :</w:t>
            </w:r>
          </w:p>
          <w:p w:rsidR="00AF5DD7" w:rsidRPr="00E738E2" w:rsidRDefault="00AF5DD7" w:rsidP="00BC3543">
            <w:pPr>
              <w:autoSpaceDE w:val="0"/>
              <w:autoSpaceDN w:val="0"/>
              <w:adjustRightInd w:val="0"/>
              <w:spacing w:after="0" w:line="240" w:lineRule="auto"/>
              <w:rPr>
                <w:lang w:val="it-IT"/>
              </w:rPr>
            </w:pPr>
            <w:r w:rsidRPr="00E738E2">
              <w:rPr>
                <w:lang w:val="it-IT"/>
              </w:rPr>
              <w:t>Kujtoni njohuritë e marra në klasën e tetë në lidhje me krijimin e Jugosllavisë.</w:t>
            </w:r>
          </w:p>
          <w:p w:rsidR="00AF5DD7" w:rsidRPr="00E738E2" w:rsidRDefault="00AF5DD7" w:rsidP="00BC3543">
            <w:pPr>
              <w:autoSpaceDE w:val="0"/>
              <w:autoSpaceDN w:val="0"/>
              <w:adjustRightInd w:val="0"/>
              <w:spacing w:after="0" w:line="240" w:lineRule="auto"/>
              <w:rPr>
                <w:rFonts w:eastAsia="TimesNewRomanPS-ItalicMT"/>
                <w:i/>
                <w:iCs/>
                <w:lang w:val="it-IT"/>
              </w:rPr>
            </w:pPr>
            <w:r w:rsidRPr="00E738E2">
              <w:rPr>
                <w:rFonts w:eastAsia="TimesNewRomanPS-ItalicMT"/>
                <w:i/>
                <w:iCs/>
                <w:lang w:val="it-IT"/>
              </w:rPr>
              <w:t>• Plotësoni legjendën duke identifikuar republikat jugosllave.</w:t>
            </w:r>
          </w:p>
          <w:p w:rsidR="00AF5DD7" w:rsidRPr="00E738E2" w:rsidRDefault="00AF5DD7" w:rsidP="00BC3543">
            <w:pPr>
              <w:autoSpaceDE w:val="0"/>
              <w:autoSpaceDN w:val="0"/>
              <w:adjustRightInd w:val="0"/>
              <w:spacing w:after="0" w:line="240" w:lineRule="auto"/>
              <w:rPr>
                <w:rFonts w:eastAsia="TimesNewRomanPS-ItalicMT"/>
                <w:i/>
                <w:iCs/>
                <w:lang w:val="it-IT"/>
              </w:rPr>
            </w:pPr>
            <w:r w:rsidRPr="00E738E2">
              <w:rPr>
                <w:rFonts w:eastAsia="TimesNewRomanPS-ItalicMT"/>
                <w:i/>
                <w:iCs/>
                <w:lang w:val="it-IT"/>
              </w:rPr>
              <w:t>• Përcaktoni pozicionin politik të Kosovës në Republikën Federative të Jugosllavisë.</w:t>
            </w:r>
          </w:p>
          <w:p w:rsidR="00AF5DD7" w:rsidRPr="00161CCA" w:rsidRDefault="00AF5DD7" w:rsidP="00BC3543">
            <w:pPr>
              <w:spacing w:after="0" w:line="240" w:lineRule="auto"/>
              <w:rPr>
                <w:b/>
                <w:lang w:val="it-IT"/>
              </w:rPr>
            </w:pPr>
            <w:r>
              <w:rPr>
                <w:b/>
                <w:lang w:val="it-IT"/>
              </w:rPr>
              <w:t>Situata e të nxënit 2 :</w:t>
            </w:r>
          </w:p>
        </w:tc>
      </w:tr>
      <w:tr w:rsidR="00AF5DD7" w:rsidRPr="00E738E2" w:rsidTr="00BC3543">
        <w:tc>
          <w:tcPr>
            <w:tcW w:w="6228" w:type="dxa"/>
            <w:gridSpan w:val="4"/>
            <w:shd w:val="clear" w:color="auto" w:fill="auto"/>
          </w:tcPr>
          <w:p w:rsidR="00AF5DD7" w:rsidRPr="00E738E2" w:rsidRDefault="00AF5DD7" w:rsidP="00BC3543">
            <w:pPr>
              <w:tabs>
                <w:tab w:val="left" w:pos="2595"/>
              </w:tabs>
              <w:spacing w:after="0" w:line="240" w:lineRule="auto"/>
              <w:rPr>
                <w:b/>
                <w:u w:val="single"/>
              </w:rPr>
            </w:pPr>
            <w:r w:rsidRPr="00E738E2">
              <w:rPr>
                <w:b/>
                <w:u w:val="single"/>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90"/>
              </w:numPr>
              <w:ind w:left="360" w:hanging="270"/>
              <w:rPr>
                <w:sz w:val="24"/>
                <w:szCs w:val="24"/>
                <w:lang w:val="it-IT"/>
              </w:rPr>
            </w:pPr>
            <w:r w:rsidRPr="00AC2399">
              <w:rPr>
                <w:sz w:val="24"/>
                <w:szCs w:val="24"/>
                <w:lang w:val="it-IT"/>
              </w:rPr>
              <w:t>përshkruan gjendjen ekonomike, politike dhe qëndresën e shqiptarëve në Jugosllavi 1966-1990;</w:t>
            </w:r>
          </w:p>
          <w:p w:rsidR="00AF5DD7" w:rsidRPr="00AC2399" w:rsidRDefault="00AF5DD7" w:rsidP="00BC3543">
            <w:pPr>
              <w:pStyle w:val="NoSpacing"/>
              <w:numPr>
                <w:ilvl w:val="0"/>
                <w:numId w:val="90"/>
              </w:numPr>
              <w:ind w:left="360" w:hanging="270"/>
              <w:rPr>
                <w:sz w:val="24"/>
                <w:szCs w:val="24"/>
                <w:lang w:val="it-IT"/>
              </w:rPr>
            </w:pPr>
            <w:r w:rsidRPr="00AC2399">
              <w:rPr>
                <w:sz w:val="24"/>
                <w:szCs w:val="24"/>
                <w:lang w:val="it-IT"/>
              </w:rPr>
              <w:t>vlerëson Kushtetutën e vitit 1974 për Kosovën;</w:t>
            </w:r>
          </w:p>
          <w:p w:rsidR="00AF5DD7" w:rsidRPr="00AC2399" w:rsidRDefault="00AF5DD7" w:rsidP="00BC3543">
            <w:pPr>
              <w:pStyle w:val="NoSpacing"/>
              <w:numPr>
                <w:ilvl w:val="0"/>
                <w:numId w:val="90"/>
              </w:numPr>
              <w:ind w:left="360" w:hanging="270"/>
              <w:rPr>
                <w:sz w:val="24"/>
                <w:szCs w:val="24"/>
                <w:lang w:val="it-IT"/>
              </w:rPr>
            </w:pPr>
            <w:r w:rsidRPr="00AC2399">
              <w:rPr>
                <w:sz w:val="24"/>
                <w:szCs w:val="24"/>
                <w:lang w:val="it-IT"/>
              </w:rPr>
              <w:t>përshkruan rrugën e rivendosjes se autoritetit serb në Kosovë dhe pasojat e tij;</w:t>
            </w:r>
          </w:p>
          <w:p w:rsidR="00AF5DD7" w:rsidRPr="00AC2399" w:rsidRDefault="00AF5DD7" w:rsidP="00BC3543">
            <w:pPr>
              <w:pStyle w:val="NoSpacing"/>
              <w:numPr>
                <w:ilvl w:val="0"/>
                <w:numId w:val="90"/>
              </w:numPr>
              <w:ind w:left="360" w:hanging="270"/>
              <w:rPr>
                <w:rFonts w:eastAsia="Calibri"/>
                <w:sz w:val="24"/>
                <w:szCs w:val="22"/>
                <w:lang w:val="it-IT"/>
              </w:rPr>
            </w:pPr>
            <w:r w:rsidRPr="00AC2399">
              <w:rPr>
                <w:sz w:val="24"/>
                <w:szCs w:val="24"/>
                <w:lang w:val="it-IT"/>
              </w:rPr>
              <w:t>shqyrton aspekte të jetës së përditshme në Kosovë;</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92"/>
              </w:numPr>
              <w:ind w:left="360" w:hanging="270"/>
              <w:rPr>
                <w:rFonts w:eastAsia="TimesNewRomanPS-ItalicMT"/>
                <w:sz w:val="24"/>
                <w:szCs w:val="24"/>
                <w:lang w:val="it-IT"/>
              </w:rPr>
            </w:pPr>
            <w:r w:rsidRPr="00AC2399">
              <w:rPr>
                <w:rFonts w:eastAsia="TimesNewRomanPS-ItalicMT"/>
                <w:sz w:val="24"/>
                <w:szCs w:val="24"/>
                <w:lang w:val="it-IT"/>
              </w:rPr>
              <w:t>Identifikon pyetje specifike q</w:t>
            </w:r>
            <w:r w:rsidRPr="00AC2399">
              <w:rPr>
                <w:rFonts w:eastAsia="TimesNewRomanPS-ItalicMT" w:hint="eastAsia"/>
                <w:sz w:val="24"/>
                <w:szCs w:val="24"/>
                <w:lang w:val="it-IT"/>
              </w:rPr>
              <w:t>ë</w:t>
            </w:r>
            <w:r w:rsidRPr="00AC2399">
              <w:rPr>
                <w:rFonts w:eastAsia="TimesNewRomanPS-ItalicMT"/>
                <w:sz w:val="24"/>
                <w:szCs w:val="24"/>
                <w:lang w:val="it-IT"/>
              </w:rPr>
              <w:t xml:space="preserve"> kan</w:t>
            </w:r>
            <w:r w:rsidRPr="00AC2399">
              <w:rPr>
                <w:rFonts w:eastAsia="TimesNewRomanPS-ItalicMT" w:hint="eastAsia"/>
                <w:sz w:val="24"/>
                <w:szCs w:val="24"/>
                <w:lang w:val="it-IT"/>
              </w:rPr>
              <w:t>ë</w:t>
            </w:r>
            <w:r w:rsidRPr="00AC2399">
              <w:rPr>
                <w:rFonts w:eastAsia="TimesNewRomanPS-ItalicMT"/>
                <w:sz w:val="24"/>
                <w:szCs w:val="24"/>
                <w:lang w:val="it-IT"/>
              </w:rPr>
              <w:t xml:space="preserve"> t</w:t>
            </w:r>
            <w:r w:rsidRPr="00AC2399">
              <w:rPr>
                <w:rFonts w:eastAsia="TimesNewRomanPS-ItalicMT" w:hint="eastAsia"/>
                <w:sz w:val="24"/>
                <w:szCs w:val="24"/>
                <w:lang w:val="it-IT"/>
              </w:rPr>
              <w:t>ë</w:t>
            </w:r>
            <w:r w:rsidRPr="00AC2399">
              <w:rPr>
                <w:rFonts w:eastAsia="TimesNewRomanPS-ItalicMT"/>
                <w:sz w:val="24"/>
                <w:szCs w:val="24"/>
                <w:lang w:val="it-IT"/>
              </w:rPr>
              <w:t xml:space="preserve"> b</w:t>
            </w:r>
            <w:r w:rsidRPr="00AC2399">
              <w:rPr>
                <w:rFonts w:eastAsia="TimesNewRomanPS-ItalicMT" w:hint="eastAsia"/>
                <w:sz w:val="24"/>
                <w:szCs w:val="24"/>
                <w:lang w:val="it-IT"/>
              </w:rPr>
              <w:t>ë</w:t>
            </w:r>
            <w:r w:rsidRPr="00AC2399">
              <w:rPr>
                <w:rFonts w:eastAsia="TimesNewRomanPS-ItalicMT"/>
                <w:sz w:val="24"/>
                <w:szCs w:val="24"/>
                <w:lang w:val="it-IT"/>
              </w:rPr>
              <w:t>jn</w:t>
            </w:r>
            <w:r w:rsidRPr="00AC2399">
              <w:rPr>
                <w:rFonts w:eastAsia="TimesNewRomanPS-ItalicMT" w:hint="eastAsia"/>
                <w:sz w:val="24"/>
                <w:szCs w:val="24"/>
                <w:lang w:val="it-IT"/>
              </w:rPr>
              <w:t>ë</w:t>
            </w:r>
            <w:r w:rsidRPr="00AC2399">
              <w:rPr>
                <w:rFonts w:eastAsia="TimesNewRomanPS-ItalicMT"/>
                <w:sz w:val="24"/>
                <w:szCs w:val="24"/>
                <w:lang w:val="it-IT"/>
              </w:rPr>
              <w:t xml:space="preserve"> me pun</w:t>
            </w:r>
            <w:r w:rsidRPr="00AC2399">
              <w:rPr>
                <w:rFonts w:eastAsia="TimesNewRomanPS-ItalicMT" w:hint="eastAsia"/>
                <w:sz w:val="24"/>
                <w:szCs w:val="24"/>
                <w:lang w:val="it-IT"/>
              </w:rPr>
              <w:t>ë</w:t>
            </w:r>
            <w:r w:rsidRPr="00AC2399">
              <w:rPr>
                <w:rFonts w:eastAsia="TimesNewRomanPS-ItalicMT"/>
                <w:sz w:val="24"/>
                <w:szCs w:val="24"/>
                <w:lang w:val="it-IT"/>
              </w:rPr>
              <w:t>n p</w:t>
            </w:r>
            <w:r w:rsidRPr="00AC2399">
              <w:rPr>
                <w:rFonts w:eastAsia="TimesNewRomanPS-ItalicMT" w:hint="eastAsia"/>
                <w:sz w:val="24"/>
                <w:szCs w:val="24"/>
                <w:lang w:val="it-IT"/>
              </w:rPr>
              <w:t>ë</w:t>
            </w:r>
            <w:r w:rsidRPr="00AC2399">
              <w:rPr>
                <w:rFonts w:eastAsia="TimesNewRomanPS-ItalicMT"/>
                <w:sz w:val="24"/>
                <w:szCs w:val="24"/>
                <w:lang w:val="it-IT"/>
              </w:rPr>
              <w:t>r realizimin e projektit.</w:t>
            </w:r>
          </w:p>
          <w:p w:rsidR="00AF5DD7" w:rsidRPr="00AC2399" w:rsidRDefault="00AF5DD7" w:rsidP="00BC3543">
            <w:pPr>
              <w:pStyle w:val="NoSpacing"/>
              <w:numPr>
                <w:ilvl w:val="0"/>
                <w:numId w:val="92"/>
              </w:numPr>
              <w:ind w:left="360" w:hanging="270"/>
              <w:rPr>
                <w:rFonts w:eastAsia="TimesNewRomanPS-ItalicMT"/>
                <w:sz w:val="24"/>
                <w:szCs w:val="24"/>
                <w:lang w:val="it-IT"/>
              </w:rPr>
            </w:pPr>
            <w:r w:rsidRPr="00AC2399">
              <w:rPr>
                <w:rFonts w:eastAsia="TimesNewRomanPS-ItalicMT"/>
                <w:sz w:val="24"/>
                <w:szCs w:val="24"/>
                <w:lang w:val="it-IT"/>
              </w:rPr>
              <w:t>Organizon dhe bashk</w:t>
            </w:r>
            <w:r w:rsidRPr="00AC2399">
              <w:rPr>
                <w:rFonts w:eastAsia="TimesNewRomanPS-ItalicMT" w:hint="eastAsia"/>
                <w:sz w:val="24"/>
                <w:szCs w:val="24"/>
                <w:lang w:val="it-IT"/>
              </w:rPr>
              <w:t>ë</w:t>
            </w:r>
            <w:r w:rsidRPr="00AC2399">
              <w:rPr>
                <w:rFonts w:eastAsia="TimesNewRomanPS-ItalicMT"/>
                <w:sz w:val="24"/>
                <w:szCs w:val="24"/>
                <w:lang w:val="it-IT"/>
              </w:rPr>
              <w:t>rendon informacionin e gjetur p</w:t>
            </w:r>
            <w:r w:rsidRPr="00AC2399">
              <w:rPr>
                <w:rFonts w:eastAsia="TimesNewRomanPS-ItalicMT" w:hint="eastAsia"/>
                <w:sz w:val="24"/>
                <w:szCs w:val="24"/>
                <w:lang w:val="it-IT"/>
              </w:rPr>
              <w:t>ë</w:t>
            </w:r>
            <w:r w:rsidRPr="00AC2399">
              <w:rPr>
                <w:rFonts w:eastAsia="TimesNewRomanPS-ItalicMT"/>
                <w:sz w:val="24"/>
                <w:szCs w:val="24"/>
                <w:lang w:val="it-IT"/>
              </w:rPr>
              <w:t>r zhvillimin e pun</w:t>
            </w:r>
            <w:r w:rsidRPr="00AC2399">
              <w:rPr>
                <w:rFonts w:eastAsia="TimesNewRomanPS-ItalicMT" w:hint="eastAsia"/>
                <w:sz w:val="24"/>
                <w:szCs w:val="24"/>
                <w:lang w:val="it-IT"/>
              </w:rPr>
              <w:t>ë</w:t>
            </w:r>
            <w:r w:rsidRPr="00AC2399">
              <w:rPr>
                <w:rFonts w:eastAsia="TimesNewRomanPS-ItalicMT"/>
                <w:sz w:val="24"/>
                <w:szCs w:val="24"/>
                <w:lang w:val="it-IT"/>
              </w:rPr>
              <w:t>s.</w:t>
            </w:r>
          </w:p>
          <w:p w:rsidR="00AF5DD7" w:rsidRPr="00AC2399" w:rsidRDefault="00AF5DD7" w:rsidP="00BC3543">
            <w:pPr>
              <w:pStyle w:val="NoSpacing"/>
              <w:numPr>
                <w:ilvl w:val="0"/>
                <w:numId w:val="92"/>
              </w:numPr>
              <w:ind w:left="360" w:hanging="270"/>
              <w:rPr>
                <w:rFonts w:eastAsia="Calibri"/>
                <w:sz w:val="24"/>
                <w:szCs w:val="22"/>
                <w:lang w:val="it-IT"/>
              </w:rPr>
            </w:pPr>
            <w:r w:rsidRPr="00AC2399">
              <w:rPr>
                <w:rFonts w:eastAsia="TimesNewRomanPS-ItalicMT"/>
                <w:sz w:val="24"/>
                <w:szCs w:val="24"/>
                <w:lang w:val="it-IT"/>
              </w:rPr>
              <w:t>Vler</w:t>
            </w:r>
            <w:r w:rsidRPr="00AC2399">
              <w:rPr>
                <w:rFonts w:eastAsia="TimesNewRomanPS-ItalicMT" w:hint="eastAsia"/>
                <w:sz w:val="24"/>
                <w:szCs w:val="24"/>
                <w:lang w:val="it-IT"/>
              </w:rPr>
              <w:t>ë</w:t>
            </w:r>
            <w:r w:rsidRPr="00AC2399">
              <w:rPr>
                <w:rFonts w:eastAsia="TimesNewRomanPS-ItalicMT"/>
                <w:sz w:val="24"/>
                <w:szCs w:val="24"/>
                <w:lang w:val="it-IT"/>
              </w:rPr>
              <w:t>son rolin e burimeve t</w:t>
            </w:r>
            <w:r w:rsidRPr="00AC2399">
              <w:rPr>
                <w:rFonts w:eastAsia="TimesNewRomanPS-ItalicMT" w:hint="eastAsia"/>
                <w:sz w:val="24"/>
                <w:szCs w:val="24"/>
                <w:lang w:val="it-IT"/>
              </w:rPr>
              <w:t>ë</w:t>
            </w:r>
            <w:r w:rsidRPr="00AC2399">
              <w:rPr>
                <w:rFonts w:eastAsia="TimesNewRomanPS-ItalicMT"/>
                <w:sz w:val="24"/>
                <w:szCs w:val="24"/>
                <w:lang w:val="it-IT"/>
              </w:rPr>
              <w:t xml:space="preserve"> grumbulluara n</w:t>
            </w:r>
            <w:r w:rsidRPr="00AC2399">
              <w:rPr>
                <w:rFonts w:eastAsia="TimesNewRomanPS-ItalicMT" w:hint="eastAsia"/>
                <w:sz w:val="24"/>
                <w:szCs w:val="24"/>
                <w:lang w:val="it-IT"/>
              </w:rPr>
              <w:t>ë</w:t>
            </w:r>
            <w:r w:rsidRPr="00AC2399">
              <w:rPr>
                <w:rFonts w:eastAsia="TimesNewRomanPS-ItalicMT"/>
                <w:sz w:val="24"/>
                <w:szCs w:val="24"/>
                <w:lang w:val="it-IT"/>
              </w:rPr>
              <w:t xml:space="preserve"> zhvillimin e m</w:t>
            </w:r>
            <w:r w:rsidRPr="00AC2399">
              <w:rPr>
                <w:rFonts w:eastAsia="TimesNewRomanPS-ItalicMT" w:hint="eastAsia"/>
                <w:sz w:val="24"/>
                <w:szCs w:val="24"/>
                <w:lang w:val="it-IT"/>
              </w:rPr>
              <w:t>ë</w:t>
            </w:r>
            <w:r w:rsidRPr="00AC2399">
              <w:rPr>
                <w:rFonts w:eastAsia="TimesNewRomanPS-ItalicMT"/>
                <w:sz w:val="24"/>
                <w:szCs w:val="24"/>
                <w:lang w:val="it-IT"/>
              </w:rPr>
              <w:t>tejsh</w:t>
            </w:r>
            <w:r w:rsidRPr="00AC2399">
              <w:rPr>
                <w:rFonts w:eastAsia="TimesNewRomanPS-ItalicMT" w:hint="eastAsia"/>
                <w:sz w:val="24"/>
                <w:szCs w:val="24"/>
                <w:lang w:val="it-IT"/>
              </w:rPr>
              <w:t>ë</w:t>
            </w:r>
            <w:r w:rsidRPr="00AC2399">
              <w:rPr>
                <w:rFonts w:eastAsia="TimesNewRomanPS-ItalicMT"/>
                <w:sz w:val="24"/>
                <w:szCs w:val="24"/>
                <w:lang w:val="it-IT"/>
              </w:rPr>
              <w:t>m t</w:t>
            </w:r>
            <w:r w:rsidRPr="00AC2399">
              <w:rPr>
                <w:rFonts w:eastAsia="TimesNewRomanPS-ItalicMT" w:hint="eastAsia"/>
                <w:sz w:val="24"/>
                <w:szCs w:val="24"/>
                <w:lang w:val="it-IT"/>
              </w:rPr>
              <w:t>ë</w:t>
            </w:r>
            <w:r w:rsidRPr="00AC2399">
              <w:rPr>
                <w:rFonts w:eastAsia="TimesNewRomanPS-ItalicMT"/>
                <w:sz w:val="24"/>
                <w:szCs w:val="24"/>
                <w:lang w:val="it-IT"/>
              </w:rPr>
              <w:t xml:space="preserve"> pun</w:t>
            </w:r>
            <w:r w:rsidRPr="00AC2399">
              <w:rPr>
                <w:rFonts w:eastAsia="TimesNewRomanPS-ItalicMT" w:hint="eastAsia"/>
                <w:sz w:val="24"/>
                <w:szCs w:val="24"/>
                <w:lang w:val="it-IT"/>
              </w:rPr>
              <w:t>ë</w:t>
            </w:r>
            <w:r w:rsidRPr="00AC2399">
              <w:rPr>
                <w:rFonts w:eastAsia="TimesNewRomanPS-ItalicMT"/>
                <w:sz w:val="24"/>
                <w:szCs w:val="24"/>
                <w:lang w:val="it-IT"/>
              </w:rPr>
              <w:t>s.</w:t>
            </w:r>
          </w:p>
        </w:tc>
        <w:tc>
          <w:tcPr>
            <w:tcW w:w="3240" w:type="dxa"/>
            <w:gridSpan w:val="2"/>
            <w:shd w:val="clear" w:color="auto" w:fill="auto"/>
          </w:tcPr>
          <w:p w:rsidR="00AF5DD7" w:rsidRPr="00E738E2" w:rsidRDefault="00AF5DD7" w:rsidP="00BC3543">
            <w:pPr>
              <w:autoSpaceDE w:val="0"/>
              <w:autoSpaceDN w:val="0"/>
              <w:adjustRightInd w:val="0"/>
              <w:spacing w:after="0" w:line="240" w:lineRule="auto"/>
              <w:rPr>
                <w:lang w:val="it-IT"/>
              </w:rPr>
            </w:pPr>
            <w:r w:rsidRPr="00CF5D65">
              <w:rPr>
                <w:b/>
                <w:lang w:val="it-IT"/>
              </w:rPr>
              <w:t>Fjalë ky</w:t>
            </w:r>
            <w:r w:rsidRPr="00CF5D65">
              <w:rPr>
                <w:lang w:val="it-IT"/>
              </w:rPr>
              <w:t>ç</w:t>
            </w:r>
            <w:r w:rsidRPr="00CF5D65">
              <w:rPr>
                <w:b/>
                <w:lang w:val="it-IT"/>
              </w:rPr>
              <w:t>e :</w:t>
            </w:r>
            <w:r w:rsidRPr="00CF5D65">
              <w:rPr>
                <w:lang w:val="it-IT"/>
              </w:rPr>
              <w:t xml:space="preserve"> </w:t>
            </w:r>
            <w:r w:rsidRPr="00E738E2">
              <w:rPr>
                <w:lang w:val="it-IT"/>
              </w:rPr>
              <w:t>Pleniumi i Brionit, autonomi,</w:t>
            </w:r>
          </w:p>
          <w:p w:rsidR="00AF5DD7" w:rsidRPr="00E738E2" w:rsidRDefault="00AF5DD7" w:rsidP="00BC3543">
            <w:pPr>
              <w:autoSpaceDE w:val="0"/>
              <w:autoSpaceDN w:val="0"/>
              <w:adjustRightInd w:val="0"/>
              <w:spacing w:after="0" w:line="240" w:lineRule="auto"/>
              <w:rPr>
                <w:lang w:val="it-IT"/>
              </w:rPr>
            </w:pPr>
            <w:r w:rsidRPr="00E738E2">
              <w:rPr>
                <w:lang w:val="it-IT"/>
              </w:rPr>
              <w:t>vetëvendosje, kushtetutë, zhvillim kulturor,</w:t>
            </w:r>
          </w:p>
          <w:p w:rsidR="00AF5DD7" w:rsidRPr="00E738E2" w:rsidRDefault="00AF5DD7" w:rsidP="00BC3543">
            <w:pPr>
              <w:autoSpaceDE w:val="0"/>
              <w:autoSpaceDN w:val="0"/>
              <w:adjustRightInd w:val="0"/>
              <w:spacing w:after="0" w:line="240" w:lineRule="auto"/>
              <w:rPr>
                <w:lang w:val="it-IT"/>
              </w:rPr>
            </w:pPr>
            <w:r w:rsidRPr="00E738E2">
              <w:rPr>
                <w:lang w:val="it-IT"/>
              </w:rPr>
              <w:t>arsimor e shkencor, Kosova republikë, Lidhja</w:t>
            </w:r>
          </w:p>
          <w:p w:rsidR="00AF5DD7" w:rsidRPr="00AC2399" w:rsidRDefault="00AF5DD7" w:rsidP="00BC3543">
            <w:pPr>
              <w:pStyle w:val="NoSpacing"/>
              <w:rPr>
                <w:sz w:val="24"/>
                <w:szCs w:val="24"/>
                <w:lang w:val="it-IT"/>
              </w:rPr>
            </w:pPr>
            <w:r w:rsidRPr="00AC2399">
              <w:rPr>
                <w:sz w:val="24"/>
                <w:szCs w:val="22"/>
                <w:lang w:val="it-IT"/>
              </w:rPr>
              <w:t>Demokratike e Kosovës,</w:t>
            </w:r>
            <w:r w:rsidRPr="00AC2399">
              <w:rPr>
                <w:rFonts w:ascii="TimesNewRomanPSMT" w:hAnsi="TimesNewRomanPSMT" w:cs="TimesNewRomanPSMT"/>
                <w:sz w:val="24"/>
                <w:szCs w:val="22"/>
                <w:lang w:val="it-IT"/>
              </w:rPr>
              <w:t xml:space="preserve"> </w:t>
            </w:r>
            <w:r w:rsidRPr="00AC2399">
              <w:rPr>
                <w:sz w:val="24"/>
                <w:szCs w:val="22"/>
                <w:lang w:val="it-IT"/>
              </w:rPr>
              <w:t>demonstrata, azil politik, pluralizëm politik</w:t>
            </w:r>
          </w:p>
        </w:tc>
      </w:tr>
      <w:tr w:rsidR="00AF5DD7" w:rsidRPr="00E738E2" w:rsidTr="00BC3543">
        <w:trPr>
          <w:trHeight w:val="890"/>
        </w:trPr>
        <w:tc>
          <w:tcPr>
            <w:tcW w:w="6228" w:type="dxa"/>
            <w:gridSpan w:val="4"/>
            <w:shd w:val="clear" w:color="auto" w:fill="auto"/>
          </w:tcPr>
          <w:p w:rsidR="00AF5DD7" w:rsidRPr="00AC2399" w:rsidRDefault="00AF5DD7" w:rsidP="00BC3543">
            <w:pPr>
              <w:pStyle w:val="NoSpacing"/>
              <w:rPr>
                <w:color w:val="000000"/>
                <w:sz w:val="24"/>
                <w:szCs w:val="22"/>
                <w:lang w:val="it-IT"/>
              </w:rPr>
            </w:pPr>
            <w:r w:rsidRPr="00AC2399">
              <w:rPr>
                <w:b/>
                <w:sz w:val="24"/>
                <w:szCs w:val="22"/>
                <w:lang w:val="it-IT"/>
              </w:rPr>
              <w:t>Burimet :</w:t>
            </w:r>
            <w:r w:rsidRPr="00AC2399">
              <w:rPr>
                <w:sz w:val="24"/>
                <w:szCs w:val="22"/>
                <w:lang w:val="it-IT"/>
              </w:rPr>
              <w:t xml:space="preserve">  </w:t>
            </w:r>
            <w:r w:rsidRPr="00AC2399">
              <w:rPr>
                <w:i/>
                <w:sz w:val="24"/>
                <w:szCs w:val="22"/>
                <w:lang w:val="it-IT"/>
              </w:rPr>
              <w:t>Teksti, harta, Enciklopedi, foto, materiale nga interneti</w:t>
            </w:r>
            <w:r w:rsidRPr="00AC2399">
              <w:rPr>
                <w:sz w:val="24"/>
                <w:szCs w:val="22"/>
                <w:lang w:val="it-IT"/>
              </w:rPr>
              <w:t>.</w:t>
            </w:r>
            <w:r w:rsidRPr="00AC2399">
              <w:rPr>
                <w:color w:val="000000"/>
                <w:sz w:val="24"/>
                <w:szCs w:val="22"/>
                <w:lang w:val="it-IT"/>
              </w:rPr>
              <w:t xml:space="preserve"> </w:t>
            </w:r>
            <w:r w:rsidRPr="00AC2399">
              <w:rPr>
                <w:rFonts w:eastAsia="TimesNewRomanPS-ItalicMT"/>
                <w:i/>
                <w:iCs/>
                <w:color w:val="000000"/>
                <w:sz w:val="24"/>
                <w:szCs w:val="24"/>
                <w:lang w:val="it-IT"/>
              </w:rPr>
              <w:t>-Hebrenjtë në Shqipëri. Prania dhe shpëtimi. Shaban Sinani, Tiranë 2009 -Prania historike dhe shpëtimi i hebrenjve gjatë luftës, Studime dhe dokumente, Tiranë 2008</w:t>
            </w:r>
          </w:p>
          <w:p w:rsidR="00AF5DD7" w:rsidRPr="00E738E2" w:rsidRDefault="00AF5DD7" w:rsidP="00BC3543">
            <w:pPr>
              <w:autoSpaceDE w:val="0"/>
              <w:autoSpaceDN w:val="0"/>
              <w:adjustRightInd w:val="0"/>
              <w:spacing w:after="0" w:line="240" w:lineRule="auto"/>
              <w:rPr>
                <w:rFonts w:eastAsia="TimesNewRomanPS-ItalicMT"/>
                <w:i/>
                <w:iCs/>
                <w:color w:val="000000"/>
                <w:szCs w:val="24"/>
                <w:lang w:val="it-IT"/>
              </w:rPr>
            </w:pPr>
            <w:hyperlink r:id="rId30" w:history="1">
              <w:r w:rsidRPr="00E738E2">
                <w:rPr>
                  <w:rStyle w:val="Hyperlink"/>
                  <w:rFonts w:eastAsia="TimesNewRomanPS-ItalicMT"/>
                  <w:i/>
                  <w:iCs/>
                  <w:szCs w:val="24"/>
                  <w:lang w:val="it-IT"/>
                </w:rPr>
                <w:t>http://illyriapress.com/hebrenjte-me-atdhe-rezerve-shqiperine/</w:t>
              </w:r>
            </w:hyperlink>
            <w:r w:rsidRPr="00E738E2">
              <w:rPr>
                <w:rFonts w:eastAsia="TimesNewRomanPS-ItalicMT"/>
                <w:i/>
                <w:iCs/>
                <w:color w:val="000000"/>
                <w:szCs w:val="24"/>
                <w:lang w:val="it-IT"/>
              </w:rPr>
              <w:t xml:space="preserve">   </w:t>
            </w:r>
          </w:p>
        </w:tc>
        <w:tc>
          <w:tcPr>
            <w:tcW w:w="3240" w:type="dxa"/>
            <w:gridSpan w:val="2"/>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Art , Gjeografi , Qytetari.</w:t>
            </w:r>
          </w:p>
        </w:tc>
      </w:tr>
      <w:tr w:rsidR="00AF5DD7" w:rsidRPr="00E738E2" w:rsidTr="00BC3543">
        <w:tc>
          <w:tcPr>
            <w:tcW w:w="9468" w:type="dxa"/>
            <w:gridSpan w:val="6"/>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738E2">
              <w:rPr>
                <w:lang w:val="it-IT"/>
              </w:rPr>
              <w:t>punojmë me hartën, ditari dypjesësh , veprimtari me tekstin</w:t>
            </w:r>
          </w:p>
        </w:tc>
      </w:tr>
      <w:tr w:rsidR="00AF5DD7" w:rsidRPr="00E738E2" w:rsidTr="00BC3543">
        <w:tc>
          <w:tcPr>
            <w:tcW w:w="9468" w:type="dxa"/>
            <w:gridSpan w:val="6"/>
            <w:shd w:val="clear" w:color="auto" w:fill="auto"/>
          </w:tcPr>
          <w:p w:rsidR="00AF5DD7" w:rsidRPr="00161CCA" w:rsidRDefault="00AF5DD7" w:rsidP="00BC3543">
            <w:pPr>
              <w:tabs>
                <w:tab w:val="left" w:pos="2595"/>
              </w:tabs>
              <w:spacing w:after="0" w:line="240" w:lineRule="auto"/>
              <w:jc w:val="center"/>
              <w:rPr>
                <w:b/>
                <w:lang w:val="it-IT"/>
              </w:rPr>
            </w:pPr>
            <w:r>
              <w:rPr>
                <w:b/>
                <w:lang w:val="it-IT"/>
              </w:rPr>
              <w:t>Ora e parë 45’</w:t>
            </w:r>
          </w:p>
          <w:p w:rsidR="00AF5DD7" w:rsidRPr="00AC2399" w:rsidRDefault="00AF5DD7" w:rsidP="00BC3543">
            <w:pPr>
              <w:pStyle w:val="NoSpacing"/>
              <w:rPr>
                <w:b/>
                <w:sz w:val="24"/>
                <w:szCs w:val="22"/>
                <w:lang w:val="it-IT"/>
              </w:rPr>
            </w:pPr>
            <w:r w:rsidRPr="00AC2399">
              <w:rPr>
                <w:b/>
                <w:sz w:val="24"/>
                <w:szCs w:val="22"/>
                <w:lang w:val="it-IT"/>
              </w:rPr>
              <w:t>Zhvillimi i mësimit:</w:t>
            </w:r>
          </w:p>
          <w:p w:rsidR="00AF5DD7" w:rsidRPr="00AC2399" w:rsidRDefault="00AF5DD7" w:rsidP="00BC3543">
            <w:pPr>
              <w:pStyle w:val="NoSpacing"/>
              <w:rPr>
                <w:b/>
                <w:color w:val="000000"/>
                <w:sz w:val="24"/>
                <w:szCs w:val="22"/>
                <w:lang w:val="it-IT"/>
              </w:rPr>
            </w:pPr>
            <w:r w:rsidRPr="00AC2399">
              <w:rPr>
                <w:b/>
                <w:bCs/>
                <w:color w:val="000000"/>
                <w:sz w:val="24"/>
                <w:szCs w:val="22"/>
                <w:lang w:val="it-IT"/>
              </w:rPr>
              <w:t xml:space="preserve">Hapi I: </w:t>
            </w:r>
            <w:r w:rsidRPr="00AC2399">
              <w:rPr>
                <w:b/>
                <w:iCs/>
                <w:color w:val="000000"/>
                <w:sz w:val="24"/>
                <w:szCs w:val="22"/>
                <w:lang w:val="it-IT"/>
              </w:rPr>
              <w:t>punojmë me hartën-interpretim i  burimit</w:t>
            </w:r>
            <w:r w:rsidRPr="00AC2399">
              <w:rPr>
                <w:b/>
                <w:color w:val="000000"/>
                <w:sz w:val="24"/>
                <w:szCs w:val="22"/>
                <w:lang w:val="it-IT"/>
              </w:rPr>
              <w:t xml:space="preserve"> 5 ‘</w:t>
            </w:r>
          </w:p>
          <w:p w:rsidR="00AF5DD7" w:rsidRPr="00AC2399" w:rsidRDefault="00AF5DD7" w:rsidP="00BC3543">
            <w:pPr>
              <w:pStyle w:val="NoSpacing"/>
              <w:rPr>
                <w:sz w:val="24"/>
                <w:szCs w:val="22"/>
                <w:lang w:val="it-IT"/>
              </w:rPr>
            </w:pPr>
            <w:r w:rsidRPr="00AC2399">
              <w:rPr>
                <w:sz w:val="24"/>
                <w:szCs w:val="22"/>
                <w:lang w:val="it-IT"/>
              </w:rPr>
              <w:t>Nxiten nxënësit të kujtojnë njohuritë e marra në klasën e tetë në lidhje me krijimin e Jugosllavisë</w:t>
            </w:r>
          </w:p>
          <w:p w:rsidR="00AF5DD7" w:rsidRPr="00AC2399" w:rsidRDefault="00AF5DD7" w:rsidP="00BC3543">
            <w:pPr>
              <w:pStyle w:val="NoSpacing"/>
              <w:rPr>
                <w:rFonts w:eastAsia="TimesNewRomanPS-ItalicMT"/>
                <w:i/>
                <w:iCs/>
                <w:sz w:val="24"/>
                <w:szCs w:val="22"/>
                <w:lang w:val="it-IT"/>
              </w:rPr>
            </w:pPr>
            <w:r w:rsidRPr="00AC2399">
              <w:rPr>
                <w:rFonts w:eastAsia="TimesNewRomanPS-ItalicMT"/>
                <w:i/>
                <w:iCs/>
                <w:sz w:val="24"/>
                <w:szCs w:val="22"/>
                <w:lang w:val="it-IT"/>
              </w:rPr>
              <w:t>• Plotësoni legjendën duke identifikuar republikat jugosllave.</w:t>
            </w:r>
          </w:p>
          <w:p w:rsidR="00AF5DD7" w:rsidRPr="00AC2399" w:rsidRDefault="00AF5DD7" w:rsidP="00BC3543">
            <w:pPr>
              <w:pStyle w:val="NoSpacing"/>
              <w:rPr>
                <w:rFonts w:eastAsia="TimesNewRomanPS-ItalicMT"/>
                <w:i/>
                <w:iCs/>
                <w:sz w:val="24"/>
                <w:szCs w:val="22"/>
                <w:lang w:val="it-IT"/>
              </w:rPr>
            </w:pPr>
            <w:r w:rsidRPr="00AC2399">
              <w:rPr>
                <w:rFonts w:eastAsia="TimesNewRomanPS-ItalicMT"/>
                <w:i/>
                <w:iCs/>
                <w:sz w:val="24"/>
                <w:szCs w:val="22"/>
                <w:lang w:val="it-IT"/>
              </w:rPr>
              <w:t>• Përcaktoni pozicionin politik të Kosovës në Republikën Federative të Jugosllavisë.</w:t>
            </w:r>
          </w:p>
          <w:p w:rsidR="00AF5DD7" w:rsidRPr="00AC2399" w:rsidRDefault="00AF5DD7" w:rsidP="00BC3543">
            <w:pPr>
              <w:pStyle w:val="NoSpacing"/>
              <w:rPr>
                <w:b/>
                <w:sz w:val="24"/>
                <w:szCs w:val="24"/>
                <w:lang w:val="it-IT"/>
              </w:rPr>
            </w:pPr>
          </w:p>
          <w:p w:rsidR="00AF5DD7" w:rsidRPr="00AC2399" w:rsidRDefault="00AF5DD7" w:rsidP="00BC3543">
            <w:pPr>
              <w:pStyle w:val="NoSpacing"/>
              <w:rPr>
                <w:color w:val="000000"/>
                <w:sz w:val="24"/>
                <w:szCs w:val="24"/>
                <w:lang w:val="it-IT"/>
              </w:rPr>
            </w:pPr>
            <w:r w:rsidRPr="00AC2399">
              <w:rPr>
                <w:b/>
                <w:sz w:val="24"/>
                <w:szCs w:val="24"/>
                <w:lang w:val="it-IT"/>
              </w:rPr>
              <w:lastRenderedPageBreak/>
              <w:t>Hapi II</w:t>
            </w:r>
            <w:r w:rsidRPr="00AC2399">
              <w:rPr>
                <w:sz w:val="24"/>
                <w:szCs w:val="24"/>
                <w:lang w:val="it-IT"/>
              </w:rPr>
              <w:t xml:space="preserve">: </w:t>
            </w:r>
            <w:r w:rsidRPr="00AC2399">
              <w:rPr>
                <w:b/>
                <w:sz w:val="24"/>
                <w:szCs w:val="24"/>
                <w:lang w:val="it-IT"/>
              </w:rPr>
              <w:t xml:space="preserve">ditari dypjesësh  –  punë në grup 15’                                             </w:t>
            </w:r>
            <w:r w:rsidRPr="00AC2399">
              <w:rPr>
                <w:i/>
                <w:color w:val="FFFFFF"/>
                <w:sz w:val="24"/>
                <w:szCs w:val="24"/>
                <w:lang w:val="it-IT"/>
              </w:rPr>
              <w:t xml:space="preserve">                    </w:t>
            </w:r>
            <w:r w:rsidRPr="00AC2399">
              <w:rPr>
                <w:color w:val="000000"/>
                <w:sz w:val="24"/>
                <w:szCs w:val="24"/>
                <w:lang w:val="it-IT"/>
              </w:rPr>
              <w:t xml:space="preserve">Ndahen nxënësit në 3  grupe. Secili grup do të punoj mbi një çështje në libër duke plotësuar ditarin dypjesësh. </w:t>
            </w:r>
            <w:r w:rsidRPr="00AC2399">
              <w:rPr>
                <w:sz w:val="24"/>
                <w:szCs w:val="24"/>
                <w:lang w:val="it-IT"/>
              </w:rPr>
              <w:t xml:space="preserve">Nxënësit vihen për të lexuar mësimin e ri. I jepet kohë grupeve  për të përpunuar informacionin në tekst. </w:t>
            </w:r>
            <w:r w:rsidRPr="00AC2399">
              <w:rPr>
                <w:color w:val="000000"/>
                <w:sz w:val="24"/>
                <w:szCs w:val="24"/>
                <w:lang w:val="it-IT"/>
              </w:rPr>
              <w:t>Secili grup do të bëhet ekspert në çështjet: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5"/>
              <w:gridCol w:w="7037"/>
            </w:tblGrid>
            <w:tr w:rsidR="00AF5DD7" w:rsidRPr="00CF5D65" w:rsidTr="00BC3543">
              <w:tc>
                <w:tcPr>
                  <w:tcW w:w="1975" w:type="dxa"/>
                </w:tcPr>
                <w:p w:rsidR="00AF5DD7" w:rsidRPr="00AC2399" w:rsidRDefault="00AF5DD7" w:rsidP="00BC3543">
                  <w:pPr>
                    <w:pStyle w:val="NoSpacing"/>
                    <w:jc w:val="center"/>
                    <w:rPr>
                      <w:b/>
                      <w:sz w:val="24"/>
                      <w:szCs w:val="24"/>
                    </w:rPr>
                  </w:pPr>
                  <w:r w:rsidRPr="00AC2399">
                    <w:rPr>
                      <w:b/>
                      <w:sz w:val="24"/>
                      <w:szCs w:val="24"/>
                    </w:rPr>
                    <w:t xml:space="preserve">Çështja </w:t>
                  </w:r>
                </w:p>
              </w:tc>
              <w:tc>
                <w:tcPr>
                  <w:tcW w:w="7037" w:type="dxa"/>
                </w:tcPr>
                <w:p w:rsidR="00AF5DD7" w:rsidRPr="00AC2399" w:rsidRDefault="00AF5DD7" w:rsidP="00BC3543">
                  <w:pPr>
                    <w:pStyle w:val="NoSpacing"/>
                    <w:jc w:val="center"/>
                    <w:rPr>
                      <w:b/>
                      <w:sz w:val="24"/>
                      <w:szCs w:val="24"/>
                    </w:rPr>
                  </w:pPr>
                  <w:r w:rsidRPr="00AC2399">
                    <w:rPr>
                      <w:b/>
                      <w:sz w:val="24"/>
                      <w:szCs w:val="24"/>
                    </w:rPr>
                    <w:t>Komenti</w:t>
                  </w:r>
                </w:p>
              </w:tc>
            </w:tr>
            <w:tr w:rsidR="00AF5DD7" w:rsidRPr="00E738E2" w:rsidTr="00BC3543">
              <w:tc>
                <w:tcPr>
                  <w:tcW w:w="1975" w:type="dxa"/>
                  <w:vAlign w:val="center"/>
                </w:tcPr>
                <w:p w:rsidR="00AF5DD7" w:rsidRPr="00E738E2" w:rsidRDefault="00AF5DD7" w:rsidP="00BC3543">
                  <w:pPr>
                    <w:spacing w:after="160" w:line="259" w:lineRule="auto"/>
                    <w:jc w:val="center"/>
                    <w:rPr>
                      <w:b/>
                      <w:lang w:val="it-IT"/>
                    </w:rPr>
                  </w:pPr>
                  <w:r w:rsidRPr="00E738E2">
                    <w:rPr>
                      <w:b/>
                      <w:lang w:val="it-IT"/>
                    </w:rPr>
                    <w:t>Grupi 1:</w:t>
                  </w:r>
                </w:p>
                <w:p w:rsidR="00AF5DD7" w:rsidRPr="00E738E2" w:rsidRDefault="00AF5DD7" w:rsidP="00BC3543">
                  <w:pPr>
                    <w:spacing w:after="160" w:line="259" w:lineRule="auto"/>
                    <w:jc w:val="center"/>
                    <w:rPr>
                      <w:lang w:val="it-IT"/>
                    </w:rPr>
                  </w:pPr>
                  <w:r w:rsidRPr="00E738E2">
                    <w:rPr>
                      <w:b/>
                      <w:lang w:val="it-IT"/>
                    </w:rPr>
                    <w:t>Pleniumi I Brionit dhe shqiptarët e Kosovës</w:t>
                  </w:r>
                </w:p>
              </w:tc>
              <w:tc>
                <w:tcPr>
                  <w:tcW w:w="7037" w:type="dxa"/>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1 korrik 1966 –pleniumi i Brionit- Pleniumi I i Komitetit Qendror i Partisë Komuniste Jugosllave.</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 xml:space="preserve">Pleniumi goditi: …………………… </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Shqiptarët paraqitën një sërë kërkesash: a)…; b) … ; c) ….; d) ….</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Parullat : ……. ………. e ……….. Demostratat u shtypën.</w:t>
                  </w:r>
                </w:p>
              </w:tc>
            </w:tr>
            <w:tr w:rsidR="00AF5DD7" w:rsidRPr="00CF5D65" w:rsidTr="00BC3543">
              <w:trPr>
                <w:trHeight w:val="1691"/>
              </w:trPr>
              <w:tc>
                <w:tcPr>
                  <w:tcW w:w="1975" w:type="dxa"/>
                  <w:vAlign w:val="center"/>
                </w:tcPr>
                <w:p w:rsidR="00AF5DD7" w:rsidRPr="00AC2399" w:rsidRDefault="00AF5DD7" w:rsidP="00BC3543">
                  <w:pPr>
                    <w:pStyle w:val="NoSpacing"/>
                    <w:rPr>
                      <w:b/>
                      <w:sz w:val="24"/>
                      <w:szCs w:val="22"/>
                      <w:lang w:val="it-IT"/>
                    </w:rPr>
                  </w:pPr>
                  <w:r w:rsidRPr="00AC2399">
                    <w:rPr>
                      <w:b/>
                      <w:sz w:val="24"/>
                      <w:szCs w:val="22"/>
                      <w:lang w:val="it-IT"/>
                    </w:rPr>
                    <w:t>Grupi 2:</w:t>
                  </w:r>
                </w:p>
                <w:p w:rsidR="00AF5DD7" w:rsidRPr="00AC2399" w:rsidRDefault="00AF5DD7" w:rsidP="00BC3543">
                  <w:pPr>
                    <w:pStyle w:val="NoSpacing"/>
                    <w:rPr>
                      <w:sz w:val="24"/>
                      <w:szCs w:val="22"/>
                      <w:lang w:val="it-IT"/>
                    </w:rPr>
                  </w:pPr>
                  <w:r w:rsidRPr="00AC2399">
                    <w:rPr>
                      <w:b/>
                      <w:sz w:val="24"/>
                      <w:szCs w:val="22"/>
                      <w:lang w:val="it-IT"/>
                    </w:rPr>
                    <w:t>Zgjerimi i autonomisë së Kosovës. Zhvillimi i arsimit, kulturës , shkencës dhe ekonomisë</w:t>
                  </w:r>
                </w:p>
              </w:tc>
              <w:tc>
                <w:tcPr>
                  <w:tcW w:w="7037" w:type="dxa"/>
                </w:tcPr>
                <w:p w:rsidR="00AF5DD7" w:rsidRPr="00AC2399" w:rsidRDefault="00AF5DD7" w:rsidP="00BC3543">
                  <w:pPr>
                    <w:pStyle w:val="NoSpacing"/>
                    <w:rPr>
                      <w:i/>
                      <w:sz w:val="24"/>
                      <w:szCs w:val="24"/>
                      <w:lang w:val="it-IT"/>
                    </w:rPr>
                  </w:pPr>
                  <w:r w:rsidRPr="00AC2399">
                    <w:rPr>
                      <w:i/>
                      <w:sz w:val="24"/>
                      <w:szCs w:val="24"/>
                      <w:lang w:val="it-IT"/>
                    </w:rPr>
                    <w:t>28 shkurt 1974- u miratua Kushtetuta e parë e Krahinës Socialiste të Kosovës nga Kuvendi i Kosovës.</w:t>
                  </w:r>
                </w:p>
                <w:p w:rsidR="00AF5DD7" w:rsidRPr="00AC2399" w:rsidRDefault="00AF5DD7" w:rsidP="00BC3543">
                  <w:pPr>
                    <w:pStyle w:val="NoSpacing"/>
                    <w:rPr>
                      <w:i/>
                      <w:sz w:val="24"/>
                      <w:szCs w:val="24"/>
                      <w:lang w:val="it-IT"/>
                    </w:rPr>
                  </w:pPr>
                  <w:r w:rsidRPr="00AC2399">
                    <w:rPr>
                      <w:i/>
                      <w:sz w:val="24"/>
                      <w:szCs w:val="24"/>
                      <w:lang w:val="it-IT"/>
                    </w:rPr>
                    <w:t>Kushtetuta zgjeroi funksionet:a) …. b) ….. c) ….. d) ……..</w:t>
                  </w:r>
                </w:p>
                <w:p w:rsidR="00AF5DD7" w:rsidRPr="00AC2399" w:rsidRDefault="00AF5DD7" w:rsidP="00BC3543">
                  <w:pPr>
                    <w:pStyle w:val="NoSpacing"/>
                    <w:rPr>
                      <w:i/>
                      <w:sz w:val="24"/>
                      <w:szCs w:val="24"/>
                      <w:lang w:val="it-IT"/>
                    </w:rPr>
                  </w:pPr>
                  <w:r w:rsidRPr="00AC2399">
                    <w:rPr>
                      <w:i/>
                      <w:sz w:val="24"/>
                      <w:szCs w:val="24"/>
                      <w:lang w:val="it-IT"/>
                    </w:rPr>
                    <w:t>U rrit numri i shqiptarëve në organet e larta të shtetit Jugosllav.</w:t>
                  </w:r>
                </w:p>
                <w:p w:rsidR="00AF5DD7" w:rsidRPr="00AC2399" w:rsidRDefault="00AF5DD7" w:rsidP="00BC3543">
                  <w:pPr>
                    <w:pStyle w:val="NoSpacing"/>
                    <w:rPr>
                      <w:i/>
                      <w:sz w:val="24"/>
                      <w:szCs w:val="24"/>
                      <w:lang w:val="it-IT"/>
                    </w:rPr>
                  </w:pPr>
                  <w:r w:rsidRPr="00AC2399">
                    <w:rPr>
                      <w:i/>
                      <w:sz w:val="24"/>
                      <w:szCs w:val="24"/>
                      <w:lang w:val="it-IT"/>
                    </w:rPr>
                    <w:t>Pasojat e miratimit të Kushtetutës:</w:t>
                  </w:r>
                </w:p>
                <w:p w:rsidR="00AF5DD7" w:rsidRPr="00AC2399" w:rsidRDefault="00AF5DD7" w:rsidP="00BC3543">
                  <w:pPr>
                    <w:pStyle w:val="NoSpacing"/>
                    <w:rPr>
                      <w:i/>
                      <w:sz w:val="24"/>
                      <w:szCs w:val="24"/>
                      <w:lang w:val="it-IT"/>
                    </w:rPr>
                  </w:pPr>
                  <w:r w:rsidRPr="00AC2399">
                    <w:rPr>
                      <w:i/>
                      <w:sz w:val="24"/>
                      <w:szCs w:val="24"/>
                      <w:lang w:val="it-IT"/>
                    </w:rPr>
                    <w:t>U zhvillua arsimi</w:t>
                  </w:r>
                </w:p>
                <w:p w:rsidR="00AF5DD7" w:rsidRPr="00AC2399" w:rsidRDefault="00AF5DD7" w:rsidP="00BC3543">
                  <w:pPr>
                    <w:pStyle w:val="NoSpacing"/>
                    <w:rPr>
                      <w:i/>
                      <w:sz w:val="24"/>
                      <w:szCs w:val="24"/>
                      <w:lang w:val="it-IT"/>
                    </w:rPr>
                  </w:pPr>
                  <w:r w:rsidRPr="00AC2399">
                    <w:rPr>
                      <w:i/>
                      <w:sz w:val="24"/>
                      <w:szCs w:val="24"/>
                      <w:lang w:val="it-IT"/>
                    </w:rPr>
                    <w:t>a)……. b) …….c) ….. d)……. e) ……..</w:t>
                  </w:r>
                </w:p>
                <w:p w:rsidR="00AF5DD7" w:rsidRPr="00AC2399" w:rsidRDefault="00AF5DD7" w:rsidP="00BC3543">
                  <w:pPr>
                    <w:pStyle w:val="NoSpacing"/>
                    <w:rPr>
                      <w:i/>
                      <w:sz w:val="24"/>
                      <w:szCs w:val="24"/>
                    </w:rPr>
                  </w:pPr>
                  <w:r w:rsidRPr="00AC2399">
                    <w:rPr>
                      <w:i/>
                      <w:sz w:val="24"/>
                      <w:szCs w:val="24"/>
                    </w:rPr>
                    <w:t>Ekonomia:……………..</w:t>
                  </w:r>
                </w:p>
              </w:tc>
            </w:tr>
            <w:tr w:rsidR="00AF5DD7" w:rsidRPr="00E738E2" w:rsidTr="00BC3543">
              <w:tc>
                <w:tcPr>
                  <w:tcW w:w="1975" w:type="dxa"/>
                  <w:vAlign w:val="center"/>
                </w:tcPr>
                <w:p w:rsidR="00AF5DD7" w:rsidRPr="00CF5D65" w:rsidRDefault="00AF5DD7" w:rsidP="00BC3543">
                  <w:pPr>
                    <w:spacing w:after="160" w:line="259" w:lineRule="auto"/>
                    <w:jc w:val="center"/>
                    <w:rPr>
                      <w:b/>
                    </w:rPr>
                  </w:pPr>
                  <w:r w:rsidRPr="00CF5D65">
                    <w:rPr>
                      <w:b/>
                    </w:rPr>
                    <w:t>Grupi 3:</w:t>
                  </w:r>
                </w:p>
                <w:p w:rsidR="00AF5DD7" w:rsidRPr="00CF5D65" w:rsidRDefault="00AF5DD7" w:rsidP="00BC3543">
                  <w:pPr>
                    <w:spacing w:after="160" w:line="259" w:lineRule="auto"/>
                    <w:jc w:val="center"/>
                    <w:rPr>
                      <w:b/>
                    </w:rPr>
                  </w:pPr>
                  <w:r w:rsidRPr="00CF5D65">
                    <w:rPr>
                      <w:b/>
                    </w:rPr>
                    <w:t>Shqiptarët e Kosovës gjatë viteve ‘80</w:t>
                  </w:r>
                </w:p>
              </w:tc>
              <w:tc>
                <w:tcPr>
                  <w:tcW w:w="7037" w:type="dxa"/>
                  <w:vAlign w:val="center"/>
                </w:tcPr>
                <w:p w:rsidR="00AF5DD7" w:rsidRPr="00AC2399" w:rsidRDefault="00AF5DD7" w:rsidP="00BC3543">
                  <w:pPr>
                    <w:pStyle w:val="NoSpacing"/>
                    <w:rPr>
                      <w:rFonts w:eastAsia="Calibri"/>
                      <w:i/>
                      <w:sz w:val="24"/>
                      <w:szCs w:val="24"/>
                    </w:rPr>
                  </w:pPr>
                  <w:r w:rsidRPr="00AC2399">
                    <w:rPr>
                      <w:rFonts w:eastAsia="Calibri"/>
                      <w:i/>
                      <w:sz w:val="24"/>
                      <w:szCs w:val="24"/>
                    </w:rPr>
                    <w:t>Mars-prill 1981- shqiptarët u ngritën në demostrata</w:t>
                  </w:r>
                </w:p>
                <w:p w:rsidR="00AF5DD7" w:rsidRPr="00AC2399" w:rsidRDefault="00AF5DD7" w:rsidP="00BC3543">
                  <w:pPr>
                    <w:pStyle w:val="NoSpacing"/>
                    <w:rPr>
                      <w:rFonts w:eastAsia="Calibri"/>
                      <w:i/>
                      <w:sz w:val="24"/>
                      <w:szCs w:val="24"/>
                    </w:rPr>
                  </w:pPr>
                  <w:r w:rsidRPr="00AC2399">
                    <w:rPr>
                      <w:rFonts w:eastAsia="Calibri"/>
                      <w:i/>
                      <w:sz w:val="24"/>
                      <w:szCs w:val="24"/>
                    </w:rPr>
                    <w:t>Arsyet:a)…….. b)…….</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Kërkesa e demostruesve: Kosova republikë</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Pasojat:a)…..b)…..c)…..d)…….</w:t>
                  </w:r>
                </w:p>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Dhjetor 1989 u formua Lidhja Demokratike e Kosovës.</w:t>
                  </w:r>
                </w:p>
              </w:tc>
            </w:tr>
          </w:tbl>
          <w:p w:rsidR="00AF5DD7" w:rsidRPr="00E738E2"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15’                                             </w:t>
            </w:r>
            <w:r w:rsidRPr="00CF5D65">
              <w:rPr>
                <w:i/>
                <w:color w:val="FFFFFF"/>
                <w:lang w:val="it-IT"/>
              </w:rPr>
              <w:t xml:space="preserve"> </w:t>
            </w:r>
          </w:p>
          <w:p w:rsidR="00AF5DD7" w:rsidRPr="00E738E2" w:rsidRDefault="00AF5DD7" w:rsidP="00BC3543">
            <w:pPr>
              <w:tabs>
                <w:tab w:val="left" w:pos="2595"/>
              </w:tabs>
              <w:spacing w:after="0" w:line="240" w:lineRule="auto"/>
              <w:rPr>
                <w:lang w:val="it-IT"/>
              </w:rPr>
            </w:pPr>
            <w:r w:rsidRPr="00E738E2">
              <w:rPr>
                <w:lang w:val="it-IT"/>
              </w:rPr>
              <w:t>Secili grup bën prezantimin e punës së vet. Diskutim mbi punën e grupeve.</w:t>
            </w:r>
          </w:p>
          <w:p w:rsidR="00AF5DD7" w:rsidRPr="00E738E2" w:rsidRDefault="00AF5DD7" w:rsidP="00BC3543">
            <w:pPr>
              <w:tabs>
                <w:tab w:val="left" w:pos="2595"/>
              </w:tabs>
              <w:spacing w:after="0" w:line="240" w:lineRule="auto"/>
              <w:rPr>
                <w:b/>
                <w:lang w:val="it-IT"/>
              </w:rPr>
            </w:pPr>
            <w:r w:rsidRPr="00E738E2">
              <w:rPr>
                <w:b/>
                <w:lang w:val="it-IT"/>
              </w:rPr>
              <w:t>Hapi IV: punë me tekstin 10’</w:t>
            </w:r>
          </w:p>
          <w:p w:rsidR="00AF5DD7" w:rsidRPr="00E738E2" w:rsidRDefault="00AF5DD7" w:rsidP="00BC3543">
            <w:pPr>
              <w:tabs>
                <w:tab w:val="left" w:pos="2595"/>
              </w:tabs>
              <w:spacing w:after="0" w:line="240" w:lineRule="auto"/>
              <w:rPr>
                <w:lang w:val="it-IT"/>
              </w:rPr>
            </w:pPr>
            <w:r w:rsidRPr="00E738E2">
              <w:rPr>
                <w:lang w:val="it-IT"/>
              </w:rPr>
              <w:t>Nxënësit në mënyrë individuale do të punojnë pyetjet e rubrikës Pas leximit</w:t>
            </w:r>
          </w:p>
          <w:p w:rsidR="00AF5DD7" w:rsidRPr="00CF5D65" w:rsidRDefault="00AF5DD7" w:rsidP="00BC3543">
            <w:pPr>
              <w:tabs>
                <w:tab w:val="left" w:pos="2595"/>
              </w:tabs>
              <w:spacing w:after="0" w:line="240" w:lineRule="auto"/>
              <w:rPr>
                <w:lang w:val="it-IT"/>
              </w:rPr>
            </w:pPr>
          </w:p>
          <w:p w:rsidR="00AF5DD7" w:rsidRPr="00161CCA" w:rsidRDefault="00AF5DD7" w:rsidP="00BC3543">
            <w:pPr>
              <w:tabs>
                <w:tab w:val="left" w:pos="2595"/>
              </w:tabs>
              <w:spacing w:after="0" w:line="240" w:lineRule="auto"/>
              <w:jc w:val="center"/>
              <w:rPr>
                <w:b/>
                <w:lang w:val="it-IT"/>
              </w:rPr>
            </w:pPr>
            <w:r>
              <w:rPr>
                <w:b/>
                <w:lang w:val="it-IT"/>
              </w:rPr>
              <w:t>Ora e dytë 45’</w:t>
            </w:r>
          </w:p>
          <w:p w:rsidR="00AF5DD7" w:rsidRPr="00AC2399" w:rsidRDefault="00AF5DD7" w:rsidP="00BC3543">
            <w:pPr>
              <w:pStyle w:val="NoSpacing"/>
              <w:rPr>
                <w:sz w:val="24"/>
                <w:szCs w:val="22"/>
                <w:lang w:val="it-IT"/>
              </w:rPr>
            </w:pPr>
            <w:r w:rsidRPr="00AC2399">
              <w:rPr>
                <w:sz w:val="24"/>
                <w:szCs w:val="22"/>
                <w:lang w:val="it-IT"/>
              </w:rPr>
              <w:t>Zhvillimi i mësimit:</w:t>
            </w:r>
          </w:p>
          <w:p w:rsidR="00AF5DD7" w:rsidRPr="00AC2399" w:rsidRDefault="00AF5DD7" w:rsidP="00BC3543">
            <w:pPr>
              <w:pStyle w:val="NoSpacing"/>
              <w:rPr>
                <w:b/>
                <w:color w:val="000000"/>
                <w:sz w:val="24"/>
                <w:szCs w:val="22"/>
                <w:lang w:val="it-IT"/>
              </w:rPr>
            </w:pPr>
            <w:r w:rsidRPr="00AC2399">
              <w:rPr>
                <w:b/>
                <w:bCs/>
                <w:color w:val="000000"/>
                <w:sz w:val="24"/>
                <w:szCs w:val="22"/>
                <w:lang w:val="it-IT"/>
              </w:rPr>
              <w:t xml:space="preserve">Hapi I: </w:t>
            </w:r>
            <w:r w:rsidRPr="00AC2399">
              <w:rPr>
                <w:b/>
                <w:color w:val="000000"/>
                <w:sz w:val="24"/>
                <w:szCs w:val="22"/>
                <w:lang w:val="it-IT"/>
              </w:rPr>
              <w:t xml:space="preserve">5 ‘ </w:t>
            </w:r>
            <w:r w:rsidRPr="00AC2399">
              <w:rPr>
                <w:sz w:val="24"/>
                <w:szCs w:val="24"/>
                <w:lang w:val="it-IT"/>
              </w:rPr>
              <w:t>Evidentohet puna e grupeve në lidhje me realizimin e projektit.</w:t>
            </w:r>
          </w:p>
          <w:p w:rsidR="00AF5DD7" w:rsidRPr="00AC2399" w:rsidRDefault="00AF5DD7" w:rsidP="00BC3543">
            <w:pPr>
              <w:pStyle w:val="NoSpacing"/>
              <w:rPr>
                <w:b/>
                <w:sz w:val="24"/>
                <w:szCs w:val="24"/>
                <w:lang w:val="it-IT"/>
              </w:rPr>
            </w:pPr>
            <w:r w:rsidRPr="00AC2399">
              <w:rPr>
                <w:b/>
                <w:sz w:val="24"/>
                <w:szCs w:val="24"/>
                <w:lang w:val="it-IT"/>
              </w:rPr>
              <w:t xml:space="preserve">Hapi II:  </w:t>
            </w:r>
            <w:r w:rsidRPr="00AC2399">
              <w:rPr>
                <w:sz w:val="24"/>
                <w:szCs w:val="24"/>
                <w:lang w:val="it-IT"/>
              </w:rPr>
              <w:t>Prezantohen rrugët e ndjekura në përzgjedhjen e burimeve për projektin.</w:t>
            </w:r>
          </w:p>
          <w:p w:rsidR="00AF5DD7" w:rsidRPr="00AC2399" w:rsidRDefault="00AF5DD7" w:rsidP="00BC3543">
            <w:pPr>
              <w:pStyle w:val="NoSpacing"/>
              <w:rPr>
                <w:b/>
                <w:sz w:val="24"/>
                <w:szCs w:val="22"/>
                <w:lang w:val="it-IT"/>
              </w:rPr>
            </w:pPr>
            <w:r w:rsidRPr="00AC2399">
              <w:rPr>
                <w:b/>
                <w:sz w:val="24"/>
                <w:szCs w:val="22"/>
                <w:lang w:val="it-IT"/>
              </w:rPr>
              <w:t xml:space="preserve">Hapi III: </w:t>
            </w:r>
            <w:r w:rsidRPr="00AC2399">
              <w:rPr>
                <w:sz w:val="24"/>
                <w:szCs w:val="22"/>
                <w:lang w:val="it-IT"/>
              </w:rPr>
              <w:t>Pasqyrohen vështirësitë e hasura gjatë punës për realizimin e projektit</w:t>
            </w:r>
          </w:p>
          <w:p w:rsidR="00AF5DD7" w:rsidRPr="00AC2399" w:rsidRDefault="00AF5DD7" w:rsidP="00BC3543">
            <w:pPr>
              <w:pStyle w:val="NoSpacing"/>
              <w:rPr>
                <w:b/>
                <w:sz w:val="24"/>
                <w:szCs w:val="22"/>
                <w:lang w:val="it-IT"/>
              </w:rPr>
            </w:pPr>
            <w:r w:rsidRPr="00AC2399">
              <w:rPr>
                <w:b/>
                <w:sz w:val="24"/>
                <w:szCs w:val="22"/>
                <w:lang w:val="it-IT"/>
              </w:rPr>
              <w:t xml:space="preserve">Hapi IV:  </w:t>
            </w:r>
            <w:r w:rsidRPr="00AC2399">
              <w:rPr>
                <w:sz w:val="24"/>
                <w:szCs w:val="24"/>
                <w:lang w:val="it-IT"/>
              </w:rPr>
              <w:t>Pasqyrohen vështirësitë e hasura gjatë punës për realizimin e projektit.</w:t>
            </w:r>
          </w:p>
          <w:p w:rsidR="00AF5DD7" w:rsidRPr="00AC2399" w:rsidRDefault="00AF5DD7" w:rsidP="00BC3543">
            <w:pPr>
              <w:pStyle w:val="NoSpacing"/>
              <w:rPr>
                <w:b/>
                <w:sz w:val="24"/>
                <w:szCs w:val="24"/>
                <w:lang w:val="it-IT"/>
              </w:rPr>
            </w:pPr>
            <w:r w:rsidRPr="00AC2399">
              <w:rPr>
                <w:b/>
                <w:sz w:val="24"/>
                <w:szCs w:val="24"/>
                <w:lang w:val="it-IT"/>
              </w:rPr>
              <w:t xml:space="preserve">Hapi V: </w:t>
            </w:r>
            <w:r w:rsidRPr="00AC2399">
              <w:rPr>
                <w:sz w:val="24"/>
                <w:szCs w:val="24"/>
                <w:lang w:val="it-IT"/>
              </w:rPr>
              <w:t>Diskutohet për rrugë dhe ide të reja për realizimin e punës.</w:t>
            </w:r>
          </w:p>
          <w:p w:rsidR="00AF5DD7" w:rsidRPr="00AC2399" w:rsidRDefault="00AF5DD7" w:rsidP="00BC3543">
            <w:pPr>
              <w:pStyle w:val="NoSpacing"/>
              <w:rPr>
                <w:b/>
                <w:sz w:val="24"/>
                <w:szCs w:val="24"/>
                <w:lang w:val="it-IT"/>
              </w:rPr>
            </w:pPr>
            <w:r w:rsidRPr="00AC2399">
              <w:rPr>
                <w:b/>
                <w:sz w:val="24"/>
                <w:szCs w:val="24"/>
                <w:lang w:val="it-IT"/>
              </w:rPr>
              <w:t xml:space="preserve">Hapi VI: </w:t>
            </w:r>
            <w:r w:rsidRPr="00AC2399">
              <w:rPr>
                <w:sz w:val="24"/>
                <w:szCs w:val="24"/>
                <w:lang w:val="it-IT"/>
              </w:rPr>
              <w:t>Shënohen vërejtjet, sugjerimet si dhe hartohet grafiku i punës për orën përfundimtare.</w:t>
            </w:r>
          </w:p>
        </w:tc>
      </w:tr>
      <w:tr w:rsidR="00AF5DD7" w:rsidRPr="00CF5D65" w:rsidTr="00BC3543">
        <w:tc>
          <w:tcPr>
            <w:tcW w:w="9468" w:type="dxa"/>
            <w:gridSpan w:val="6"/>
            <w:shd w:val="clear" w:color="auto" w:fill="auto"/>
          </w:tcPr>
          <w:p w:rsidR="00AF5DD7" w:rsidRPr="00CF5D65" w:rsidRDefault="00AF5DD7" w:rsidP="00BC3543">
            <w:pPr>
              <w:spacing w:after="0" w:line="240" w:lineRule="auto"/>
              <w:rPr>
                <w:i/>
              </w:rPr>
            </w:pPr>
            <w:r w:rsidRPr="00E738E2">
              <w:rPr>
                <w:b/>
                <w:i/>
                <w:lang w:val="it-IT"/>
              </w:rPr>
              <w:lastRenderedPageBreak/>
              <w:t>Vlerësimi:</w:t>
            </w:r>
            <w:r w:rsidRPr="00E738E2">
              <w:rPr>
                <w:i/>
                <w:lang w:val="it-IT"/>
              </w:rPr>
              <w:t xml:space="preserve"> </w:t>
            </w:r>
            <w:r w:rsidRPr="00E738E2">
              <w:rPr>
                <w:lang w:val="it-IT"/>
              </w:rPr>
              <w:t xml:space="preserve">Bëhet duke pasur parasysh pjesëmarrjen e nxënësve gjatë veprimtarive mësimore dhe diskutimeve. </w:t>
            </w:r>
            <w:r w:rsidRPr="00CF5D65">
              <w:rPr>
                <w:lang w:val="it-IT"/>
              </w:rPr>
              <w:t>Vihen në dukje rezultatet.</w:t>
            </w:r>
          </w:p>
        </w:tc>
      </w:tr>
      <w:tr w:rsidR="00AF5DD7" w:rsidRPr="00B30792" w:rsidTr="00BC3543">
        <w:tc>
          <w:tcPr>
            <w:tcW w:w="9468" w:type="dxa"/>
            <w:gridSpan w:val="6"/>
            <w:shd w:val="clear" w:color="auto" w:fill="auto"/>
          </w:tcPr>
          <w:p w:rsidR="00AF5DD7" w:rsidRPr="00B30792" w:rsidRDefault="00AF5DD7" w:rsidP="00BC3543">
            <w:pPr>
              <w:autoSpaceDE w:val="0"/>
              <w:autoSpaceDN w:val="0"/>
              <w:adjustRightInd w:val="0"/>
              <w:spacing w:after="0" w:line="240" w:lineRule="auto"/>
              <w:rPr>
                <w:rFonts w:eastAsia="TimesNewRomanPS-ItalicMT"/>
                <w:i/>
                <w:iCs/>
                <w:lang w:val="it-IT"/>
              </w:rPr>
            </w:pPr>
            <w:r w:rsidRPr="00B30792">
              <w:rPr>
                <w:b/>
                <w:i/>
                <w:lang w:val="it-IT"/>
              </w:rPr>
              <w:t>Detyrë</w:t>
            </w:r>
            <w:r w:rsidRPr="00B30792">
              <w:rPr>
                <w:i/>
                <w:lang w:val="it-IT"/>
              </w:rPr>
              <w:t>:</w:t>
            </w:r>
            <w:r w:rsidRPr="00CF5D65">
              <w:rPr>
                <w:i/>
                <w:lang w:val="it-IT"/>
              </w:rPr>
              <w:t xml:space="preserve"> </w:t>
            </w:r>
            <w:r>
              <w:rPr>
                <w:i/>
                <w:lang w:val="it-IT"/>
              </w:rPr>
              <w:t>shkruani nje ese argumentuese me teme “Rruga e gjate dhe e mundimshme e lirise”.</w:t>
            </w:r>
          </w:p>
        </w:tc>
      </w:tr>
    </w:tbl>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784"/>
        <w:gridCol w:w="726"/>
        <w:gridCol w:w="1596"/>
        <w:gridCol w:w="843"/>
        <w:gridCol w:w="1785"/>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62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530"/>
        </w:trPr>
        <w:tc>
          <w:tcPr>
            <w:tcW w:w="9468" w:type="dxa"/>
            <w:gridSpan w:val="7"/>
            <w:tcBorders>
              <w:bottom w:val="single" w:sz="4" w:space="0" w:color="auto"/>
            </w:tcBorders>
            <w:shd w:val="clear" w:color="auto" w:fill="auto"/>
          </w:tcPr>
          <w:p w:rsidR="00AF5DD7" w:rsidRPr="00E738E2" w:rsidRDefault="00AF5DD7" w:rsidP="00BC3543">
            <w:pPr>
              <w:tabs>
                <w:tab w:val="left" w:pos="2595"/>
              </w:tabs>
              <w:spacing w:after="0" w:line="240" w:lineRule="auto"/>
              <w:rPr>
                <w:b/>
                <w:szCs w:val="24"/>
              </w:rPr>
            </w:pPr>
            <w:r w:rsidRPr="00E738E2">
              <w:rPr>
                <w:b/>
                <w:szCs w:val="24"/>
                <w:u w:val="single"/>
              </w:rPr>
              <w:t>Tematika VII:</w:t>
            </w:r>
            <w:r w:rsidRPr="00E738E2">
              <w:rPr>
                <w:b/>
                <w:szCs w:val="24"/>
              </w:rPr>
              <w:t xml:space="preserve"> SHQIPËRIA DHE TANZICIONI I SAJ DREJT DEMOKRACISË DHE EKONOMISË SË TREGUT</w:t>
            </w:r>
          </w:p>
          <w:p w:rsidR="00AF5DD7" w:rsidRPr="00AC2399" w:rsidRDefault="00AF5DD7" w:rsidP="00BC3543">
            <w:pPr>
              <w:pStyle w:val="NoSpacing"/>
              <w:rPr>
                <w:sz w:val="24"/>
                <w:szCs w:val="22"/>
                <w:lang w:val="it-IT"/>
              </w:rPr>
            </w:pPr>
            <w:r w:rsidRPr="00AC2399">
              <w:rPr>
                <w:b/>
                <w:sz w:val="24"/>
                <w:szCs w:val="22"/>
                <w:u w:val="single"/>
                <w:lang w:val="it-IT"/>
              </w:rPr>
              <w:t xml:space="preserve">Nëntematika 7.1 </w:t>
            </w:r>
            <w:r w:rsidRPr="00AC2399">
              <w:rPr>
                <w:sz w:val="24"/>
                <w:szCs w:val="22"/>
                <w:lang w:val="it-IT"/>
              </w:rPr>
              <w:t>RËNIA E REGJIMIT KOMUNIST NË SHQIPËRI</w:t>
            </w:r>
          </w:p>
          <w:p w:rsidR="00AF5DD7" w:rsidRPr="00AC2399" w:rsidRDefault="00AF5DD7" w:rsidP="00BC3543">
            <w:pPr>
              <w:pStyle w:val="NoSpacing"/>
              <w:rPr>
                <w:rFonts w:ascii="TimesNewRomanPSMT" w:hAnsi="TimesNewRomanPSMT" w:cs="TimesNewRomanPSMT"/>
                <w:color w:val="FF0000"/>
                <w:sz w:val="24"/>
                <w:szCs w:val="22"/>
                <w:lang w:val="it-IT"/>
              </w:rPr>
            </w:pPr>
            <w:r w:rsidRPr="00AC2399">
              <w:rPr>
                <w:b/>
                <w:sz w:val="24"/>
                <w:szCs w:val="22"/>
                <w:u w:val="single"/>
                <w:lang w:val="it-IT"/>
              </w:rPr>
              <w:t xml:space="preserve">Nëntematika 7.2 </w:t>
            </w:r>
            <w:r w:rsidRPr="00AC2399">
              <w:rPr>
                <w:sz w:val="22"/>
                <w:szCs w:val="22"/>
                <w:lang w:val="it-IT"/>
              </w:rPr>
              <w:t>Shqipëria nga tranzicioni në integrimin euroatlantik 1990 – sot</w:t>
            </w:r>
          </w:p>
          <w:p w:rsidR="00AF5DD7" w:rsidRPr="00AC2399" w:rsidRDefault="00AF5DD7" w:rsidP="00BC3543">
            <w:pPr>
              <w:pStyle w:val="NoSpacing"/>
              <w:rPr>
                <w:sz w:val="24"/>
                <w:szCs w:val="22"/>
                <w:lang w:val="it-IT"/>
              </w:rPr>
            </w:pPr>
            <w:r w:rsidRPr="00AC2399">
              <w:rPr>
                <w:b/>
                <w:sz w:val="24"/>
                <w:szCs w:val="22"/>
                <w:u w:val="single"/>
                <w:lang w:val="it-IT"/>
              </w:rPr>
              <w:t>Tema mësimore 1:</w:t>
            </w:r>
            <w:r w:rsidRPr="00AC2399">
              <w:rPr>
                <w:sz w:val="24"/>
                <w:szCs w:val="22"/>
                <w:lang w:val="it-IT"/>
              </w:rPr>
              <w:t xml:space="preserve"> Lëvizja e Dhjetorit 1990  dhe shpallja e pluralizmit politik</w:t>
            </w:r>
          </w:p>
          <w:p w:rsidR="00AF5DD7" w:rsidRPr="00AC2399" w:rsidRDefault="00AF5DD7" w:rsidP="00BC3543">
            <w:pPr>
              <w:pStyle w:val="NoSpacing"/>
              <w:rPr>
                <w:sz w:val="24"/>
                <w:szCs w:val="22"/>
                <w:lang w:val="it-IT"/>
              </w:rPr>
            </w:pPr>
            <w:r w:rsidRPr="00AC2399">
              <w:rPr>
                <w:b/>
                <w:sz w:val="24"/>
                <w:szCs w:val="22"/>
                <w:u w:val="single"/>
                <w:lang w:val="it-IT"/>
              </w:rPr>
              <w:t>Tema mësimore 2:</w:t>
            </w:r>
            <w:r w:rsidRPr="00AC2399">
              <w:rPr>
                <w:sz w:val="24"/>
                <w:szCs w:val="22"/>
                <w:lang w:val="it-IT"/>
              </w:rPr>
              <w:t xml:space="preserve">  Shqipëria gjatë tranzicionit për në demokraci 1990 -2013</w:t>
            </w:r>
          </w:p>
        </w:tc>
      </w:tr>
      <w:tr w:rsidR="00AF5DD7" w:rsidRPr="00CF5D65" w:rsidTr="00BC3543">
        <w:trPr>
          <w:trHeight w:val="1196"/>
        </w:trPr>
        <w:tc>
          <w:tcPr>
            <w:tcW w:w="9468" w:type="dxa"/>
            <w:gridSpan w:val="7"/>
            <w:tcBorders>
              <w:bottom w:val="single" w:sz="4" w:space="0" w:color="auto"/>
            </w:tcBorders>
            <w:shd w:val="clear" w:color="auto" w:fill="auto"/>
          </w:tcPr>
          <w:p w:rsidR="00AF5DD7" w:rsidRPr="00E738E2" w:rsidRDefault="00AF5DD7" w:rsidP="00BC3543">
            <w:pPr>
              <w:spacing w:after="0" w:line="240" w:lineRule="auto"/>
              <w:rPr>
                <w:b/>
              </w:rPr>
            </w:pPr>
            <w:r w:rsidRPr="00E738E2">
              <w:rPr>
                <w:b/>
              </w:rPr>
              <w:t>Situata e të nxënit 1 : shfaqet me videoprojektor</w:t>
            </w:r>
          </w:p>
          <w:p w:rsidR="00AF5DD7" w:rsidRPr="00CF5D65" w:rsidRDefault="00AF5DD7" w:rsidP="00BC3543">
            <w:pPr>
              <w:autoSpaceDE w:val="0"/>
              <w:autoSpaceDN w:val="0"/>
              <w:adjustRightInd w:val="0"/>
              <w:spacing w:after="0" w:line="240" w:lineRule="auto"/>
              <w:rPr>
                <w:rFonts w:eastAsia="TimesNewRomanPS-ItalicMT"/>
                <w:i/>
                <w:iCs/>
              </w:rPr>
            </w:pPr>
            <w:r w:rsidRPr="00CF5D65">
              <w:rPr>
                <w:rFonts w:eastAsia="TimesNewRomanPS-ItalicMT"/>
                <w:i/>
                <w:iCs/>
              </w:rPr>
              <w:t xml:space="preserve">• </w:t>
            </w:r>
            <w:r>
              <w:rPr>
                <w:rFonts w:eastAsia="TimesNewRomanPS-ItalicMT"/>
                <w:i/>
                <w:iCs/>
              </w:rPr>
              <w:t>Komentoni karikaturën në fig.1.</w:t>
            </w:r>
            <w:r w:rsidRPr="00CF5D65">
              <w:rPr>
                <w:rFonts w:eastAsia="TimesNewRomanPS-ItalicMT"/>
                <w:i/>
                <w:iCs/>
              </w:rPr>
              <w:t>• Çfarë përfaqësojnë dy grupet në karikaturë?</w:t>
            </w:r>
          </w:p>
          <w:p w:rsidR="00AF5DD7" w:rsidRPr="00AC2399" w:rsidRDefault="00AF5DD7" w:rsidP="00BC3543">
            <w:pPr>
              <w:pStyle w:val="NoSpacing"/>
              <w:rPr>
                <w:rFonts w:eastAsia="TimesNewRomanPS-ItalicMT"/>
                <w:i/>
                <w:iCs/>
                <w:sz w:val="24"/>
                <w:szCs w:val="24"/>
              </w:rPr>
            </w:pPr>
            <w:r w:rsidRPr="00AC2399">
              <w:rPr>
                <w:rFonts w:eastAsia="TimesNewRomanPS-ItalicMT"/>
                <w:i/>
                <w:iCs/>
                <w:sz w:val="24"/>
                <w:szCs w:val="24"/>
              </w:rPr>
              <w:t>• Çfarë janë duke bërë ato?</w:t>
            </w:r>
          </w:p>
          <w:p w:rsidR="00AF5DD7" w:rsidRPr="00AC2399" w:rsidRDefault="00AF5DD7" w:rsidP="00BC3543">
            <w:pPr>
              <w:pStyle w:val="NoSpacing"/>
              <w:rPr>
                <w:sz w:val="24"/>
                <w:szCs w:val="22"/>
              </w:rPr>
            </w:pPr>
            <w:r w:rsidRPr="00AC2399">
              <w:rPr>
                <w:b/>
                <w:sz w:val="24"/>
                <w:szCs w:val="22"/>
              </w:rPr>
              <w:t>Situata e të nxënit 2 :</w:t>
            </w:r>
            <w:r w:rsidRPr="00AC2399">
              <w:rPr>
                <w:sz w:val="24"/>
                <w:szCs w:val="22"/>
              </w:rPr>
              <w:t xml:space="preserve"> Bisedë rreth burimit 1të paraqitura në tekstin mesimor.</w:t>
            </w:r>
          </w:p>
          <w:p w:rsidR="00AF5DD7" w:rsidRPr="00AC2399" w:rsidRDefault="00AF5DD7" w:rsidP="00BC3543">
            <w:pPr>
              <w:pStyle w:val="NoSpacing"/>
              <w:rPr>
                <w:rFonts w:eastAsia="TimesNewRomanPS-ItalicMT"/>
                <w:i/>
                <w:iCs/>
                <w:sz w:val="24"/>
                <w:szCs w:val="24"/>
              </w:rPr>
            </w:pPr>
            <w:r w:rsidRPr="00AC2399">
              <w:rPr>
                <w:rFonts w:eastAsia="TimesNewRomanPS-ItalicMT"/>
                <w:i/>
                <w:iCs/>
                <w:sz w:val="24"/>
                <w:szCs w:val="24"/>
              </w:rPr>
              <w:t>• Çfarë i nxiti njerëzit të rrëzonin bustin e Enver Hoxhës ?</w:t>
            </w:r>
          </w:p>
          <w:p w:rsidR="00AF5DD7" w:rsidRPr="00AC2399" w:rsidRDefault="00AF5DD7" w:rsidP="00BC3543">
            <w:pPr>
              <w:pStyle w:val="NoSpacing"/>
              <w:rPr>
                <w:rFonts w:eastAsia="TimesNewRomanPS-ItalicMT"/>
                <w:i/>
                <w:iCs/>
                <w:sz w:val="24"/>
                <w:szCs w:val="24"/>
              </w:rPr>
            </w:pPr>
            <w:r w:rsidRPr="00AC2399">
              <w:rPr>
                <w:rFonts w:eastAsia="TimesNewRomanPS-ItalicMT"/>
                <w:i/>
                <w:iCs/>
                <w:sz w:val="24"/>
                <w:szCs w:val="24"/>
              </w:rPr>
              <w:t>• Cili ishte simbolika e këtij veprimi?</w:t>
            </w:r>
          </w:p>
          <w:p w:rsidR="00AF5DD7" w:rsidRPr="00AC2399" w:rsidRDefault="00AF5DD7" w:rsidP="00BC3543">
            <w:pPr>
              <w:pStyle w:val="NoSpacing"/>
              <w:rPr>
                <w:rFonts w:eastAsia="TimesNewRomanPS-ItalicMT"/>
                <w:i/>
                <w:iCs/>
                <w:sz w:val="24"/>
                <w:szCs w:val="24"/>
              </w:rPr>
            </w:pPr>
            <w:r w:rsidRPr="00AC2399">
              <w:rPr>
                <w:rFonts w:eastAsia="TimesNewRomanPS-ItalicMT"/>
                <w:i/>
                <w:iCs/>
                <w:sz w:val="24"/>
                <w:szCs w:val="24"/>
              </w:rPr>
              <w:t>• A gjeni të përbashkëta mes rënies së bustit të diktatorit Hoxha me rënien e Murit të Berlinit? Argumentoni përgjigjen.</w:t>
            </w:r>
          </w:p>
        </w:tc>
      </w:tr>
      <w:tr w:rsidR="00AF5DD7" w:rsidRPr="00E738E2" w:rsidTr="00BC3543">
        <w:tc>
          <w:tcPr>
            <w:tcW w:w="7683" w:type="dxa"/>
            <w:gridSpan w:val="6"/>
            <w:shd w:val="clear" w:color="auto" w:fill="auto"/>
          </w:tcPr>
          <w:p w:rsidR="00AF5DD7" w:rsidRPr="00E738E2" w:rsidRDefault="00AF5DD7" w:rsidP="00BC3543">
            <w:pPr>
              <w:tabs>
                <w:tab w:val="left" w:pos="2595"/>
              </w:tabs>
              <w:spacing w:after="0" w:line="240" w:lineRule="auto"/>
              <w:rPr>
                <w:b/>
                <w:u w:val="single"/>
              </w:rPr>
            </w:pPr>
            <w:r w:rsidRPr="00E738E2">
              <w:rPr>
                <w:b/>
                <w:u w:val="single"/>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94"/>
              </w:numPr>
              <w:ind w:left="360" w:hanging="270"/>
              <w:rPr>
                <w:sz w:val="24"/>
                <w:szCs w:val="24"/>
                <w:lang w:val="it-IT"/>
              </w:rPr>
            </w:pPr>
            <w:r w:rsidRPr="00AC2399">
              <w:rPr>
                <w:sz w:val="24"/>
                <w:szCs w:val="24"/>
                <w:lang w:val="it-IT"/>
              </w:rPr>
              <w:t xml:space="preserve">përshkruan disa nga momentet kryesore të shprehjes së pakënaqësisë popullore kundër diktaturës komuniste gjatë vitit 1990; </w:t>
            </w:r>
          </w:p>
          <w:p w:rsidR="00AF5DD7" w:rsidRPr="00E738E2" w:rsidRDefault="00AF5DD7" w:rsidP="00BC3543">
            <w:pPr>
              <w:pStyle w:val="ListParagraph"/>
              <w:numPr>
                <w:ilvl w:val="0"/>
                <w:numId w:val="94"/>
              </w:numPr>
              <w:tabs>
                <w:tab w:val="left" w:pos="360"/>
              </w:tabs>
              <w:spacing w:after="0" w:line="240" w:lineRule="auto"/>
              <w:ind w:left="360" w:hanging="270"/>
              <w:rPr>
                <w:szCs w:val="24"/>
                <w:lang w:val="it-IT"/>
              </w:rPr>
            </w:pPr>
            <w:r w:rsidRPr="00E738E2">
              <w:rPr>
                <w:szCs w:val="24"/>
                <w:lang w:val="it-IT"/>
              </w:rPr>
              <w:t>përshkruan lëvizjet e dhjetorit 1990 dhe evidenton faktorët që çuan në krijimin e pluralizmit politik;</w:t>
            </w:r>
          </w:p>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93"/>
              </w:numPr>
              <w:ind w:left="360" w:hanging="270"/>
              <w:rPr>
                <w:sz w:val="24"/>
                <w:szCs w:val="22"/>
                <w:lang w:val="it-IT"/>
              </w:rPr>
            </w:pPr>
            <w:r w:rsidRPr="00AC2399">
              <w:rPr>
                <w:sz w:val="24"/>
                <w:szCs w:val="22"/>
                <w:lang w:val="it-IT"/>
              </w:rPr>
              <w:t>përshkruan veçoritë e sistemit të ri politik ekonomik e shoqëror;</w:t>
            </w:r>
          </w:p>
          <w:p w:rsidR="00AF5DD7" w:rsidRPr="00AC2399" w:rsidRDefault="00AF5DD7" w:rsidP="00BC3543">
            <w:pPr>
              <w:pStyle w:val="NoSpacing"/>
              <w:numPr>
                <w:ilvl w:val="0"/>
                <w:numId w:val="93"/>
              </w:numPr>
              <w:ind w:left="360" w:hanging="270"/>
              <w:rPr>
                <w:sz w:val="24"/>
                <w:szCs w:val="22"/>
                <w:lang w:val="it-IT"/>
              </w:rPr>
            </w:pPr>
            <w:r w:rsidRPr="00AC2399">
              <w:rPr>
                <w:sz w:val="24"/>
                <w:szCs w:val="22"/>
                <w:lang w:val="it-IT"/>
              </w:rPr>
              <w:t>krahason aspekte të jetës së përditshme të Shqipërisë me aspekte të jetës së përditshme në Evropë;</w:t>
            </w:r>
          </w:p>
          <w:p w:rsidR="00AF5DD7" w:rsidRPr="00AC2399" w:rsidRDefault="00AF5DD7" w:rsidP="00BC3543">
            <w:pPr>
              <w:pStyle w:val="NoSpacing"/>
              <w:numPr>
                <w:ilvl w:val="0"/>
                <w:numId w:val="93"/>
              </w:numPr>
              <w:ind w:left="360" w:hanging="270"/>
              <w:rPr>
                <w:sz w:val="24"/>
                <w:szCs w:val="22"/>
                <w:lang w:val="it-IT"/>
              </w:rPr>
            </w:pPr>
            <w:r w:rsidRPr="00AC2399">
              <w:rPr>
                <w:sz w:val="24"/>
                <w:szCs w:val="22"/>
                <w:lang w:val="it-IT"/>
              </w:rPr>
              <w:t>Analizon ngjarjet e vitit 1997 dhe pasojat e tyre në planin politik dhe ekonomik në Shqipëri;</w:t>
            </w:r>
          </w:p>
          <w:p w:rsidR="00AF5DD7" w:rsidRPr="00AC2399" w:rsidRDefault="00AF5DD7" w:rsidP="00BC3543">
            <w:pPr>
              <w:pStyle w:val="NoSpacing"/>
              <w:numPr>
                <w:ilvl w:val="0"/>
                <w:numId w:val="93"/>
              </w:numPr>
              <w:ind w:left="360" w:hanging="270"/>
              <w:rPr>
                <w:sz w:val="24"/>
                <w:szCs w:val="22"/>
                <w:lang w:val="it-IT"/>
              </w:rPr>
            </w:pPr>
            <w:r w:rsidRPr="00AC2399">
              <w:rPr>
                <w:sz w:val="24"/>
                <w:szCs w:val="22"/>
                <w:lang w:val="it-IT"/>
              </w:rPr>
              <w:t>Vë në dukje detyrat kryesore që shtroheshin përballë qeverisë</w:t>
            </w:r>
          </w:p>
          <w:p w:rsidR="00AF5DD7" w:rsidRPr="00AC2399" w:rsidRDefault="00AF5DD7" w:rsidP="00BC3543">
            <w:pPr>
              <w:pStyle w:val="NoSpacing"/>
              <w:numPr>
                <w:ilvl w:val="0"/>
                <w:numId w:val="93"/>
              </w:numPr>
              <w:ind w:left="360" w:hanging="270"/>
              <w:rPr>
                <w:sz w:val="24"/>
                <w:szCs w:val="22"/>
                <w:lang w:val="it-IT"/>
              </w:rPr>
            </w:pPr>
            <w:r w:rsidRPr="00AC2399">
              <w:rPr>
                <w:sz w:val="24"/>
                <w:szCs w:val="22"/>
                <w:lang w:val="it-IT"/>
              </w:rPr>
              <w:t>socialiste pas ardhjes në fuqi në zgjedhjet e vitit 1997;</w:t>
            </w:r>
          </w:p>
          <w:p w:rsidR="00AF5DD7" w:rsidRPr="00AC2399" w:rsidRDefault="00AF5DD7" w:rsidP="00BC3543">
            <w:pPr>
              <w:pStyle w:val="NoSpacing"/>
              <w:numPr>
                <w:ilvl w:val="0"/>
                <w:numId w:val="93"/>
              </w:numPr>
              <w:ind w:left="360" w:hanging="270"/>
              <w:rPr>
                <w:sz w:val="24"/>
                <w:szCs w:val="22"/>
                <w:lang w:val="it-IT"/>
              </w:rPr>
            </w:pPr>
            <w:r w:rsidRPr="00AC2399">
              <w:rPr>
                <w:sz w:val="24"/>
                <w:szCs w:val="22"/>
                <w:lang w:val="it-IT"/>
              </w:rPr>
              <w:t>Analizon arritjet dhe dështimet e qeverisë demokratike pas vendosjes së Demokracisë;</w:t>
            </w:r>
          </w:p>
        </w:tc>
        <w:tc>
          <w:tcPr>
            <w:tcW w:w="1785" w:type="dxa"/>
            <w:shd w:val="clear" w:color="auto" w:fill="auto"/>
          </w:tcPr>
          <w:p w:rsidR="00AF5DD7" w:rsidRPr="00E738E2" w:rsidRDefault="00AF5DD7" w:rsidP="00BC3543">
            <w:pPr>
              <w:spacing w:after="0" w:line="240" w:lineRule="auto"/>
              <w:rPr>
                <w:szCs w:val="24"/>
                <w:lang w:val="it-IT"/>
              </w:rPr>
            </w:pPr>
          </w:p>
          <w:p w:rsidR="00AF5DD7" w:rsidRPr="00E738E2" w:rsidRDefault="00AF5DD7" w:rsidP="00BC3543">
            <w:pPr>
              <w:spacing w:after="0" w:line="240" w:lineRule="auto"/>
              <w:rPr>
                <w:szCs w:val="24"/>
                <w:lang w:val="it-IT"/>
              </w:rPr>
            </w:pPr>
          </w:p>
          <w:p w:rsidR="00AF5DD7" w:rsidRPr="00E738E2" w:rsidRDefault="00AF5DD7" w:rsidP="00BC3543">
            <w:pPr>
              <w:spacing w:after="0" w:line="240" w:lineRule="auto"/>
              <w:rPr>
                <w:szCs w:val="24"/>
                <w:lang w:val="it-IT"/>
              </w:rPr>
            </w:pPr>
            <w:r w:rsidRPr="00CF5D65">
              <w:rPr>
                <w:b/>
                <w:lang w:val="it-IT"/>
              </w:rPr>
              <w:t>Fjalë ky</w:t>
            </w:r>
            <w:r w:rsidRPr="00CF5D65">
              <w:rPr>
                <w:lang w:val="it-IT"/>
              </w:rPr>
              <w:t>ç</w:t>
            </w:r>
            <w:r w:rsidRPr="00CF5D65">
              <w:rPr>
                <w:b/>
                <w:lang w:val="it-IT"/>
              </w:rPr>
              <w:t>e :</w:t>
            </w:r>
            <w:r w:rsidRPr="00CF5D65">
              <w:rPr>
                <w:lang w:val="it-IT"/>
              </w:rPr>
              <w:t xml:space="preserve"> </w:t>
            </w:r>
            <w:r w:rsidRPr="00E738E2">
              <w:rPr>
                <w:szCs w:val="24"/>
                <w:lang w:val="it-IT"/>
              </w:rPr>
              <w:t>demonstrata, azil politik, pluralizëm politik,zgjedhjet e para pluraliste, PD, PSSH, LSI, tranzicion, kushtetutë, organizata ndërkombëtare, qeveri koalcioni</w:t>
            </w:r>
          </w:p>
          <w:p w:rsidR="00AF5DD7" w:rsidRPr="00E738E2" w:rsidRDefault="00AF5DD7" w:rsidP="00BC3543">
            <w:pPr>
              <w:spacing w:after="0" w:line="240" w:lineRule="auto"/>
              <w:rPr>
                <w:szCs w:val="24"/>
                <w:lang w:val="it-IT"/>
              </w:rPr>
            </w:pPr>
          </w:p>
          <w:p w:rsidR="00AF5DD7" w:rsidRPr="00E738E2" w:rsidRDefault="00AF5DD7" w:rsidP="00BC3543">
            <w:pPr>
              <w:autoSpaceDE w:val="0"/>
              <w:autoSpaceDN w:val="0"/>
              <w:adjustRightInd w:val="0"/>
              <w:spacing w:after="0" w:line="240" w:lineRule="auto"/>
              <w:rPr>
                <w:szCs w:val="24"/>
                <w:lang w:val="it-IT"/>
              </w:rPr>
            </w:pPr>
          </w:p>
        </w:tc>
      </w:tr>
      <w:tr w:rsidR="00AF5DD7" w:rsidRPr="00E738E2" w:rsidTr="00BC3543">
        <w:trPr>
          <w:trHeight w:val="557"/>
        </w:trPr>
        <w:tc>
          <w:tcPr>
            <w:tcW w:w="4518" w:type="dxa"/>
            <w:gridSpan w:val="3"/>
            <w:shd w:val="clear" w:color="auto" w:fill="auto"/>
          </w:tcPr>
          <w:p w:rsidR="00AF5DD7" w:rsidRPr="00AC2399" w:rsidRDefault="00AF5DD7" w:rsidP="00BC3543">
            <w:pPr>
              <w:pStyle w:val="NoSpacing"/>
              <w:rPr>
                <w:color w:val="000000"/>
                <w:sz w:val="24"/>
                <w:szCs w:val="22"/>
                <w:lang w:val="it-IT"/>
              </w:rPr>
            </w:pPr>
            <w:r w:rsidRPr="00AC2399">
              <w:rPr>
                <w:b/>
                <w:sz w:val="24"/>
                <w:szCs w:val="22"/>
                <w:lang w:val="it-IT"/>
              </w:rPr>
              <w:t>Burimet :</w:t>
            </w:r>
            <w:r w:rsidRPr="00AC2399">
              <w:rPr>
                <w:sz w:val="24"/>
                <w:szCs w:val="22"/>
                <w:lang w:val="it-IT"/>
              </w:rPr>
              <w:t xml:space="preserve">  </w:t>
            </w:r>
            <w:r w:rsidRPr="00AC2399">
              <w:rPr>
                <w:i/>
                <w:sz w:val="24"/>
                <w:szCs w:val="22"/>
                <w:lang w:val="it-IT"/>
              </w:rPr>
              <w:t>Teksti, harta, Enciklopedi, foto, materiale nga interneti</w:t>
            </w:r>
            <w:r w:rsidRPr="00AC2399">
              <w:rPr>
                <w:sz w:val="24"/>
                <w:szCs w:val="22"/>
                <w:lang w:val="it-IT"/>
              </w:rPr>
              <w:t>.</w:t>
            </w:r>
            <w:r w:rsidRPr="00AC2399">
              <w:rPr>
                <w:color w:val="000000"/>
                <w:sz w:val="24"/>
                <w:szCs w:val="22"/>
                <w:lang w:val="it-IT"/>
              </w:rPr>
              <w:t xml:space="preserve"> </w:t>
            </w:r>
          </w:p>
        </w:tc>
        <w:tc>
          <w:tcPr>
            <w:tcW w:w="4950" w:type="dxa"/>
            <w:gridSpan w:val="4"/>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Art , Gjeografi , Qytetari.</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Metodologjia dhe veprimtaritë e nxënësve 1</w:t>
            </w:r>
            <w:r>
              <w:rPr>
                <w:b/>
                <w:lang w:val="it-IT"/>
              </w:rPr>
              <w:t xml:space="preserve"> dhe 2</w:t>
            </w:r>
            <w:r w:rsidRPr="00CF5D65">
              <w:rPr>
                <w:b/>
                <w:lang w:val="it-IT"/>
              </w:rPr>
              <w:t xml:space="preserve"> : </w:t>
            </w:r>
            <w:r w:rsidRPr="00E738E2">
              <w:rPr>
                <w:lang w:val="it-IT"/>
              </w:rPr>
              <w:t>punojmë me hartën, ditari dypjesësh , veprimtari me tekstin</w:t>
            </w:r>
          </w:p>
        </w:tc>
      </w:tr>
      <w:tr w:rsidR="00AF5DD7" w:rsidRPr="00E738E2" w:rsidTr="00BC3543">
        <w:tc>
          <w:tcPr>
            <w:tcW w:w="9468"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45’</w:t>
            </w:r>
          </w:p>
          <w:p w:rsidR="00AF5DD7" w:rsidRPr="00CF5D65" w:rsidRDefault="00AF5DD7" w:rsidP="00BC3543">
            <w:pPr>
              <w:tabs>
                <w:tab w:val="left" w:pos="2595"/>
              </w:tabs>
              <w:spacing w:after="0" w:line="240" w:lineRule="auto"/>
              <w:rPr>
                <w:lang w:val="it-IT"/>
              </w:rPr>
            </w:pPr>
          </w:p>
          <w:p w:rsidR="00AF5DD7" w:rsidRPr="00B07467" w:rsidRDefault="00AF5DD7" w:rsidP="00BC3543">
            <w:pPr>
              <w:tabs>
                <w:tab w:val="left" w:pos="2595"/>
              </w:tabs>
              <w:spacing w:after="0" w:line="240" w:lineRule="auto"/>
              <w:rPr>
                <w:b/>
                <w:lang w:val="it-IT"/>
              </w:rPr>
            </w:pPr>
            <w:r>
              <w:rPr>
                <w:b/>
                <w:lang w:val="it-IT"/>
              </w:rPr>
              <w:t xml:space="preserve">Zhvillimi i mësimit: </w:t>
            </w:r>
            <w:r w:rsidRPr="00E738E2">
              <w:rPr>
                <w:b/>
                <w:bCs/>
                <w:lang w:val="it-IT"/>
              </w:rPr>
              <w:t>Hapi I:</w:t>
            </w:r>
            <w:r w:rsidRPr="00E738E2">
              <w:rPr>
                <w:bCs/>
                <w:lang w:val="it-IT"/>
              </w:rPr>
              <w:t xml:space="preserve"> </w:t>
            </w:r>
            <w:r w:rsidRPr="00E738E2">
              <w:rPr>
                <w:lang w:val="it-IT"/>
              </w:rPr>
              <w:t>interpretim i fotove-veprimtari me gjithë klasën 5 ‘</w:t>
            </w:r>
          </w:p>
          <w:p w:rsidR="00AF5DD7" w:rsidRPr="00AC2399" w:rsidRDefault="00AF5DD7" w:rsidP="00BC3543">
            <w:pPr>
              <w:pStyle w:val="NoSpacing"/>
              <w:rPr>
                <w:sz w:val="24"/>
                <w:szCs w:val="22"/>
              </w:rPr>
            </w:pPr>
            <w:r w:rsidRPr="00AC2399">
              <w:rPr>
                <w:sz w:val="24"/>
                <w:szCs w:val="22"/>
              </w:rPr>
              <w:t xml:space="preserve">Shfaqet me videoprojektor karikatura : Rënia e Bllokut Lindor </w:t>
            </w:r>
          </w:p>
          <w:p w:rsidR="00AF5DD7" w:rsidRPr="00AC2399" w:rsidRDefault="00AF5DD7" w:rsidP="00BC3543">
            <w:pPr>
              <w:pStyle w:val="NoSpacing"/>
              <w:rPr>
                <w:rFonts w:eastAsia="TimesNewRomanPS-ItalicMT"/>
                <w:i/>
                <w:sz w:val="24"/>
                <w:szCs w:val="22"/>
              </w:rPr>
            </w:pPr>
            <w:r w:rsidRPr="00AC2399">
              <w:rPr>
                <w:rFonts w:eastAsia="TimesNewRomanPS-ItalicMT"/>
                <w:i/>
                <w:sz w:val="24"/>
                <w:szCs w:val="22"/>
              </w:rPr>
              <w:t>• Komentoni karikaturën në fig.1.</w:t>
            </w:r>
          </w:p>
          <w:p w:rsidR="00AF5DD7" w:rsidRPr="00AC2399" w:rsidRDefault="00AF5DD7" w:rsidP="00BC3543">
            <w:pPr>
              <w:pStyle w:val="NoSpacing"/>
              <w:rPr>
                <w:rFonts w:eastAsia="TimesNewRomanPS-ItalicMT"/>
                <w:i/>
                <w:sz w:val="24"/>
                <w:szCs w:val="22"/>
              </w:rPr>
            </w:pPr>
            <w:r w:rsidRPr="00AC2399">
              <w:rPr>
                <w:rFonts w:eastAsia="TimesNewRomanPS-ItalicMT"/>
                <w:i/>
                <w:sz w:val="24"/>
                <w:szCs w:val="22"/>
              </w:rPr>
              <w:t>• Çfarë përfaqësojnë dy grupet në karikaturë?</w:t>
            </w:r>
          </w:p>
          <w:p w:rsidR="00AF5DD7" w:rsidRPr="00AC2399" w:rsidRDefault="00AF5DD7" w:rsidP="00BC3543">
            <w:pPr>
              <w:pStyle w:val="NoSpacing"/>
              <w:rPr>
                <w:sz w:val="24"/>
                <w:szCs w:val="24"/>
              </w:rPr>
            </w:pPr>
            <w:r w:rsidRPr="00AC2399">
              <w:rPr>
                <w:rFonts w:eastAsia="TimesNewRomanPS-ItalicMT"/>
                <w:i/>
                <w:sz w:val="24"/>
                <w:szCs w:val="22"/>
              </w:rPr>
              <w:t>• Çfarë janë duke bërë ato?</w:t>
            </w:r>
          </w:p>
          <w:p w:rsidR="00AF5DD7" w:rsidRPr="00AC2399" w:rsidRDefault="00AF5DD7" w:rsidP="00BC3543">
            <w:pPr>
              <w:pStyle w:val="NoSpacing"/>
              <w:rPr>
                <w:color w:val="000000"/>
                <w:sz w:val="24"/>
                <w:szCs w:val="24"/>
              </w:rPr>
            </w:pPr>
            <w:r w:rsidRPr="00AC2399">
              <w:rPr>
                <w:b/>
                <w:sz w:val="24"/>
                <w:szCs w:val="24"/>
              </w:rPr>
              <w:t>Hapi II</w:t>
            </w:r>
            <w:r w:rsidRPr="00AC2399">
              <w:rPr>
                <w:sz w:val="24"/>
                <w:szCs w:val="24"/>
              </w:rPr>
              <w:t>: marrëdhenia shkak –pasojë -</w:t>
            </w:r>
            <w:r w:rsidRPr="00AC2399">
              <w:rPr>
                <w:b/>
                <w:sz w:val="24"/>
                <w:szCs w:val="24"/>
              </w:rPr>
              <w:t xml:space="preserve">punë në grup 15’                                             </w:t>
            </w:r>
            <w:r w:rsidRPr="00AC2399">
              <w:rPr>
                <w:i/>
                <w:color w:val="FFFFFF"/>
                <w:sz w:val="24"/>
                <w:szCs w:val="24"/>
              </w:rPr>
              <w:t xml:space="preserve">                                                          </w:t>
            </w:r>
            <w:r w:rsidRPr="00AC2399">
              <w:rPr>
                <w:color w:val="000000"/>
                <w:sz w:val="24"/>
                <w:szCs w:val="24"/>
              </w:rPr>
              <w:t>Ndahen nxënësit në 3  grupe sipas çështjeve të librit  ndahen detyrat për secilin grup:</w:t>
            </w:r>
          </w:p>
          <w:p w:rsidR="00AF5DD7" w:rsidRPr="00AC2399" w:rsidRDefault="00AF5DD7" w:rsidP="00BC3543">
            <w:pPr>
              <w:pStyle w:val="NoSpacing"/>
              <w:rPr>
                <w:b/>
                <w:color w:val="000000"/>
                <w:sz w:val="24"/>
                <w:szCs w:val="24"/>
              </w:rPr>
            </w:pPr>
            <w:r w:rsidRPr="00AC2399">
              <w:rPr>
                <w:b/>
                <w:color w:val="000000"/>
                <w:sz w:val="24"/>
                <w:szCs w:val="24"/>
              </w:rPr>
              <w:lastRenderedPageBreak/>
              <w:t>grupi 1:Thellimi i krizës së regjimit komunist</w:t>
            </w:r>
          </w:p>
          <w:p w:rsidR="00AF5DD7" w:rsidRPr="00AC2399" w:rsidRDefault="00AF5DD7" w:rsidP="00BC3543">
            <w:pPr>
              <w:pStyle w:val="NoSpacing"/>
              <w:rPr>
                <w:color w:val="000000"/>
                <w:sz w:val="24"/>
                <w:szCs w:val="24"/>
              </w:rPr>
            </w:pPr>
            <w:r w:rsidRPr="00AC2399">
              <w:rPr>
                <w:noProof/>
                <w:sz w:val="24"/>
                <w:szCs w:val="22"/>
              </w:rPr>
              <w:pict>
                <v:shape id="Left Brace 3478" o:spid="_x0000_s1171" type="#_x0000_t87" style="position:absolute;margin-left:274.75pt;margin-top:12.9pt;width:33.2pt;height:41.6pt;z-index:2517248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" adj="1436" strokecolor="windowText" strokeweight="2pt">
                  <v:shadow on="t" color="black" opacity="24903f" origin=",.5" offset="0,.55556mm"/>
                </v:shape>
              </w:pict>
            </w:r>
            <w:r w:rsidRPr="00AC2399">
              <w:rPr>
                <w:noProof/>
                <w:sz w:val="24"/>
                <w:szCs w:val="22"/>
              </w:rPr>
              <w:pict>
                <v:shape id="Text Box 7" o:spid="_x0000_s1170" type="#_x0000_t202" style="position:absolute;margin-left:307.95pt;margin-top:12.9pt;width:140.55pt;height:81.2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" filled="f" stroked="f" strokeweight=".5pt">
                  <v:textbox>
                    <w:txbxContent>
                      <w:p w:rsidR="00AF5DD7" w:rsidRDefault="00AF5DD7" w:rsidP="00AF5DD7">
                        <w:pPr>
                          <w:pStyle w:val="NoSpacing"/>
                          <w:rPr>
                            <w:lang w:val="it-IT"/>
                          </w:rPr>
                        </w:pPr>
                        <w:r>
                          <w:rPr>
                            <w:lang w:val="it-IT"/>
                          </w:rPr>
                          <w:t>-janar 1990........</w:t>
                        </w:r>
                      </w:p>
                      <w:p w:rsidR="00AF5DD7" w:rsidRDefault="00AF5DD7" w:rsidP="00AF5DD7">
                        <w:pPr>
                          <w:pStyle w:val="NoSpacing"/>
                          <w:rPr>
                            <w:lang w:val="it-IT"/>
                          </w:rPr>
                        </w:pPr>
                        <w:r>
                          <w:rPr>
                            <w:lang w:val="it-IT"/>
                          </w:rPr>
                          <w:t>28 janar në Tiranë- ........</w:t>
                        </w:r>
                      </w:p>
                      <w:p w:rsidR="00AF5DD7" w:rsidRPr="00E738E2" w:rsidRDefault="00AF5DD7" w:rsidP="00AF5DD7">
                        <w:pPr>
                          <w:pStyle w:val="NoSpacing"/>
                          <w:rPr>
                            <w:lang w:val="it-IT"/>
                          </w:rPr>
                        </w:pPr>
                        <w:r>
                          <w:rPr>
                            <w:lang w:val="it-IT"/>
                          </w:rPr>
                          <w:t>26 mars ......</w:t>
                        </w:r>
                      </w:p>
                    </w:txbxContent>
                  </v:textbox>
                </v:shape>
              </w:pict>
            </w:r>
            <w:r w:rsidRPr="00AC2399">
              <w:rPr>
                <w:color w:val="000000"/>
                <w:sz w:val="24"/>
                <w:szCs w:val="24"/>
              </w:rPr>
              <w:t>shkaku – Gjendja e vështirë ekonomike, Lëvizjet demokratike në Evropën Lindore</w:t>
            </w:r>
          </w:p>
          <w:p w:rsidR="00AF5DD7" w:rsidRPr="00AC2399" w:rsidRDefault="00AF5DD7" w:rsidP="00BC3543">
            <w:pPr>
              <w:pStyle w:val="NoSpacing"/>
              <w:rPr>
                <w:color w:val="000000"/>
                <w:sz w:val="24"/>
                <w:szCs w:val="24"/>
              </w:rPr>
            </w:pPr>
            <w:r w:rsidRPr="00AC2399">
              <w:rPr>
                <w:noProof/>
                <w:sz w:val="24"/>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 o:spid="_x0000_s1172" type="#_x0000_t34" style="position:absolute;margin-left:5pt;margin-top:6.5pt;width:14.45pt;height:.65pt;rotation:90;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" adj="10763" strokeweight="2pt">
                  <v:stroke endarrow="open"/>
                  <v:shadow on="t" color="black" opacity="24903f" origin=",.5" offset="0,.55556mm"/>
                </v:shape>
              </w:pict>
            </w:r>
          </w:p>
          <w:p w:rsidR="00AF5DD7" w:rsidRPr="00AC2399" w:rsidRDefault="00AF5DD7" w:rsidP="00BC3543">
            <w:pPr>
              <w:pStyle w:val="NoSpacing"/>
              <w:rPr>
                <w:color w:val="000000"/>
                <w:sz w:val="24"/>
                <w:szCs w:val="24"/>
                <w:lang w:val="it-IT"/>
              </w:rPr>
            </w:pPr>
            <w:r w:rsidRPr="00AC2399">
              <w:rPr>
                <w:color w:val="000000"/>
                <w:sz w:val="24"/>
                <w:szCs w:val="24"/>
                <w:lang w:val="it-IT"/>
              </w:rPr>
              <w:t>pasoja- lindën format e para të protestave në Shqipëri</w:t>
            </w:r>
          </w:p>
          <w:p w:rsidR="00AF5DD7" w:rsidRPr="00AC2399" w:rsidRDefault="00AF5DD7" w:rsidP="00BC3543">
            <w:pPr>
              <w:pStyle w:val="NoSpacing"/>
              <w:rPr>
                <w:color w:val="000000"/>
                <w:sz w:val="24"/>
                <w:szCs w:val="24"/>
                <w:lang w:val="it-IT"/>
              </w:rPr>
            </w:pPr>
            <w:r w:rsidRPr="00AC2399">
              <w:rPr>
                <w:noProof/>
                <w:sz w:val="24"/>
                <w:szCs w:val="22"/>
              </w:rPr>
              <w:pict>
                <v:shape id="Elbow Connector 5" o:spid="_x0000_s1173" type="#_x0000_t34" style="position:absolute;margin-left:0;margin-top:10.75pt;width:24.35pt;height:.6pt;rotation:9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" adj="10778" strokeweight="2pt">
                  <v:stroke endarrow="open"/>
                  <v:shadow on="t" color="black" opacity="24903f" origin=",.5" offset="0,.55556mm"/>
                </v:shape>
              </w:pict>
            </w:r>
          </w:p>
          <w:p w:rsidR="00AF5DD7" w:rsidRPr="00AC2399" w:rsidRDefault="00AF5DD7" w:rsidP="00BC3543">
            <w:pPr>
              <w:pStyle w:val="NoSpacing"/>
              <w:rPr>
                <w:color w:val="000000"/>
                <w:sz w:val="24"/>
                <w:szCs w:val="24"/>
                <w:lang w:val="it-IT"/>
              </w:rPr>
            </w:pPr>
            <w:r w:rsidRPr="00AC2399">
              <w:rPr>
                <w:noProof/>
                <w:sz w:val="24"/>
                <w:szCs w:val="22"/>
              </w:rPr>
              <w:pict>
                <v:shape id="Straight Arrow Connector 3481" o:spid="_x0000_s1174" type="#_x0000_t32" style="position:absolute;margin-left:11.9pt;margin-top:11.3pt;width:.65pt;height:19.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" strokecolor="windowText" strokeweight="2pt">
                  <v:stroke endarrow="open"/>
                  <v:shadow on="t" color="black" opacity="24903f" origin=",.5" offset="0,.55556mm"/>
                  <o:lock v:ext="edit" shapetype="f"/>
                </v:shape>
              </w:pict>
            </w:r>
            <w:r w:rsidRPr="00AC2399">
              <w:rPr>
                <w:color w:val="000000"/>
                <w:sz w:val="24"/>
                <w:szCs w:val="24"/>
                <w:lang w:val="it-IT"/>
              </w:rPr>
              <w:t>pasoja –a)arrestime të pjesëmarrësve , b) vrasja e të riut Josif Buda.</w:t>
            </w:r>
          </w:p>
          <w:p w:rsidR="00AF5DD7" w:rsidRPr="00AC2399" w:rsidRDefault="00AF5DD7" w:rsidP="00BC3543">
            <w:pPr>
              <w:pStyle w:val="NoSpacing"/>
              <w:rPr>
                <w:color w:val="000000"/>
                <w:sz w:val="24"/>
                <w:szCs w:val="24"/>
                <w:lang w:val="it-IT"/>
              </w:rPr>
            </w:pPr>
          </w:p>
          <w:p w:rsidR="00AF5DD7" w:rsidRPr="00AC2399" w:rsidRDefault="00AF5DD7" w:rsidP="00BC3543">
            <w:pPr>
              <w:pStyle w:val="NoSpacing"/>
              <w:rPr>
                <w:color w:val="000000"/>
                <w:sz w:val="24"/>
                <w:szCs w:val="24"/>
                <w:lang w:val="it-IT"/>
              </w:rPr>
            </w:pPr>
            <w:r w:rsidRPr="00AC2399">
              <w:rPr>
                <w:color w:val="000000"/>
                <w:sz w:val="24"/>
                <w:szCs w:val="24"/>
                <w:lang w:val="it-IT"/>
              </w:rPr>
              <w:t xml:space="preserve">Pasoja- shkrime të intelektualëve </w:t>
            </w:r>
          </w:p>
          <w:p w:rsidR="00AF5DD7" w:rsidRPr="00AC2399" w:rsidRDefault="00AF5DD7" w:rsidP="00BC3543">
            <w:pPr>
              <w:pStyle w:val="NoSpacing"/>
              <w:rPr>
                <w:b/>
                <w:color w:val="000000"/>
                <w:sz w:val="24"/>
                <w:szCs w:val="24"/>
                <w:lang w:val="it-IT"/>
              </w:rPr>
            </w:pPr>
            <w:r w:rsidRPr="00AC2399">
              <w:rPr>
                <w:b/>
                <w:color w:val="000000"/>
                <w:sz w:val="24"/>
                <w:szCs w:val="24"/>
                <w:lang w:val="it-IT"/>
              </w:rPr>
              <w:t>grupi 2:Emogracioni politik</w:t>
            </w:r>
          </w:p>
          <w:p w:rsidR="00AF5DD7" w:rsidRPr="00AC2399" w:rsidRDefault="00AF5DD7" w:rsidP="00BC3543">
            <w:pPr>
              <w:pStyle w:val="NoSpacing"/>
              <w:rPr>
                <w:b/>
                <w:color w:val="000000"/>
                <w:sz w:val="24"/>
                <w:szCs w:val="24"/>
                <w:lang w:val="it-IT"/>
              </w:rPr>
            </w:pPr>
          </w:p>
          <w:p w:rsidR="00AF5DD7" w:rsidRPr="00AC2399" w:rsidRDefault="00AF5DD7" w:rsidP="00BC3543">
            <w:pPr>
              <w:pStyle w:val="NoSpacing"/>
              <w:rPr>
                <w:color w:val="000000"/>
                <w:sz w:val="24"/>
                <w:szCs w:val="24"/>
                <w:lang w:val="it-IT"/>
              </w:rPr>
            </w:pPr>
            <w:r w:rsidRPr="00AC2399">
              <w:rPr>
                <w:noProof/>
                <w:sz w:val="24"/>
                <w:szCs w:val="22"/>
              </w:rPr>
              <w:pict>
                <v:shape id="Straight Arrow Connector 3482" o:spid="_x0000_s1175" type="#_x0000_t32" style="position:absolute;margin-left:161.55pt;margin-top:5.55pt;width:32.55pt;height:0;z-index:2517288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" strokecolor="windowText" strokeweight="2pt">
                  <v:stroke endarrow="open"/>
                  <v:shadow on="t" color="black" opacity="24903f" origin=",.5" offset="0,.55556mm"/>
                  <o:lock v:ext="edit" shapetype="f"/>
                </v:shape>
              </w:pict>
            </w:r>
            <w:r w:rsidRPr="00AC2399">
              <w:rPr>
                <w:color w:val="000000"/>
                <w:sz w:val="24"/>
                <w:szCs w:val="24"/>
                <w:lang w:val="it-IT"/>
              </w:rPr>
              <w:t>shkaku – lëvizjet demokratike                  pasoja- emigracioni politik</w:t>
            </w:r>
          </w:p>
          <w:p w:rsidR="00AF5DD7" w:rsidRPr="00AC2399" w:rsidRDefault="00AF5DD7" w:rsidP="00BC3543">
            <w:pPr>
              <w:pStyle w:val="NoSpacing"/>
              <w:rPr>
                <w:color w:val="000000"/>
                <w:sz w:val="24"/>
                <w:szCs w:val="24"/>
                <w:lang w:val="it-IT"/>
              </w:rPr>
            </w:pPr>
          </w:p>
          <w:p w:rsidR="00AF5DD7" w:rsidRPr="00AC2399" w:rsidRDefault="00AF5DD7" w:rsidP="00BC3543">
            <w:pPr>
              <w:pStyle w:val="NoSpacing"/>
              <w:rPr>
                <w:color w:val="000000"/>
                <w:sz w:val="24"/>
                <w:szCs w:val="24"/>
                <w:lang w:val="it-IT"/>
              </w:rPr>
            </w:pPr>
            <w:r w:rsidRPr="00AC2399">
              <w:rPr>
                <w:noProof/>
                <w:sz w:val="24"/>
                <w:szCs w:val="22"/>
              </w:rPr>
              <w:pict>
                <v:shape id="Straight Arrow Connector 3483" o:spid="_x0000_s1176" type="#_x0000_t32" style="position:absolute;margin-left:296.75pt;margin-top:10.5pt;width:0;height:20.05pt;z-index:2517299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" strokecolor="windowText" strokeweight="2pt">
                  <v:stroke endarrow="open"/>
                  <v:shadow on="t" color="black" opacity="24903f" origin=",.5" offset="0,.55556mm"/>
                  <o:lock v:ext="edit" shapetype="f"/>
                </v:shape>
              </w:pict>
            </w:r>
            <w:r w:rsidRPr="00AC2399">
              <w:rPr>
                <w:noProof/>
                <w:sz w:val="24"/>
                <w:szCs w:val="22"/>
              </w:rPr>
              <w:pict>
                <v:shape id="Straight Arrow Connector 3484" o:spid="_x0000_s1177" type="#_x0000_t32" style="position:absolute;margin-left:163.4pt;margin-top:7.35pt;width:30.65pt;height:0;z-index:2517309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" strokecolor="windowText" strokeweight="2pt">
                  <v:stroke endarrow="open"/>
                  <v:shadow on="t" color="black" opacity="24903f" origin=",.5" offset="0,.55556mm"/>
                  <o:lock v:ext="edit" shapetype="f"/>
                </v:shape>
              </w:pict>
            </w:r>
            <w:r w:rsidRPr="00AC2399">
              <w:rPr>
                <w:color w:val="000000"/>
                <w:sz w:val="24"/>
                <w:szCs w:val="24"/>
                <w:lang w:val="it-IT"/>
              </w:rPr>
              <w:t xml:space="preserve">shkaku –Vizita e Perez de Kuelar       </w:t>
            </w:r>
            <w:r w:rsidRPr="00AC2399">
              <w:rPr>
                <w:color w:val="000000"/>
                <w:sz w:val="24"/>
                <w:szCs w:val="24"/>
                <w:lang w:val="it-IT"/>
              </w:rPr>
              <w:tab/>
              <w:t xml:space="preserve">Pasoja- shfuqëzimi i disa neneve (Shkak) </w:t>
            </w:r>
          </w:p>
          <w:p w:rsidR="00AF5DD7" w:rsidRPr="00AC2399" w:rsidRDefault="00AF5DD7" w:rsidP="00BC3543">
            <w:pPr>
              <w:pStyle w:val="NoSpacing"/>
              <w:rPr>
                <w:color w:val="000000"/>
                <w:sz w:val="24"/>
                <w:szCs w:val="24"/>
                <w:lang w:val="it-IT"/>
              </w:rPr>
            </w:pPr>
          </w:p>
          <w:p w:rsidR="00AF5DD7" w:rsidRPr="00AC2399" w:rsidRDefault="00AF5DD7" w:rsidP="00BC3543">
            <w:pPr>
              <w:pStyle w:val="NoSpacing"/>
              <w:rPr>
                <w:color w:val="000000"/>
                <w:sz w:val="24"/>
                <w:szCs w:val="24"/>
                <w:lang w:val="it-IT"/>
              </w:rPr>
            </w:pPr>
            <w:r w:rsidRPr="00AC2399">
              <w:rPr>
                <w:color w:val="000000"/>
                <w:sz w:val="24"/>
                <w:szCs w:val="24"/>
                <w:lang w:val="it-IT"/>
              </w:rPr>
              <w:t xml:space="preserve"> Pasoja- a)rritja e fluksit të të rinjve që kalonin kufirin , b) 2 korrik-eksodi i ambasadave </w:t>
            </w:r>
          </w:p>
          <w:p w:rsidR="00AF5DD7" w:rsidRPr="00CF5D65" w:rsidRDefault="00AF5DD7" w:rsidP="00BC3543">
            <w:pPr>
              <w:tabs>
                <w:tab w:val="left" w:pos="2595"/>
              </w:tabs>
              <w:spacing w:after="0" w:line="240" w:lineRule="auto"/>
              <w:rPr>
                <w:b/>
                <w:lang w:val="it-IT"/>
              </w:rPr>
            </w:pPr>
          </w:p>
          <w:p w:rsidR="00AF5DD7" w:rsidRPr="00AC2399" w:rsidRDefault="00AF5DD7" w:rsidP="00BC3543">
            <w:pPr>
              <w:pStyle w:val="NoSpacing"/>
              <w:rPr>
                <w:b/>
                <w:color w:val="000000"/>
                <w:sz w:val="24"/>
                <w:szCs w:val="24"/>
                <w:lang w:val="it-IT"/>
              </w:rPr>
            </w:pPr>
            <w:r w:rsidRPr="00AC2399">
              <w:rPr>
                <w:b/>
                <w:color w:val="000000"/>
                <w:sz w:val="24"/>
                <w:szCs w:val="24"/>
                <w:lang w:val="it-IT"/>
              </w:rPr>
              <w:t>grupi 3:Shpallja e pluralizmit politk dhe fundi i regjimit komunist</w:t>
            </w:r>
          </w:p>
          <w:p w:rsidR="00AF5DD7" w:rsidRPr="00CF5D65" w:rsidRDefault="00AF5DD7" w:rsidP="00BC3543">
            <w:pPr>
              <w:tabs>
                <w:tab w:val="left" w:pos="2595"/>
              </w:tabs>
              <w:spacing w:after="0" w:line="240" w:lineRule="auto"/>
              <w:rPr>
                <w:b/>
                <w:lang w:val="it-IT"/>
              </w:rPr>
            </w:pPr>
          </w:p>
          <w:p w:rsidR="00AF5DD7" w:rsidRPr="00AC2399" w:rsidRDefault="00AF5DD7" w:rsidP="00BC3543">
            <w:pPr>
              <w:pStyle w:val="NoSpacing"/>
              <w:rPr>
                <w:color w:val="000000"/>
                <w:sz w:val="24"/>
                <w:szCs w:val="24"/>
                <w:lang w:val="it-IT"/>
              </w:rPr>
            </w:pPr>
            <w:r w:rsidRPr="00AC2399">
              <w:rPr>
                <w:noProof/>
                <w:sz w:val="24"/>
                <w:szCs w:val="22"/>
              </w:rPr>
              <w:pict>
                <v:shape id="Straight Arrow Connector 3485" o:spid="_x0000_s1178" type="#_x0000_t32" style="position:absolute;margin-left:201.55pt;margin-top:6.2pt;width:32.55pt;height:0;z-index:2517319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" strokecolor="windowText" strokeweight="2pt">
                  <v:stroke endarrow="open"/>
                  <v:shadow on="t" color="black" opacity="24903f" origin=",.5" offset="0,.55556mm"/>
                  <o:lock v:ext="edit" shapetype="f"/>
                </v:shape>
              </w:pict>
            </w:r>
            <w:r w:rsidRPr="00AC2399">
              <w:rPr>
                <w:color w:val="000000"/>
                <w:sz w:val="24"/>
                <w:szCs w:val="24"/>
                <w:lang w:val="it-IT"/>
              </w:rPr>
              <w:t>shkaku – intelektualët kërkonin reforma                   pasoja- Lëvizja e Dhjetorit 1990</w:t>
            </w:r>
          </w:p>
          <w:p w:rsidR="00AF5DD7" w:rsidRPr="00AC2399" w:rsidRDefault="00AF5DD7" w:rsidP="00BC3543">
            <w:pPr>
              <w:pStyle w:val="NoSpacing"/>
              <w:rPr>
                <w:color w:val="000000"/>
                <w:sz w:val="24"/>
                <w:szCs w:val="24"/>
                <w:lang w:val="it-IT"/>
              </w:rPr>
            </w:pPr>
          </w:p>
          <w:p w:rsidR="00AF5DD7" w:rsidRPr="00AC2399" w:rsidRDefault="00AF5DD7" w:rsidP="00BC3543">
            <w:pPr>
              <w:pStyle w:val="NoSpacing"/>
              <w:rPr>
                <w:color w:val="000000"/>
                <w:sz w:val="24"/>
                <w:szCs w:val="24"/>
                <w:lang w:val="it-IT"/>
              </w:rPr>
            </w:pPr>
            <w:r w:rsidRPr="00AC2399">
              <w:rPr>
                <w:noProof/>
                <w:sz w:val="24"/>
                <w:szCs w:val="22"/>
              </w:rPr>
              <w:pict>
                <v:shape id="Straight Arrow Connector 3486" o:spid="_x0000_s1179" type="#_x0000_t32" style="position:absolute;margin-left:22.5pt;margin-top:24.15pt;width:0;height:20pt;z-index:2517329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" strokecolor="windowText" strokeweight="2pt">
                  <v:stroke endarrow="open"/>
                  <v:shadow on="t" color="black" opacity="24903f" origin=",.5" offset="0,.55556mm"/>
                  <o:lock v:ext="edit" shapetype="f"/>
                </v:shape>
              </w:pict>
            </w:r>
            <w:r w:rsidRPr="00AC2399">
              <w:rPr>
                <w:noProof/>
                <w:sz w:val="24"/>
                <w:szCs w:val="22"/>
              </w:rPr>
              <w:pict>
                <v:shape id="Straight Arrow Connector 3487" o:spid="_x0000_s1180" type="#_x0000_t32" style="position:absolute;margin-left:320.5pt;margin-top:6.7pt;width:30.65pt;height:0;z-index:25173401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" strokecolor="windowText" strokeweight="2pt">
                  <v:stroke endarrow="open"/>
                  <v:shadow on="t" color="black" opacity="24903f" origin=",.5" offset="0,.55556mm"/>
                  <o:lock v:ext="edit" shapetype="f"/>
                </v:shape>
              </w:pict>
            </w:r>
            <w:r w:rsidRPr="00AC2399">
              <w:rPr>
                <w:color w:val="000000"/>
                <w:sz w:val="24"/>
                <w:szCs w:val="24"/>
                <w:lang w:val="it-IT"/>
              </w:rPr>
              <w:t xml:space="preserve">shkaku –Qeveria nuk pranoi kërkesat ekonomike të  studentëve       </w:t>
            </w:r>
            <w:r w:rsidRPr="00AC2399">
              <w:rPr>
                <w:color w:val="000000"/>
                <w:sz w:val="24"/>
                <w:szCs w:val="24"/>
                <w:lang w:val="it-IT"/>
              </w:rPr>
              <w:tab/>
              <w:t xml:space="preserve">Pasoja- demostratat morën përpjestime të mëdha </w:t>
            </w:r>
          </w:p>
          <w:p w:rsidR="00AF5DD7" w:rsidRPr="00AC2399" w:rsidRDefault="00AF5DD7" w:rsidP="00BC3543">
            <w:pPr>
              <w:pStyle w:val="NoSpacing"/>
              <w:rPr>
                <w:color w:val="000000"/>
                <w:sz w:val="24"/>
                <w:szCs w:val="24"/>
                <w:lang w:val="it-IT"/>
              </w:rPr>
            </w:pPr>
          </w:p>
          <w:p w:rsidR="00AF5DD7" w:rsidRPr="00AC2399" w:rsidRDefault="00AF5DD7" w:rsidP="00BC3543">
            <w:pPr>
              <w:pStyle w:val="NoSpacing"/>
              <w:rPr>
                <w:color w:val="000000"/>
                <w:sz w:val="24"/>
                <w:szCs w:val="24"/>
                <w:lang w:val="it-IT"/>
              </w:rPr>
            </w:pPr>
            <w:r w:rsidRPr="00AC2399">
              <w:rPr>
                <w:noProof/>
                <w:sz w:val="24"/>
                <w:szCs w:val="22"/>
              </w:rPr>
              <w:pict>
                <v:shape id="Straight Arrow Connector 3488" o:spid="_x0000_s1181" type="#_x0000_t32" style="position:absolute;margin-left:22.6pt;margin-top:10.35pt;width:0;height:20pt;z-index:2517350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" strokecolor="windowText" strokeweight="2pt">
                  <v:stroke endarrow="open"/>
                  <v:shadow on="t" color="black" opacity="24903f" origin=",.5" offset="0,.55556mm"/>
                  <o:lock v:ext="edit" shapetype="f"/>
                </v:shape>
              </w:pict>
            </w:r>
            <w:r w:rsidRPr="00AC2399">
              <w:rPr>
                <w:color w:val="000000"/>
                <w:sz w:val="24"/>
                <w:szCs w:val="24"/>
                <w:lang w:val="it-IT"/>
              </w:rPr>
              <w:t xml:space="preserve"> Pasoja- kërkesat ekonomike u shndërruan në kërkesa politike (shkak)</w:t>
            </w:r>
          </w:p>
          <w:p w:rsidR="00AF5DD7" w:rsidRPr="00CF5D65" w:rsidRDefault="00AF5DD7" w:rsidP="00BC3543">
            <w:pPr>
              <w:tabs>
                <w:tab w:val="left" w:pos="2595"/>
              </w:tabs>
              <w:spacing w:after="0" w:line="240" w:lineRule="auto"/>
              <w:rPr>
                <w:b/>
                <w:lang w:val="it-IT"/>
              </w:rPr>
            </w:pPr>
          </w:p>
          <w:p w:rsidR="00AF5DD7" w:rsidRPr="00AC2399" w:rsidRDefault="00AF5DD7" w:rsidP="00BC3543">
            <w:pPr>
              <w:pStyle w:val="NoSpacing"/>
              <w:rPr>
                <w:color w:val="000000"/>
                <w:sz w:val="24"/>
                <w:szCs w:val="24"/>
                <w:lang w:val="it-IT"/>
              </w:rPr>
            </w:pPr>
            <w:r w:rsidRPr="00AC2399">
              <w:rPr>
                <w:noProof/>
                <w:sz w:val="24"/>
                <w:szCs w:val="22"/>
              </w:rPr>
              <w:pict>
                <v:shape id="Straight Arrow Connector 3489" o:spid="_x0000_s1182" type="#_x0000_t32" style="position:absolute;margin-left:22.7pt;margin-top:9.75pt;width:0;height:20pt;z-index:2517360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" strokecolor="windowText" strokeweight="2pt">
                  <v:stroke endarrow="open"/>
                  <v:shadow on="t" color="black" opacity="24903f" origin=",.5" offset="0,.55556mm"/>
                  <o:lock v:ext="edit" shapetype="f"/>
                </v:shape>
              </w:pict>
            </w:r>
            <w:r w:rsidRPr="00AC2399">
              <w:rPr>
                <w:color w:val="000000"/>
                <w:sz w:val="24"/>
                <w:szCs w:val="24"/>
                <w:lang w:val="it-IT"/>
              </w:rPr>
              <w:t>Pasoja- 11 dhjetor , Komiteti Qëndror i PPSH pranoi kërkesën për pluralizëm (shkak)</w:t>
            </w:r>
          </w:p>
          <w:p w:rsidR="00AF5DD7" w:rsidRPr="00CF5D65" w:rsidRDefault="00AF5DD7" w:rsidP="00BC3543">
            <w:pPr>
              <w:tabs>
                <w:tab w:val="left" w:pos="2595"/>
              </w:tabs>
              <w:spacing w:after="0" w:line="240" w:lineRule="auto"/>
              <w:rPr>
                <w:b/>
                <w:lang w:val="it-IT"/>
              </w:rPr>
            </w:pPr>
          </w:p>
          <w:p w:rsidR="00AF5DD7" w:rsidRPr="00AC2399" w:rsidRDefault="00AF5DD7" w:rsidP="00BC3543">
            <w:pPr>
              <w:pStyle w:val="NoSpacing"/>
              <w:rPr>
                <w:color w:val="000000"/>
                <w:sz w:val="24"/>
                <w:szCs w:val="24"/>
              </w:rPr>
            </w:pPr>
            <w:r w:rsidRPr="00AC2399">
              <w:rPr>
                <w:color w:val="000000"/>
                <w:sz w:val="24"/>
                <w:szCs w:val="24"/>
              </w:rPr>
              <w:t>Pasoja- 12 dhjetor 1990 u krjua Partia Demokratike (PD)</w:t>
            </w:r>
          </w:p>
          <w:p w:rsidR="00AF5DD7" w:rsidRPr="00E738E2"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15’                                             </w:t>
            </w:r>
            <w:r w:rsidRPr="00CF5D65">
              <w:rPr>
                <w:i/>
                <w:color w:val="FFFFFF"/>
                <w:lang w:val="it-IT"/>
              </w:rPr>
              <w:t xml:space="preserve"> </w:t>
            </w:r>
          </w:p>
          <w:p w:rsidR="00AF5DD7" w:rsidRPr="00E738E2" w:rsidRDefault="00AF5DD7" w:rsidP="00BC3543">
            <w:pPr>
              <w:tabs>
                <w:tab w:val="left" w:pos="2595"/>
              </w:tabs>
              <w:spacing w:after="0" w:line="240" w:lineRule="auto"/>
              <w:rPr>
                <w:lang w:val="it-IT"/>
              </w:rPr>
            </w:pPr>
            <w:r w:rsidRPr="00E738E2">
              <w:rPr>
                <w:lang w:val="it-IT"/>
              </w:rPr>
              <w:t>Secili grup bën prezantimin e punës së vet. Diskutim mbi punën e grupeve.</w:t>
            </w:r>
          </w:p>
          <w:p w:rsidR="00AF5DD7" w:rsidRPr="00E738E2" w:rsidRDefault="00AF5DD7" w:rsidP="00BC3543">
            <w:pPr>
              <w:tabs>
                <w:tab w:val="left" w:pos="2595"/>
              </w:tabs>
              <w:spacing w:after="0" w:line="240" w:lineRule="auto"/>
              <w:rPr>
                <w:b/>
                <w:lang w:val="it-IT"/>
              </w:rPr>
            </w:pPr>
            <w:r w:rsidRPr="00E738E2">
              <w:rPr>
                <w:b/>
                <w:lang w:val="it-IT"/>
              </w:rPr>
              <w:t>Hapi IV: punë me tekstin 10’</w:t>
            </w:r>
          </w:p>
          <w:p w:rsidR="00AF5DD7" w:rsidRPr="00E738E2" w:rsidRDefault="00AF5DD7" w:rsidP="00BC3543">
            <w:pPr>
              <w:tabs>
                <w:tab w:val="left" w:pos="2595"/>
              </w:tabs>
              <w:spacing w:after="0" w:line="240" w:lineRule="auto"/>
              <w:rPr>
                <w:lang w:val="it-IT"/>
              </w:rPr>
            </w:pPr>
            <w:r w:rsidRPr="00E738E2">
              <w:rPr>
                <w:lang w:val="it-IT"/>
              </w:rPr>
              <w:t>Nxënësit në mënyrë individuale do të punojnë pyetjet e rubrikës Pas leximit</w:t>
            </w:r>
          </w:p>
          <w:p w:rsidR="00AF5DD7" w:rsidRPr="00CF5D65" w:rsidRDefault="00AF5DD7" w:rsidP="00BC3543">
            <w:pPr>
              <w:tabs>
                <w:tab w:val="left" w:pos="2595"/>
              </w:tabs>
              <w:spacing w:after="0" w:line="240" w:lineRule="auto"/>
              <w:jc w:val="center"/>
              <w:rPr>
                <w:b/>
                <w:lang w:val="it-IT"/>
              </w:rPr>
            </w:pPr>
          </w:p>
          <w:p w:rsidR="00AF5DD7" w:rsidRPr="00CF5D65" w:rsidRDefault="00AF5DD7" w:rsidP="00BC3543">
            <w:pPr>
              <w:tabs>
                <w:tab w:val="left" w:pos="2595"/>
              </w:tabs>
              <w:spacing w:after="0" w:line="240" w:lineRule="auto"/>
              <w:jc w:val="center"/>
              <w:rPr>
                <w:b/>
                <w:lang w:val="it-IT"/>
              </w:rPr>
            </w:pPr>
            <w:r w:rsidRPr="00CF5D65">
              <w:rPr>
                <w:b/>
                <w:lang w:val="it-IT"/>
              </w:rPr>
              <w:t>Ora e dytë 45’</w:t>
            </w:r>
          </w:p>
          <w:p w:rsidR="00AF5DD7" w:rsidRPr="00CF5D65" w:rsidRDefault="00AF5DD7" w:rsidP="00BC3543">
            <w:pPr>
              <w:tabs>
                <w:tab w:val="left" w:pos="2595"/>
              </w:tabs>
              <w:spacing w:after="0" w:line="240" w:lineRule="auto"/>
              <w:rPr>
                <w:b/>
                <w:lang w:val="it-IT"/>
              </w:rPr>
            </w:pPr>
          </w:p>
          <w:p w:rsidR="00AF5DD7" w:rsidRPr="0014408C" w:rsidRDefault="00AF5DD7" w:rsidP="00BC3543">
            <w:pPr>
              <w:tabs>
                <w:tab w:val="left" w:pos="2595"/>
              </w:tabs>
              <w:spacing w:after="0" w:line="240" w:lineRule="auto"/>
              <w:rPr>
                <w:b/>
                <w:lang w:val="it-IT"/>
              </w:rPr>
            </w:pPr>
            <w:r>
              <w:rPr>
                <w:b/>
                <w:lang w:val="it-IT"/>
              </w:rPr>
              <w:t>Zhvillimi i mësimit:</w:t>
            </w:r>
          </w:p>
          <w:p w:rsidR="00AF5DD7" w:rsidRPr="00E738E2" w:rsidRDefault="00AF5DD7" w:rsidP="00BC3543">
            <w:pPr>
              <w:pStyle w:val="Pa4"/>
              <w:jc w:val="both"/>
              <w:rPr>
                <w:color w:val="000000"/>
                <w:lang w:val="it-IT"/>
              </w:rPr>
            </w:pPr>
            <w:r w:rsidRPr="00E738E2">
              <w:rPr>
                <w:b/>
                <w:bCs/>
                <w:color w:val="000000"/>
                <w:lang w:val="it-IT"/>
              </w:rPr>
              <w:t xml:space="preserve">Hapi I: </w:t>
            </w:r>
            <w:r w:rsidRPr="00E738E2">
              <w:rPr>
                <w:b/>
                <w:iCs/>
                <w:color w:val="000000"/>
                <w:lang w:val="it-IT"/>
              </w:rPr>
              <w:t>Punojmë me burime-veprimtari me gjithë klasën</w:t>
            </w:r>
            <w:r w:rsidRPr="00E738E2">
              <w:rPr>
                <w:b/>
                <w:color w:val="000000"/>
                <w:lang w:val="it-IT"/>
              </w:rPr>
              <w:t xml:space="preserve"> 5 ‘</w:t>
            </w:r>
          </w:p>
          <w:p w:rsidR="00AF5DD7" w:rsidRPr="00AC2399" w:rsidRDefault="00AF5DD7" w:rsidP="00BC3543">
            <w:pPr>
              <w:pStyle w:val="NoSpacing"/>
              <w:rPr>
                <w:sz w:val="24"/>
                <w:szCs w:val="22"/>
                <w:lang w:val="it-IT"/>
              </w:rPr>
            </w:pPr>
            <w:r w:rsidRPr="00AC2399">
              <w:rPr>
                <w:sz w:val="24"/>
                <w:szCs w:val="22"/>
                <w:lang w:val="it-IT"/>
              </w:rPr>
              <w:t>Një nxënës lexon burimin 1 në faqen 178 dhe nxitet diskutimi nëpërmjet pyetjeve:</w:t>
            </w:r>
          </w:p>
          <w:p w:rsidR="00AF5DD7" w:rsidRPr="00AC2399" w:rsidRDefault="00AF5DD7" w:rsidP="00BC3543">
            <w:pPr>
              <w:pStyle w:val="NoSpacing"/>
              <w:rPr>
                <w:rFonts w:eastAsia="TimesNewRomanPS-ItalicMT"/>
                <w:i/>
                <w:iCs/>
                <w:sz w:val="24"/>
                <w:szCs w:val="22"/>
                <w:lang w:val="it-IT"/>
              </w:rPr>
            </w:pPr>
            <w:r w:rsidRPr="00AC2399">
              <w:rPr>
                <w:rFonts w:eastAsia="TimesNewRomanPS-ItalicMT"/>
                <w:i/>
                <w:iCs/>
                <w:sz w:val="24"/>
                <w:szCs w:val="22"/>
                <w:lang w:val="it-IT"/>
              </w:rPr>
              <w:t>• Çfarë i nxiti njerëzit të rrëzonin bustin e Enver Hoxhës ?</w:t>
            </w:r>
          </w:p>
          <w:p w:rsidR="00AF5DD7" w:rsidRPr="00AC2399" w:rsidRDefault="00AF5DD7" w:rsidP="00BC3543">
            <w:pPr>
              <w:pStyle w:val="NoSpacing"/>
              <w:rPr>
                <w:rFonts w:eastAsia="TimesNewRomanPS-ItalicMT"/>
                <w:i/>
                <w:iCs/>
                <w:sz w:val="24"/>
                <w:szCs w:val="22"/>
                <w:lang w:val="it-IT"/>
              </w:rPr>
            </w:pPr>
            <w:r w:rsidRPr="00AC2399">
              <w:rPr>
                <w:rFonts w:eastAsia="TimesNewRomanPS-ItalicMT"/>
                <w:i/>
                <w:iCs/>
                <w:sz w:val="24"/>
                <w:szCs w:val="22"/>
                <w:lang w:val="it-IT"/>
              </w:rPr>
              <w:t>• Cili ishte simbolika e këtij veprimi?</w:t>
            </w:r>
          </w:p>
          <w:p w:rsidR="00AF5DD7" w:rsidRPr="00AC2399" w:rsidRDefault="00AF5DD7" w:rsidP="00BC3543">
            <w:pPr>
              <w:pStyle w:val="NoSpacing"/>
              <w:rPr>
                <w:rFonts w:eastAsia="TimesNewRomanPS-ItalicMT"/>
                <w:i/>
                <w:iCs/>
                <w:sz w:val="24"/>
                <w:szCs w:val="22"/>
                <w:lang w:val="it-IT"/>
              </w:rPr>
            </w:pPr>
            <w:r w:rsidRPr="00AC2399">
              <w:rPr>
                <w:rFonts w:eastAsia="TimesNewRomanPS-ItalicMT"/>
                <w:i/>
                <w:iCs/>
                <w:sz w:val="24"/>
                <w:szCs w:val="22"/>
                <w:lang w:val="it-IT"/>
              </w:rPr>
              <w:t>• A gjeni të përbashkëta mes rënies së bustit të diktatorit Hoxha me rënien e Murit të Berlinit? Argumentoni përgjigjen.</w:t>
            </w:r>
          </w:p>
          <w:p w:rsidR="00AF5DD7" w:rsidRPr="00AC2399" w:rsidRDefault="00AF5DD7" w:rsidP="00BC3543">
            <w:pPr>
              <w:pStyle w:val="NoSpacing"/>
              <w:rPr>
                <w:color w:val="000000"/>
                <w:sz w:val="24"/>
                <w:szCs w:val="24"/>
                <w:lang w:val="it-IT"/>
              </w:rPr>
            </w:pPr>
            <w:r w:rsidRPr="00AC2399">
              <w:rPr>
                <w:b/>
                <w:sz w:val="24"/>
                <w:szCs w:val="24"/>
                <w:lang w:val="it-IT"/>
              </w:rPr>
              <w:t>Hapi II</w:t>
            </w:r>
            <w:r w:rsidRPr="00AC2399">
              <w:rPr>
                <w:sz w:val="24"/>
                <w:szCs w:val="24"/>
                <w:lang w:val="it-IT"/>
              </w:rPr>
              <w:t>: - Tabelat krahasuese -</w:t>
            </w:r>
            <w:r w:rsidRPr="00AC2399">
              <w:rPr>
                <w:b/>
                <w:sz w:val="24"/>
                <w:szCs w:val="24"/>
                <w:lang w:val="it-IT"/>
              </w:rPr>
              <w:t xml:space="preserve">punë në çift 15’                                             </w:t>
            </w:r>
            <w:r w:rsidRPr="00AC2399">
              <w:rPr>
                <w:i/>
                <w:color w:val="FFFFFF"/>
                <w:sz w:val="24"/>
                <w:szCs w:val="24"/>
                <w:lang w:val="it-IT"/>
              </w:rPr>
              <w:t xml:space="preserve">                                                          </w:t>
            </w:r>
            <w:r w:rsidRPr="00AC2399">
              <w:rPr>
                <w:color w:val="000000"/>
                <w:sz w:val="24"/>
                <w:szCs w:val="24"/>
                <w:lang w:val="it-IT"/>
              </w:rPr>
              <w:t>Ndahen në dy grupe të mëdha dhe secili grup nxënësish do të marrë në studim një periudhë kohore . Përvetësimin e çështjes nxënësit do e bëjnë nëpërmjet tabelave :</w:t>
            </w:r>
          </w:p>
          <w:p w:rsidR="00AF5DD7" w:rsidRPr="00AC2399" w:rsidRDefault="00AF5DD7" w:rsidP="00BC3543">
            <w:pPr>
              <w:pStyle w:val="NoSpacing"/>
              <w:rPr>
                <w:b/>
                <w:color w:val="000000"/>
                <w:sz w:val="24"/>
                <w:szCs w:val="24"/>
                <w:lang w:val="it-IT"/>
              </w:rPr>
            </w:pPr>
            <w:r w:rsidRPr="00AC2399">
              <w:rPr>
                <w:b/>
                <w:color w:val="000000"/>
                <w:sz w:val="24"/>
                <w:szCs w:val="24"/>
                <w:lang w:val="it-IT"/>
              </w:rPr>
              <w:t>grupi 1:Shqipëria gjatë viteve 1991-1997</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279"/>
            </w:tblGrid>
            <w:tr w:rsidR="00AF5DD7" w:rsidRPr="00CF5D65" w:rsidTr="00BC3543">
              <w:tc>
                <w:tcPr>
                  <w:tcW w:w="4788" w:type="dxa"/>
                  <w:shd w:val="clear" w:color="auto" w:fill="FDE9D9"/>
                </w:tcPr>
                <w:p w:rsidR="00AF5DD7" w:rsidRPr="00CF5D65" w:rsidRDefault="00AF5DD7" w:rsidP="00BC3543">
                  <w:pPr>
                    <w:pStyle w:val="ListParagraph"/>
                    <w:spacing w:after="0" w:line="240" w:lineRule="auto"/>
                    <w:ind w:left="0"/>
                    <w:jc w:val="center"/>
                    <w:rPr>
                      <w:b/>
                      <w:i/>
                      <w:szCs w:val="24"/>
                      <w:lang w:val="it-IT"/>
                    </w:rPr>
                  </w:pPr>
                  <w:r w:rsidRPr="00CF5D65">
                    <w:rPr>
                      <w:b/>
                      <w:i/>
                      <w:szCs w:val="24"/>
                      <w:lang w:val="it-IT"/>
                    </w:rPr>
                    <w:lastRenderedPageBreak/>
                    <w:t>Arritje</w:t>
                  </w:r>
                </w:p>
              </w:tc>
              <w:tc>
                <w:tcPr>
                  <w:tcW w:w="4279" w:type="dxa"/>
                  <w:shd w:val="clear" w:color="auto" w:fill="FDE9D9"/>
                </w:tcPr>
                <w:p w:rsidR="00AF5DD7" w:rsidRPr="00CF5D65" w:rsidRDefault="00AF5DD7" w:rsidP="00BC3543">
                  <w:pPr>
                    <w:pStyle w:val="ListParagraph"/>
                    <w:spacing w:after="0" w:line="240" w:lineRule="auto"/>
                    <w:ind w:left="0"/>
                    <w:jc w:val="center"/>
                    <w:rPr>
                      <w:b/>
                      <w:i/>
                      <w:szCs w:val="24"/>
                      <w:lang w:val="it-IT"/>
                    </w:rPr>
                  </w:pPr>
                  <w:r w:rsidRPr="00CF5D65">
                    <w:rPr>
                      <w:b/>
                      <w:i/>
                      <w:szCs w:val="24"/>
                      <w:lang w:val="it-IT"/>
                    </w:rPr>
                    <w:t>Dështime</w:t>
                  </w: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31 mars 1991-</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2 prill 1991 – </w:t>
                  </w:r>
                  <w:r>
                    <w:rPr>
                      <w:i/>
                      <w:lang w:val="it-IT"/>
                    </w:rPr>
                    <w:t>.....................</w:t>
                  </w: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22 mars 1992 – zgjdhjet e parakohshme –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4 qershor – </w:t>
                  </w:r>
                  <w:r>
                    <w:rPr>
                      <w:i/>
                      <w:lang w:val="it-IT"/>
                    </w:rPr>
                    <w:t>..................</w:t>
                  </w: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Program masash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Masa radikale </w:t>
                  </w:r>
                  <w:r>
                    <w:rPr>
                      <w:i/>
                      <w:lang w:val="it-IT"/>
                    </w:rPr>
                    <w:t>.................</w:t>
                  </w: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Hartimi i Kushtetutës së re –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6 nëntor 1994- </w:t>
                  </w:r>
                  <w:r>
                    <w:rPr>
                      <w:i/>
                      <w:lang w:val="it-IT"/>
                    </w:rPr>
                    <w:t>................</w:t>
                  </w: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U vendos Ekonomia e tregut </w:t>
                  </w:r>
                  <w:r>
                    <w:rPr>
                      <w:i/>
                      <w:lang w:val="it-IT"/>
                    </w:rPr>
                    <w:t>..............</w:t>
                  </w:r>
                </w:p>
              </w:tc>
              <w:tc>
                <w:tcPr>
                  <w:tcW w:w="4279" w:type="dxa"/>
                  <w:shd w:val="clear" w:color="auto" w:fill="auto"/>
                </w:tcPr>
                <w:p w:rsidR="00AF5DD7" w:rsidRPr="00E738E2" w:rsidRDefault="00AF5DD7" w:rsidP="00BC3543">
                  <w:pPr>
                    <w:pStyle w:val="ListParagraph"/>
                    <w:spacing w:after="0" w:line="240" w:lineRule="auto"/>
                    <w:ind w:left="0"/>
                    <w:jc w:val="both"/>
                    <w:rPr>
                      <w:i/>
                      <w:szCs w:val="24"/>
                    </w:rPr>
                  </w:pPr>
                  <w:r w:rsidRPr="00E738E2">
                    <w:rPr>
                      <w:i/>
                    </w:rPr>
                    <w:t>Ky proces acaroi luftën politike........</w:t>
                  </w:r>
                </w:p>
              </w:tc>
            </w:tr>
            <w:tr w:rsidR="00AF5DD7" w:rsidRPr="00E738E2" w:rsidTr="00BC3543">
              <w:tc>
                <w:tcPr>
                  <w:tcW w:w="4788"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 xml:space="preserve">Qeveria e Pajtimi Kombëtar –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 xml:space="preserve">26 maj 1996 – </w:t>
                  </w:r>
                  <w:r>
                    <w:rPr>
                      <w:i/>
                      <w:lang w:val="it-IT"/>
                    </w:rPr>
                    <w:t>.......</w:t>
                  </w:r>
                </w:p>
              </w:tc>
            </w:tr>
            <w:tr w:rsidR="00AF5DD7" w:rsidRPr="00E738E2" w:rsidTr="00BC3543">
              <w:tc>
                <w:tcPr>
                  <w:tcW w:w="4788" w:type="dxa"/>
                  <w:shd w:val="clear" w:color="auto" w:fill="auto"/>
                </w:tcPr>
                <w:p w:rsidR="00AF5DD7" w:rsidRPr="00CF5D65" w:rsidRDefault="00AF5DD7" w:rsidP="00BC3543">
                  <w:pPr>
                    <w:pStyle w:val="ListParagraph"/>
                    <w:spacing w:after="0" w:line="240" w:lineRule="auto"/>
                    <w:ind w:left="0"/>
                    <w:jc w:val="both"/>
                    <w:rPr>
                      <w:i/>
                      <w:lang w:val="it-IT"/>
                    </w:rPr>
                  </w:pPr>
                </w:p>
              </w:tc>
              <w:tc>
                <w:tcPr>
                  <w:tcW w:w="4279"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Kriza Piramidale</w:t>
                  </w:r>
                </w:p>
              </w:tc>
            </w:tr>
            <w:tr w:rsidR="00AF5DD7" w:rsidRPr="00E738E2" w:rsidTr="00BC3543">
              <w:tc>
                <w:tcPr>
                  <w:tcW w:w="4788" w:type="dxa"/>
                  <w:shd w:val="clear" w:color="auto" w:fill="auto"/>
                </w:tcPr>
                <w:p w:rsidR="00AF5DD7" w:rsidRPr="00CF5D65" w:rsidRDefault="00AF5DD7" w:rsidP="00BC3543">
                  <w:pPr>
                    <w:pStyle w:val="ListParagraph"/>
                    <w:spacing w:after="0" w:line="240" w:lineRule="auto"/>
                    <w:ind w:left="0"/>
                    <w:jc w:val="both"/>
                    <w:rPr>
                      <w:i/>
                      <w:lang w:val="it-IT"/>
                    </w:rPr>
                  </w:pPr>
                </w:p>
              </w:tc>
              <w:tc>
                <w:tcPr>
                  <w:tcW w:w="4279"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 xml:space="preserve">Viti 1996 – </w:t>
                  </w:r>
                  <w:r>
                    <w:rPr>
                      <w:i/>
                      <w:lang w:val="it-IT"/>
                    </w:rPr>
                    <w:t>..............</w:t>
                  </w:r>
                </w:p>
              </w:tc>
            </w:tr>
          </w:tbl>
          <w:p w:rsidR="00AF5DD7" w:rsidRPr="00AC2399" w:rsidRDefault="00AF5DD7" w:rsidP="00BC3543">
            <w:pPr>
              <w:pStyle w:val="NoSpacing"/>
              <w:rPr>
                <w:b/>
                <w:color w:val="000000"/>
                <w:sz w:val="24"/>
                <w:szCs w:val="24"/>
                <w:lang w:val="it-IT"/>
              </w:rPr>
            </w:pPr>
          </w:p>
          <w:p w:rsidR="00AF5DD7" w:rsidRPr="00AC2399" w:rsidRDefault="00AF5DD7" w:rsidP="00BC3543">
            <w:pPr>
              <w:pStyle w:val="NoSpacing"/>
              <w:rPr>
                <w:b/>
                <w:color w:val="000000"/>
                <w:sz w:val="24"/>
                <w:szCs w:val="24"/>
                <w:lang w:val="it-IT"/>
              </w:rPr>
            </w:pPr>
            <w:r w:rsidRPr="00AC2399">
              <w:rPr>
                <w:b/>
                <w:color w:val="000000"/>
                <w:sz w:val="24"/>
                <w:szCs w:val="24"/>
                <w:lang w:val="it-IT"/>
              </w:rPr>
              <w:t>Grupi 2: Shqipëria gjatë viteve 1997-2013</w:t>
            </w:r>
          </w:p>
          <w:p w:rsidR="00AF5DD7" w:rsidRPr="00AC2399" w:rsidRDefault="00AF5DD7" w:rsidP="00BC3543">
            <w:pPr>
              <w:pStyle w:val="NoSpacing"/>
              <w:rPr>
                <w:b/>
                <w:color w:val="000000"/>
                <w:sz w:val="24"/>
                <w:szCs w:val="24"/>
                <w:lang w:val="it-IT"/>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8"/>
              <w:gridCol w:w="4279"/>
            </w:tblGrid>
            <w:tr w:rsidR="00AF5DD7" w:rsidRPr="00CF5D65" w:rsidTr="00BC3543">
              <w:tc>
                <w:tcPr>
                  <w:tcW w:w="4788" w:type="dxa"/>
                  <w:shd w:val="clear" w:color="auto" w:fill="FDE9D9"/>
                </w:tcPr>
                <w:p w:rsidR="00AF5DD7" w:rsidRPr="00CF5D65" w:rsidRDefault="00AF5DD7" w:rsidP="00BC3543">
                  <w:pPr>
                    <w:pStyle w:val="ListParagraph"/>
                    <w:spacing w:after="0" w:line="240" w:lineRule="auto"/>
                    <w:ind w:left="0"/>
                    <w:jc w:val="center"/>
                    <w:rPr>
                      <w:b/>
                      <w:i/>
                      <w:szCs w:val="24"/>
                      <w:lang w:val="it-IT"/>
                    </w:rPr>
                  </w:pPr>
                  <w:r w:rsidRPr="00CF5D65">
                    <w:rPr>
                      <w:b/>
                      <w:i/>
                      <w:szCs w:val="24"/>
                      <w:lang w:val="it-IT"/>
                    </w:rPr>
                    <w:t>Arritje</w:t>
                  </w:r>
                </w:p>
              </w:tc>
              <w:tc>
                <w:tcPr>
                  <w:tcW w:w="4279" w:type="dxa"/>
                  <w:shd w:val="clear" w:color="auto" w:fill="FDE9D9"/>
                </w:tcPr>
                <w:p w:rsidR="00AF5DD7" w:rsidRPr="00CF5D65" w:rsidRDefault="00AF5DD7" w:rsidP="00BC3543">
                  <w:pPr>
                    <w:pStyle w:val="ListParagraph"/>
                    <w:spacing w:after="0" w:line="240" w:lineRule="auto"/>
                    <w:ind w:left="0"/>
                    <w:jc w:val="center"/>
                    <w:rPr>
                      <w:b/>
                      <w:i/>
                      <w:szCs w:val="24"/>
                      <w:lang w:val="it-IT"/>
                    </w:rPr>
                  </w:pPr>
                  <w:r w:rsidRPr="00CF5D65">
                    <w:rPr>
                      <w:b/>
                      <w:i/>
                      <w:szCs w:val="24"/>
                      <w:lang w:val="it-IT"/>
                    </w:rPr>
                    <w:t>Dështime</w:t>
                  </w:r>
                </w:p>
              </w:tc>
            </w:tr>
            <w:tr w:rsidR="00AF5DD7" w:rsidRPr="00CF5D65" w:rsidTr="00BC3543">
              <w:tc>
                <w:tcPr>
                  <w:tcW w:w="4788" w:type="dxa"/>
                  <w:shd w:val="clear" w:color="auto" w:fill="auto"/>
                </w:tcPr>
                <w:p w:rsidR="00AF5DD7" w:rsidRPr="00E738E2" w:rsidRDefault="00AF5DD7" w:rsidP="00BC3543">
                  <w:pPr>
                    <w:pStyle w:val="ListParagraph"/>
                    <w:spacing w:after="0" w:line="240" w:lineRule="auto"/>
                    <w:ind w:left="0"/>
                    <w:jc w:val="both"/>
                    <w:rPr>
                      <w:i/>
                      <w:szCs w:val="24"/>
                    </w:rPr>
                  </w:pPr>
                  <w:r w:rsidRPr="00E738E2">
                    <w:rPr>
                      <w:i/>
                    </w:rPr>
                    <w:t>29 qershor 1997 -zgjedhjet e parakohshme- PS</w:t>
                  </w:r>
                </w:p>
              </w:tc>
              <w:tc>
                <w:tcPr>
                  <w:tcW w:w="4279" w:type="dxa"/>
                  <w:shd w:val="clear" w:color="auto" w:fill="auto"/>
                </w:tcPr>
                <w:p w:rsidR="00AF5DD7" w:rsidRPr="00E738E2" w:rsidRDefault="00AF5DD7" w:rsidP="00BC3543">
                  <w:pPr>
                    <w:pStyle w:val="ListParagraph"/>
                    <w:spacing w:after="0" w:line="240" w:lineRule="auto"/>
                    <w:ind w:left="0"/>
                    <w:jc w:val="both"/>
                    <w:rPr>
                      <w:i/>
                      <w:szCs w:val="24"/>
                    </w:rPr>
                  </w:pP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U vendos stabiliteti politik,</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U vra lideri </w:t>
                  </w:r>
                  <w:r>
                    <w:rPr>
                      <w:i/>
                      <w:lang w:val="it-IT"/>
                    </w:rPr>
                    <w:t>...........</w:t>
                  </w:r>
                  <w:r w:rsidRPr="00CF5D65">
                    <w:rPr>
                      <w:i/>
                      <w:lang w:val="it-IT"/>
                    </w:rPr>
                    <w:t xml:space="preserve"> </w:t>
                  </w: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1998 – u miratua Kushtetuta me Referendum</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Dorëheqja e kryeministrit Nano</w:t>
                  </w: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Hartimi i Kushtetutës së re – </w:t>
                  </w:r>
                  <w:r>
                    <w:rPr>
                      <w:i/>
                      <w:lang w:val="it-IT"/>
                    </w:rPr>
                    <w:t>...........</w:t>
                  </w:r>
                  <w:r w:rsidRPr="00CF5D65">
                    <w:rPr>
                      <w:i/>
                      <w:lang w:val="it-IT"/>
                    </w:rPr>
                    <w:t xml:space="preserve"> </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Vazhduan problematikat për </w:t>
                  </w:r>
                  <w:r>
                    <w:rPr>
                      <w:i/>
                      <w:lang w:val="it-IT"/>
                    </w:rPr>
                    <w:t>..........</w:t>
                  </w:r>
                </w:p>
              </w:tc>
            </w:tr>
            <w:tr w:rsidR="00AF5DD7" w:rsidRPr="00E738E2" w:rsidTr="00BC3543">
              <w:tc>
                <w:tcPr>
                  <w:tcW w:w="4788" w:type="dxa"/>
                  <w:shd w:val="clear" w:color="auto" w:fill="auto"/>
                </w:tcPr>
                <w:p w:rsidR="00AF5DD7" w:rsidRPr="00CF5D65" w:rsidRDefault="00AF5DD7" w:rsidP="00BC3543">
                  <w:pPr>
                    <w:pStyle w:val="ListParagraph"/>
                    <w:spacing w:after="0" w:line="240" w:lineRule="auto"/>
                    <w:ind w:left="0"/>
                    <w:jc w:val="both"/>
                    <w:rPr>
                      <w:i/>
                      <w:szCs w:val="24"/>
                      <w:lang w:val="it-IT"/>
                    </w:rPr>
                  </w:pPr>
                  <w:r w:rsidRPr="00CF5D65">
                    <w:rPr>
                      <w:i/>
                      <w:lang w:val="it-IT"/>
                    </w:rPr>
                    <w:t xml:space="preserve">Qeveria e re me në krye Pndeli Majko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szCs w:val="24"/>
                      <w:lang w:val="it-IT"/>
                    </w:rPr>
                  </w:pPr>
                </w:p>
              </w:tc>
            </w:tr>
            <w:tr w:rsidR="00AF5DD7" w:rsidRPr="00E738E2" w:rsidTr="00BC3543">
              <w:tc>
                <w:tcPr>
                  <w:tcW w:w="4788"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 xml:space="preserve">U krijua partia Lëvizja Socialiste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lang w:val="it-IT"/>
                    </w:rPr>
                  </w:pPr>
                </w:p>
              </w:tc>
            </w:tr>
            <w:tr w:rsidR="00AF5DD7" w:rsidRPr="00CF5D65" w:rsidTr="00BC3543">
              <w:tc>
                <w:tcPr>
                  <w:tcW w:w="4788"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 xml:space="preserve">3 qershor 2005 –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lang w:val="it-IT"/>
                    </w:rPr>
                  </w:pPr>
                </w:p>
              </w:tc>
            </w:tr>
            <w:tr w:rsidR="00AF5DD7" w:rsidRPr="00E738E2" w:rsidTr="00BC3543">
              <w:tc>
                <w:tcPr>
                  <w:tcW w:w="4788"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U përshpejtua integrimi në BE dhe Nato</w:t>
                  </w:r>
                </w:p>
              </w:tc>
              <w:tc>
                <w:tcPr>
                  <w:tcW w:w="4279" w:type="dxa"/>
                  <w:shd w:val="clear" w:color="auto" w:fill="auto"/>
                </w:tcPr>
                <w:p w:rsidR="00AF5DD7" w:rsidRPr="00CF5D65" w:rsidRDefault="00AF5DD7" w:rsidP="00BC3543">
                  <w:pPr>
                    <w:pStyle w:val="ListParagraph"/>
                    <w:spacing w:after="0" w:line="240" w:lineRule="auto"/>
                    <w:ind w:left="0"/>
                    <w:jc w:val="both"/>
                    <w:rPr>
                      <w:i/>
                      <w:lang w:val="it-IT"/>
                    </w:rPr>
                  </w:pPr>
                </w:p>
              </w:tc>
            </w:tr>
            <w:tr w:rsidR="00AF5DD7" w:rsidRPr="00E738E2" w:rsidTr="00BC3543">
              <w:tc>
                <w:tcPr>
                  <w:tcW w:w="4788" w:type="dxa"/>
                  <w:shd w:val="clear" w:color="auto" w:fill="auto"/>
                </w:tcPr>
                <w:p w:rsidR="00AF5DD7" w:rsidRPr="00CF5D65" w:rsidRDefault="00AF5DD7" w:rsidP="00BC3543">
                  <w:pPr>
                    <w:pStyle w:val="ListParagraph"/>
                    <w:spacing w:after="0" w:line="240" w:lineRule="auto"/>
                    <w:ind w:left="0"/>
                    <w:jc w:val="both"/>
                    <w:rPr>
                      <w:i/>
                      <w:lang w:val="it-IT"/>
                    </w:rPr>
                  </w:pPr>
                  <w:r w:rsidRPr="00CF5D65">
                    <w:rPr>
                      <w:i/>
                      <w:lang w:val="it-IT"/>
                    </w:rPr>
                    <w:t xml:space="preserve">23 qershor 2013 – </w:t>
                  </w:r>
                  <w:r>
                    <w:rPr>
                      <w:i/>
                      <w:lang w:val="it-IT"/>
                    </w:rPr>
                    <w:t>.......</w:t>
                  </w:r>
                  <w:r w:rsidRPr="00CF5D65">
                    <w:rPr>
                      <w:i/>
                      <w:lang w:val="it-IT"/>
                    </w:rPr>
                    <w:t xml:space="preserve">– </w:t>
                  </w:r>
                  <w:r>
                    <w:rPr>
                      <w:i/>
                      <w:lang w:val="it-IT"/>
                    </w:rPr>
                    <w:t>................</w:t>
                  </w:r>
                </w:p>
              </w:tc>
              <w:tc>
                <w:tcPr>
                  <w:tcW w:w="4279" w:type="dxa"/>
                  <w:shd w:val="clear" w:color="auto" w:fill="auto"/>
                </w:tcPr>
                <w:p w:rsidR="00AF5DD7" w:rsidRPr="00CF5D65" w:rsidRDefault="00AF5DD7" w:rsidP="00BC3543">
                  <w:pPr>
                    <w:pStyle w:val="ListParagraph"/>
                    <w:spacing w:after="0" w:line="240" w:lineRule="auto"/>
                    <w:ind w:left="0"/>
                    <w:jc w:val="both"/>
                    <w:rPr>
                      <w:i/>
                      <w:lang w:val="it-IT"/>
                    </w:rPr>
                  </w:pPr>
                </w:p>
              </w:tc>
            </w:tr>
          </w:tbl>
          <w:p w:rsidR="00AF5DD7" w:rsidRPr="00E738E2"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15’                                             </w:t>
            </w:r>
            <w:r w:rsidRPr="00CF5D65">
              <w:rPr>
                <w:i/>
                <w:color w:val="FFFFFF"/>
                <w:lang w:val="it-IT"/>
              </w:rPr>
              <w:t xml:space="preserve"> </w:t>
            </w:r>
          </w:p>
          <w:p w:rsidR="00AF5DD7" w:rsidRPr="00E738E2" w:rsidRDefault="00AF5DD7" w:rsidP="00BC3543">
            <w:pPr>
              <w:tabs>
                <w:tab w:val="left" w:pos="2595"/>
              </w:tabs>
              <w:spacing w:after="0" w:line="240" w:lineRule="auto"/>
              <w:rPr>
                <w:lang w:val="it-IT"/>
              </w:rPr>
            </w:pPr>
            <w:r w:rsidRPr="00E738E2">
              <w:rPr>
                <w:lang w:val="it-IT"/>
              </w:rPr>
              <w:t>Secili grup bën prezantimin e punës së vet. Diskutim mbi punën e grupeve.</w:t>
            </w:r>
          </w:p>
          <w:p w:rsidR="00AF5DD7" w:rsidRPr="00E738E2" w:rsidRDefault="00AF5DD7" w:rsidP="00BC3543">
            <w:pPr>
              <w:tabs>
                <w:tab w:val="left" w:pos="2595"/>
              </w:tabs>
              <w:spacing w:after="0" w:line="240" w:lineRule="auto"/>
              <w:rPr>
                <w:b/>
                <w:lang w:val="it-IT"/>
              </w:rPr>
            </w:pPr>
            <w:r w:rsidRPr="00E738E2">
              <w:rPr>
                <w:b/>
                <w:lang w:val="it-IT"/>
              </w:rPr>
              <w:t>Hapi IV: punë me tekstin 10’</w:t>
            </w:r>
          </w:p>
          <w:p w:rsidR="00AF5DD7" w:rsidRPr="00E738E2" w:rsidRDefault="00AF5DD7" w:rsidP="00BC3543">
            <w:pPr>
              <w:tabs>
                <w:tab w:val="left" w:pos="2595"/>
              </w:tabs>
              <w:spacing w:after="0" w:line="240" w:lineRule="auto"/>
              <w:rPr>
                <w:lang w:val="it-IT"/>
              </w:rPr>
            </w:pPr>
            <w:r w:rsidRPr="00E738E2">
              <w:rPr>
                <w:lang w:val="it-IT"/>
              </w:rPr>
              <w:t>Nxënësit në mënyrë individuale do të punojnë pyetjet e rubrikës Pas leximit</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E738E2">
              <w:rPr>
                <w:b/>
                <w:i/>
                <w:lang w:val="it-IT"/>
              </w:rPr>
              <w:lastRenderedPageBreak/>
              <w:t>Vlerësimi:</w:t>
            </w:r>
            <w:r w:rsidRPr="00E738E2">
              <w:rPr>
                <w:i/>
                <w:lang w:val="it-IT"/>
              </w:rPr>
              <w:t xml:space="preserve"> </w:t>
            </w:r>
            <w:r w:rsidRPr="00E738E2">
              <w:rPr>
                <w:lang w:val="it-IT"/>
              </w:rPr>
              <w:t xml:space="preserve">Bëhet duke pasur parasysh pjesëmarrjen e nxënësve gjatë veprimtarive mësimore dhe diskutimeve. </w:t>
            </w:r>
            <w:r w:rsidRPr="00CF5D65">
              <w:rPr>
                <w:lang w:val="it-IT"/>
              </w:rPr>
              <w:t>Vihen në dukje rezultatet.</w:t>
            </w:r>
          </w:p>
        </w:tc>
      </w:tr>
      <w:tr w:rsidR="00AF5DD7" w:rsidRPr="00B30792" w:rsidTr="00BC3543">
        <w:tc>
          <w:tcPr>
            <w:tcW w:w="9468" w:type="dxa"/>
            <w:gridSpan w:val="7"/>
            <w:shd w:val="clear" w:color="auto" w:fill="auto"/>
          </w:tcPr>
          <w:p w:rsidR="00AF5DD7" w:rsidRPr="00B30792" w:rsidRDefault="00AF5DD7" w:rsidP="00BC3543">
            <w:pPr>
              <w:autoSpaceDE w:val="0"/>
              <w:autoSpaceDN w:val="0"/>
              <w:adjustRightInd w:val="0"/>
              <w:spacing w:after="0" w:line="240" w:lineRule="auto"/>
              <w:rPr>
                <w:rFonts w:eastAsia="TimesNewRomanPS-ItalicMT"/>
                <w:i/>
                <w:iCs/>
                <w:lang w:val="it-IT"/>
              </w:rPr>
            </w:pPr>
            <w:r w:rsidRPr="00B30792">
              <w:rPr>
                <w:b/>
                <w:i/>
                <w:lang w:val="it-IT"/>
              </w:rPr>
              <w:t>Detyrë</w:t>
            </w:r>
            <w:r w:rsidRPr="00B30792">
              <w:rPr>
                <w:i/>
                <w:lang w:val="it-IT"/>
              </w:rPr>
              <w:t>:</w:t>
            </w:r>
            <w:r w:rsidRPr="00CF5D65">
              <w:rPr>
                <w:i/>
                <w:lang w:val="it-IT"/>
              </w:rPr>
              <w:t xml:space="preserve"> </w:t>
            </w:r>
            <w:r>
              <w:rPr>
                <w:i/>
                <w:lang w:val="it-IT"/>
              </w:rPr>
              <w:t>Shkruani nje ese argumentuese me teme : “Shqiperia gjate rruges se gjate te tranzicionit”</w:t>
            </w:r>
          </w:p>
        </w:tc>
      </w:tr>
    </w:tbl>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p w:rsidR="00AF5DD7" w:rsidRPr="00B30792" w:rsidRDefault="00AF5DD7" w:rsidP="00AF5DD7">
      <w:pPr>
        <w:tabs>
          <w:tab w:val="left" w:pos="2467"/>
        </w:tabs>
        <w:rPr>
          <w:lang w:val="it-IT"/>
        </w:rPr>
      </w:pPr>
    </w:p>
    <w:tbl>
      <w:tblPr>
        <w:tblW w:w="94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676"/>
        <w:gridCol w:w="834"/>
        <w:gridCol w:w="1596"/>
        <w:gridCol w:w="1170"/>
        <w:gridCol w:w="1458"/>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shd w:val="clear" w:color="auto" w:fill="auto"/>
          </w:tcPr>
          <w:p w:rsidR="00AF5DD7" w:rsidRPr="00CF5D65" w:rsidRDefault="00AF5DD7" w:rsidP="00BC3543">
            <w:pPr>
              <w:spacing w:after="0" w:line="240" w:lineRule="auto"/>
              <w:jc w:val="center"/>
            </w:pPr>
            <w:r w:rsidRPr="00CF5D65">
              <w:rPr>
                <w:b/>
              </w:rPr>
              <w:t>Klasa: IX</w:t>
            </w:r>
          </w:p>
        </w:tc>
        <w:tc>
          <w:tcPr>
            <w:tcW w:w="2628" w:type="dxa"/>
            <w:gridSpan w:val="2"/>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1952"/>
        </w:trPr>
        <w:tc>
          <w:tcPr>
            <w:tcW w:w="9468" w:type="dxa"/>
            <w:gridSpan w:val="7"/>
            <w:tcBorders>
              <w:bottom w:val="single" w:sz="4" w:space="0" w:color="auto"/>
            </w:tcBorders>
            <w:shd w:val="clear" w:color="auto" w:fill="auto"/>
          </w:tcPr>
          <w:p w:rsidR="00AF5DD7" w:rsidRPr="00AC2399" w:rsidRDefault="00AF5DD7" w:rsidP="00BC3543">
            <w:pPr>
              <w:pStyle w:val="NoSpacing"/>
              <w:rPr>
                <w:b/>
                <w:sz w:val="24"/>
                <w:szCs w:val="22"/>
              </w:rPr>
            </w:pPr>
            <w:r w:rsidRPr="00AC2399">
              <w:rPr>
                <w:b/>
                <w:sz w:val="24"/>
                <w:szCs w:val="22"/>
                <w:u w:val="single"/>
              </w:rPr>
              <w:t>Tematika VII:</w:t>
            </w:r>
            <w:r w:rsidRPr="00AC2399">
              <w:rPr>
                <w:b/>
                <w:sz w:val="24"/>
                <w:szCs w:val="22"/>
              </w:rPr>
              <w:t xml:space="preserve"> SHQIPËRIA DHE TANZICIONI I SAJ DREJT DEMOKRACISË DHE EKONOMISË SË TREGUT</w:t>
            </w:r>
          </w:p>
          <w:p w:rsidR="00AF5DD7" w:rsidRPr="00AC2399" w:rsidRDefault="00AF5DD7" w:rsidP="00BC3543">
            <w:pPr>
              <w:pStyle w:val="NoSpacing"/>
              <w:rPr>
                <w:b/>
                <w:sz w:val="24"/>
                <w:szCs w:val="22"/>
                <w:lang w:val="it-IT"/>
              </w:rPr>
            </w:pPr>
            <w:r w:rsidRPr="00AC2399">
              <w:rPr>
                <w:b/>
                <w:sz w:val="24"/>
                <w:szCs w:val="22"/>
                <w:u w:val="single"/>
                <w:lang w:val="it-IT"/>
              </w:rPr>
              <w:t xml:space="preserve">Nëntematika 7.2 </w:t>
            </w:r>
            <w:r w:rsidRPr="00AC2399">
              <w:rPr>
                <w:b/>
                <w:sz w:val="24"/>
                <w:szCs w:val="22"/>
                <w:lang w:val="it-IT"/>
              </w:rPr>
              <w:t xml:space="preserve">SHQIPËRIA NGA TRANZICIONI NË INTEGRIMIN EUROATLANTIK 1990-SOT </w:t>
            </w:r>
          </w:p>
          <w:p w:rsidR="00AF5DD7" w:rsidRPr="00AC2399" w:rsidRDefault="00AF5DD7" w:rsidP="00BC3543">
            <w:pPr>
              <w:pStyle w:val="NoSpacing"/>
              <w:rPr>
                <w:sz w:val="24"/>
                <w:szCs w:val="22"/>
                <w:lang w:val="it-IT"/>
              </w:rPr>
            </w:pPr>
            <w:r w:rsidRPr="00AC2399">
              <w:rPr>
                <w:sz w:val="24"/>
                <w:szCs w:val="22"/>
                <w:u w:val="single"/>
                <w:lang w:val="it-IT"/>
              </w:rPr>
              <w:t>Tema mësimore 1:</w:t>
            </w:r>
            <w:r w:rsidRPr="00AC2399">
              <w:rPr>
                <w:sz w:val="24"/>
                <w:szCs w:val="22"/>
                <w:lang w:val="it-IT"/>
              </w:rPr>
              <w:t xml:space="preserve"> Proceset e integrimit euroatlantik të Shqipërisë 1990-2013</w:t>
            </w:r>
          </w:p>
          <w:p w:rsidR="00AF5DD7" w:rsidRPr="00AC2399" w:rsidRDefault="00AF5DD7" w:rsidP="00BC3543">
            <w:pPr>
              <w:pStyle w:val="NoSpacing"/>
              <w:rPr>
                <w:sz w:val="24"/>
                <w:szCs w:val="22"/>
                <w:lang w:val="it-IT"/>
              </w:rPr>
            </w:pPr>
            <w:r w:rsidRPr="00AC2399">
              <w:rPr>
                <w:sz w:val="24"/>
                <w:szCs w:val="22"/>
                <w:u w:val="single"/>
                <w:lang w:val="it-IT"/>
              </w:rPr>
              <w:t>Tema mësimore 2:</w:t>
            </w:r>
            <w:r w:rsidRPr="00AC2399">
              <w:rPr>
                <w:sz w:val="24"/>
                <w:szCs w:val="22"/>
                <w:lang w:val="it-IT"/>
              </w:rPr>
              <w:t xml:space="preserve">  Veprimtari praktike- Lojë në role- Seancë në parlamentin shqiptar, organizimi i shtetit shqiptar</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E738E2" w:rsidRDefault="00AF5DD7" w:rsidP="00BC3543">
            <w:pPr>
              <w:spacing w:after="0" w:line="240" w:lineRule="auto"/>
              <w:rPr>
                <w:b/>
              </w:rPr>
            </w:pPr>
            <w:r w:rsidRPr="00E738E2">
              <w:rPr>
                <w:b/>
              </w:rPr>
              <w:t xml:space="preserve">Situata e të nxënit 1 :shfaqet me videoprojektor fotoja </w:t>
            </w:r>
          </w:p>
          <w:p w:rsidR="00AF5DD7" w:rsidRPr="00CF5D65" w:rsidRDefault="00AF5DD7" w:rsidP="00BC3543">
            <w:pPr>
              <w:autoSpaceDE w:val="0"/>
              <w:autoSpaceDN w:val="0"/>
              <w:adjustRightInd w:val="0"/>
              <w:spacing w:after="0" w:line="240" w:lineRule="auto"/>
            </w:pPr>
            <w:r w:rsidRPr="00CF5D65">
              <w:t>Shqiptarët e përmbysën regjimin komunist me thirrjen “E duam Shqipërinë si Europa”</w:t>
            </w:r>
          </w:p>
          <w:p w:rsidR="00AF5DD7" w:rsidRPr="00E738E2" w:rsidRDefault="00AF5DD7" w:rsidP="00BC3543">
            <w:pPr>
              <w:autoSpaceDE w:val="0"/>
              <w:autoSpaceDN w:val="0"/>
              <w:adjustRightInd w:val="0"/>
              <w:spacing w:after="0" w:line="240" w:lineRule="auto"/>
              <w:rPr>
                <w:rFonts w:eastAsia="TimesNewRomanPS-ItalicMT"/>
                <w:i/>
                <w:iCs/>
                <w:lang w:val="it-IT"/>
              </w:rPr>
            </w:pPr>
            <w:r w:rsidRPr="00E738E2">
              <w:rPr>
                <w:rFonts w:eastAsia="TimesNewRomanPS-ItalicMT"/>
                <w:i/>
                <w:iCs/>
                <w:lang w:val="it-IT"/>
              </w:rPr>
              <w:t>• Si e kuptoni ju shprehjen ”E duam Shqipërinë si Europa”?</w:t>
            </w:r>
          </w:p>
          <w:p w:rsidR="00AF5DD7" w:rsidRPr="00E738E2" w:rsidRDefault="00AF5DD7" w:rsidP="00BC3543">
            <w:pPr>
              <w:autoSpaceDE w:val="0"/>
              <w:autoSpaceDN w:val="0"/>
              <w:adjustRightInd w:val="0"/>
              <w:spacing w:after="0" w:line="240" w:lineRule="auto"/>
              <w:rPr>
                <w:rFonts w:eastAsia="TimesNewRomanPS-ItalicMT"/>
                <w:i/>
                <w:iCs/>
                <w:lang w:val="it-IT"/>
              </w:rPr>
            </w:pPr>
            <w:r w:rsidRPr="00E738E2">
              <w:rPr>
                <w:rFonts w:eastAsia="TimesNewRomanPS-ItalicMT"/>
                <w:i/>
                <w:iCs/>
                <w:lang w:val="it-IT"/>
              </w:rPr>
              <w:t>• A është sot aktuale kjo shprehje?</w:t>
            </w:r>
          </w:p>
          <w:p w:rsidR="00AF5DD7" w:rsidRPr="00E738E2" w:rsidRDefault="00AF5DD7" w:rsidP="00BC3543">
            <w:pPr>
              <w:autoSpaceDE w:val="0"/>
              <w:autoSpaceDN w:val="0"/>
              <w:adjustRightInd w:val="0"/>
              <w:spacing w:after="0" w:line="240" w:lineRule="auto"/>
              <w:rPr>
                <w:rFonts w:eastAsia="TimesNewRomanPS-ItalicMT"/>
                <w:i/>
                <w:iCs/>
                <w:lang w:val="it-IT"/>
              </w:rPr>
            </w:pPr>
            <w:r w:rsidRPr="00E738E2">
              <w:rPr>
                <w:rFonts w:eastAsia="TimesNewRomanPS-ItalicMT"/>
                <w:i/>
                <w:iCs/>
                <w:lang w:val="it-IT"/>
              </w:rPr>
              <w:t>• A e kanë bërë realitet ëndrrën e tyre shqiptarët? Argumentoni përgjigjen.</w:t>
            </w:r>
          </w:p>
          <w:p w:rsidR="00AF5DD7" w:rsidRPr="00E738E2" w:rsidRDefault="00AF5DD7" w:rsidP="00BC3543">
            <w:pPr>
              <w:autoSpaceDE w:val="0"/>
              <w:autoSpaceDN w:val="0"/>
              <w:adjustRightInd w:val="0"/>
              <w:spacing w:after="0" w:line="240" w:lineRule="auto"/>
              <w:rPr>
                <w:rFonts w:ascii="TimesNewRomanPS-ItalicMT" w:eastAsia="TimesNewRomanPS-ItalicMT" w:hAnsi="TimesNewRomanPS-BoldMT" w:cs="TimesNewRomanPS-ItalicMT"/>
                <w:i/>
                <w:iCs/>
                <w:color w:val="000000"/>
                <w:lang w:val="it-IT"/>
              </w:rPr>
            </w:pPr>
            <w:r w:rsidRPr="00CF5D65">
              <w:rPr>
                <w:b/>
                <w:lang w:val="it-IT"/>
              </w:rPr>
              <w:t>Situata e të nxënit 2 :</w:t>
            </w:r>
            <w:r w:rsidRPr="00E738E2">
              <w:rPr>
                <w:rFonts w:ascii="TimesNewRomanPS-ItalicMT" w:eastAsia="TimesNewRomanPS-ItalicMT" w:hAnsi="TimesNewRomanPS-BoldMT" w:cs="TimesNewRomanPS-ItalicMT"/>
                <w:i/>
                <w:iCs/>
                <w:color w:val="000000"/>
                <w:lang w:val="it-IT"/>
              </w:rPr>
              <w:t xml:space="preserve"> </w:t>
            </w:r>
            <w:r w:rsidRPr="00E738E2">
              <w:rPr>
                <w:rFonts w:eastAsia="TimesNewRomanPS-ItalicMT"/>
                <w:iCs/>
                <w:lang w:val="it-IT"/>
              </w:rPr>
              <w:t>Pamje filmike e një sekuence parlamentare</w:t>
            </w:r>
          </w:p>
        </w:tc>
      </w:tr>
      <w:tr w:rsidR="00AF5DD7" w:rsidRPr="00CF5D65" w:rsidTr="00BC3543">
        <w:tc>
          <w:tcPr>
            <w:tcW w:w="8010" w:type="dxa"/>
            <w:gridSpan w:val="6"/>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91"/>
              </w:numPr>
              <w:ind w:left="360" w:hanging="270"/>
              <w:rPr>
                <w:sz w:val="24"/>
                <w:szCs w:val="24"/>
              </w:rPr>
            </w:pPr>
            <w:r w:rsidRPr="00AC2399">
              <w:rPr>
                <w:sz w:val="24"/>
                <w:szCs w:val="24"/>
              </w:rPr>
              <w:t>Tregon thelbin dhe kuptimin e termit “integrim euroatlantik”;</w:t>
            </w:r>
          </w:p>
          <w:p w:rsidR="00AF5DD7" w:rsidRPr="00AC2399" w:rsidRDefault="00AF5DD7" w:rsidP="00BC3543">
            <w:pPr>
              <w:pStyle w:val="NoSpacing"/>
              <w:numPr>
                <w:ilvl w:val="0"/>
                <w:numId w:val="91"/>
              </w:numPr>
              <w:ind w:left="360" w:hanging="270"/>
              <w:rPr>
                <w:sz w:val="24"/>
                <w:szCs w:val="24"/>
              </w:rPr>
            </w:pPr>
            <w:r w:rsidRPr="00AC2399">
              <w:rPr>
                <w:sz w:val="24"/>
                <w:szCs w:val="24"/>
              </w:rPr>
              <w:t>Përshkruan hapat kryesorë në procesin e integrimit të Shqipërisë në Bashkimin Evropian;</w:t>
            </w:r>
          </w:p>
          <w:p w:rsidR="00AF5DD7" w:rsidRPr="00AC2399" w:rsidRDefault="00AF5DD7" w:rsidP="00BC3543">
            <w:pPr>
              <w:pStyle w:val="NoSpacing"/>
              <w:numPr>
                <w:ilvl w:val="0"/>
                <w:numId w:val="91"/>
              </w:numPr>
              <w:ind w:left="360" w:hanging="270"/>
              <w:rPr>
                <w:sz w:val="24"/>
                <w:szCs w:val="24"/>
              </w:rPr>
            </w:pPr>
            <w:r w:rsidRPr="00AC2399">
              <w:rPr>
                <w:sz w:val="24"/>
                <w:szCs w:val="24"/>
              </w:rPr>
              <w:t>shpjegon të drejtat dhe detyrimet që i lindin Shqipërisë nga pjesëmarrja në NATO;</w:t>
            </w:r>
          </w:p>
          <w:p w:rsidR="00AF5DD7" w:rsidRPr="00E738E2" w:rsidRDefault="00AF5DD7" w:rsidP="00BC3543">
            <w:pPr>
              <w:tabs>
                <w:tab w:val="left" w:pos="2595"/>
              </w:tabs>
              <w:spacing w:after="0" w:line="240" w:lineRule="auto"/>
              <w:rPr>
                <w:b/>
                <w:u w:val="single"/>
              </w:rPr>
            </w:pPr>
            <w:r w:rsidRPr="00E738E2">
              <w:rPr>
                <w:b/>
                <w:u w:val="single"/>
              </w:rPr>
              <w:t>Rezultatet e të nxënit të kompetencave të fushës sipas temës mësimore 2:</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1B5C54" w:rsidRDefault="00AF5DD7" w:rsidP="00BC3543">
            <w:pPr>
              <w:pStyle w:val="ListParagraph"/>
              <w:numPr>
                <w:ilvl w:val="0"/>
                <w:numId w:val="95"/>
              </w:numPr>
              <w:autoSpaceDE w:val="0"/>
              <w:autoSpaceDN w:val="0"/>
              <w:adjustRightInd w:val="0"/>
              <w:spacing w:after="0" w:line="240" w:lineRule="auto"/>
              <w:ind w:left="342" w:hanging="270"/>
              <w:rPr>
                <w:rFonts w:eastAsia="TimesNewRomanPS-ItalicMT"/>
                <w:iCs/>
                <w:szCs w:val="24"/>
              </w:rPr>
            </w:pPr>
            <w:r w:rsidRPr="001B5C54">
              <w:rPr>
                <w:rFonts w:eastAsia="TimesNewRomanPS-ItalicMT"/>
                <w:iCs/>
                <w:szCs w:val="24"/>
              </w:rPr>
              <w:t>Praktikon debatin dhe votimin e një projektligji.</w:t>
            </w:r>
          </w:p>
          <w:p w:rsidR="00AF5DD7" w:rsidRPr="00E738E2" w:rsidRDefault="00AF5DD7" w:rsidP="00BC3543">
            <w:pPr>
              <w:pStyle w:val="ListParagraph"/>
              <w:numPr>
                <w:ilvl w:val="0"/>
                <w:numId w:val="95"/>
              </w:numPr>
              <w:autoSpaceDE w:val="0"/>
              <w:autoSpaceDN w:val="0"/>
              <w:adjustRightInd w:val="0"/>
              <w:spacing w:after="0" w:line="240" w:lineRule="auto"/>
              <w:ind w:left="342" w:hanging="270"/>
              <w:rPr>
                <w:rFonts w:eastAsia="TimesNewRomanPS-ItalicMT"/>
                <w:iCs/>
                <w:szCs w:val="24"/>
                <w:lang w:val="it-IT"/>
              </w:rPr>
            </w:pPr>
            <w:r w:rsidRPr="00E738E2">
              <w:rPr>
                <w:rFonts w:eastAsia="TimesNewRomanPS-ItalicMT"/>
                <w:iCs/>
                <w:szCs w:val="24"/>
                <w:lang w:val="it-IT"/>
              </w:rPr>
              <w:t>Identifikon rolin e ministrave të qeverisë, opozitës e partive të vogla.</w:t>
            </w:r>
          </w:p>
          <w:p w:rsidR="00AF5DD7" w:rsidRPr="00E738E2" w:rsidRDefault="00AF5DD7" w:rsidP="00BC3543">
            <w:pPr>
              <w:pStyle w:val="ListParagraph"/>
              <w:numPr>
                <w:ilvl w:val="0"/>
                <w:numId w:val="95"/>
              </w:numPr>
              <w:autoSpaceDE w:val="0"/>
              <w:autoSpaceDN w:val="0"/>
              <w:adjustRightInd w:val="0"/>
              <w:spacing w:after="0" w:line="240" w:lineRule="auto"/>
              <w:ind w:left="342" w:hanging="270"/>
              <w:rPr>
                <w:rFonts w:eastAsia="TimesNewRomanPS-ItalicMT"/>
                <w:iCs/>
                <w:szCs w:val="24"/>
                <w:lang w:val="it-IT"/>
              </w:rPr>
            </w:pPr>
            <w:r w:rsidRPr="00E738E2">
              <w:rPr>
                <w:rFonts w:eastAsia="TimesNewRomanPS-ItalicMT"/>
                <w:iCs/>
                <w:szCs w:val="24"/>
                <w:lang w:val="it-IT"/>
              </w:rPr>
              <w:t>Praktikon të folurin në publik, dëgjimin e kujdesshëm dhe të menduarit e shpejtë.</w:t>
            </w:r>
          </w:p>
          <w:p w:rsidR="00AF5DD7" w:rsidRPr="00AC2399" w:rsidRDefault="00AF5DD7" w:rsidP="00BC3543">
            <w:pPr>
              <w:pStyle w:val="NoSpacing"/>
              <w:numPr>
                <w:ilvl w:val="0"/>
                <w:numId w:val="95"/>
              </w:numPr>
              <w:ind w:left="342" w:hanging="270"/>
              <w:rPr>
                <w:rFonts w:eastAsia="Calibri"/>
                <w:sz w:val="24"/>
                <w:szCs w:val="22"/>
              </w:rPr>
            </w:pPr>
            <w:r w:rsidRPr="00AC2399">
              <w:rPr>
                <w:rFonts w:eastAsia="TimesNewRomanPS-ItalicMT"/>
                <w:iCs/>
                <w:sz w:val="24"/>
                <w:szCs w:val="24"/>
              </w:rPr>
              <w:t>Zhvillon të menduarit kritik.</w:t>
            </w:r>
          </w:p>
        </w:tc>
        <w:tc>
          <w:tcPr>
            <w:tcW w:w="1458" w:type="dxa"/>
            <w:shd w:val="clear" w:color="auto" w:fill="auto"/>
          </w:tcPr>
          <w:p w:rsidR="00AF5DD7" w:rsidRDefault="00AF5DD7" w:rsidP="00BC3543">
            <w:pPr>
              <w:spacing w:after="0" w:line="240" w:lineRule="auto"/>
              <w:rPr>
                <w:rFonts w:ascii="TimesNewRomanPSMT" w:hAnsi="TimesNewRomanPSMT" w:cs="TimesNewRomanPSMT"/>
              </w:rPr>
            </w:pPr>
          </w:p>
          <w:p w:rsidR="00AF5DD7" w:rsidRPr="00CF5D65" w:rsidRDefault="00AF5DD7" w:rsidP="00BC3543">
            <w:pPr>
              <w:autoSpaceDE w:val="0"/>
              <w:autoSpaceDN w:val="0"/>
              <w:adjustRightInd w:val="0"/>
              <w:spacing w:after="0" w:line="240" w:lineRule="auto"/>
              <w:rPr>
                <w:rFonts w:ascii="TimesNewRomanPSMT" w:hAnsi="TimesNewRomanPSMT" w:cs="TimesNewRomanPSMT"/>
                <w:szCs w:val="24"/>
              </w:rPr>
            </w:pPr>
            <w:r w:rsidRPr="00CF5D65">
              <w:rPr>
                <w:b/>
                <w:lang w:val="it-IT"/>
              </w:rPr>
              <w:t>Fjalë ky</w:t>
            </w:r>
            <w:r w:rsidRPr="00CF5D65">
              <w:rPr>
                <w:lang w:val="it-IT"/>
              </w:rPr>
              <w:t>ç</w:t>
            </w:r>
            <w:r w:rsidRPr="00CF5D65">
              <w:rPr>
                <w:b/>
                <w:lang w:val="it-IT"/>
              </w:rPr>
              <w:t>e 1:</w:t>
            </w:r>
            <w:r w:rsidRPr="00CF5D65">
              <w:rPr>
                <w:lang w:val="it-IT"/>
              </w:rPr>
              <w:t xml:space="preserve"> </w:t>
            </w:r>
            <w:r w:rsidRPr="00CF5D65">
              <w:rPr>
                <w:szCs w:val="24"/>
              </w:rPr>
              <w:t>integrim euroatlantik, NATO, BE, Marrëveshja e Stabilizim- Asocimit (MAS)</w:t>
            </w:r>
          </w:p>
          <w:p w:rsidR="00AF5DD7" w:rsidRPr="00CF5D65" w:rsidRDefault="00AF5DD7" w:rsidP="00BC3543">
            <w:pPr>
              <w:autoSpaceDE w:val="0"/>
              <w:autoSpaceDN w:val="0"/>
              <w:adjustRightInd w:val="0"/>
              <w:spacing w:after="0" w:line="240" w:lineRule="auto"/>
              <w:rPr>
                <w:rFonts w:ascii="TimesNewRomanPSMT" w:hAnsi="TimesNewRomanPSMT" w:cs="TimesNewRomanPSMT"/>
              </w:rPr>
            </w:pPr>
          </w:p>
        </w:tc>
      </w:tr>
      <w:tr w:rsidR="00AF5DD7" w:rsidRPr="00E738E2" w:rsidTr="00BC3543">
        <w:trPr>
          <w:trHeight w:val="647"/>
        </w:trPr>
        <w:tc>
          <w:tcPr>
            <w:tcW w:w="4410" w:type="dxa"/>
            <w:gridSpan w:val="3"/>
            <w:shd w:val="clear" w:color="auto" w:fill="auto"/>
          </w:tcPr>
          <w:p w:rsidR="00AF5DD7" w:rsidRPr="00AC2399" w:rsidRDefault="00AF5DD7" w:rsidP="00BC3543">
            <w:pPr>
              <w:pStyle w:val="NoSpacing"/>
              <w:rPr>
                <w:color w:val="000000"/>
                <w:sz w:val="24"/>
                <w:szCs w:val="22"/>
                <w:lang w:val="it-IT"/>
              </w:rPr>
            </w:pPr>
            <w:r w:rsidRPr="00AC2399">
              <w:rPr>
                <w:b/>
                <w:sz w:val="24"/>
                <w:szCs w:val="22"/>
                <w:lang w:val="it-IT"/>
              </w:rPr>
              <w:t>Burimet :</w:t>
            </w:r>
            <w:r w:rsidRPr="00AC2399">
              <w:rPr>
                <w:sz w:val="24"/>
                <w:szCs w:val="22"/>
                <w:lang w:val="it-IT"/>
              </w:rPr>
              <w:t xml:space="preserve">  </w:t>
            </w:r>
            <w:r w:rsidRPr="00AC2399">
              <w:rPr>
                <w:i/>
                <w:sz w:val="24"/>
                <w:szCs w:val="22"/>
                <w:lang w:val="it-IT"/>
              </w:rPr>
              <w:t>Teksti, harta, Enciklopedi, foto, materiale nga interneti</w:t>
            </w:r>
            <w:r w:rsidRPr="00AC2399">
              <w:rPr>
                <w:sz w:val="24"/>
                <w:szCs w:val="22"/>
                <w:lang w:val="it-IT"/>
              </w:rPr>
              <w:t>.</w:t>
            </w:r>
            <w:r w:rsidRPr="00AC2399">
              <w:rPr>
                <w:color w:val="000000"/>
                <w:sz w:val="24"/>
                <w:szCs w:val="22"/>
                <w:lang w:val="it-IT"/>
              </w:rPr>
              <w:t xml:space="preserve"> </w:t>
            </w:r>
          </w:p>
        </w:tc>
        <w:tc>
          <w:tcPr>
            <w:tcW w:w="5058" w:type="dxa"/>
            <w:gridSpan w:val="4"/>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738E2">
              <w:rPr>
                <w:lang w:val="it-IT"/>
              </w:rPr>
              <w:t>punojmë me hartën, ditari dypjesësh , veprimtari me tekstin</w:t>
            </w:r>
          </w:p>
        </w:tc>
      </w:tr>
      <w:tr w:rsidR="00AF5DD7" w:rsidRPr="00CF5D65" w:rsidTr="00BC3543">
        <w:tc>
          <w:tcPr>
            <w:tcW w:w="9468" w:type="dxa"/>
            <w:gridSpan w:val="7"/>
            <w:shd w:val="clear" w:color="auto" w:fill="auto"/>
          </w:tcPr>
          <w:p w:rsidR="00AF5DD7" w:rsidRPr="00B07467" w:rsidRDefault="00AF5DD7" w:rsidP="00BC3543">
            <w:pPr>
              <w:tabs>
                <w:tab w:val="left" w:pos="2595"/>
              </w:tabs>
              <w:spacing w:after="0" w:line="240" w:lineRule="auto"/>
              <w:jc w:val="center"/>
              <w:rPr>
                <w:b/>
                <w:lang w:val="it-IT"/>
              </w:rPr>
            </w:pPr>
            <w:r w:rsidRPr="00B07467">
              <w:rPr>
                <w:b/>
                <w:lang w:val="it-IT"/>
              </w:rPr>
              <w:t>Zhvillimi i mësimit:</w:t>
            </w:r>
            <w:r w:rsidRPr="00CF5D65">
              <w:rPr>
                <w:b/>
                <w:lang w:val="it-IT"/>
              </w:rPr>
              <w:t xml:space="preserve"> Ora e parë 4</w:t>
            </w:r>
            <w:r>
              <w:rPr>
                <w:b/>
                <w:lang w:val="it-IT"/>
              </w:rPr>
              <w:t>5’</w:t>
            </w:r>
          </w:p>
          <w:p w:rsidR="00AF5DD7" w:rsidRPr="00AC2399" w:rsidRDefault="00AF5DD7" w:rsidP="00BC3543">
            <w:pPr>
              <w:pStyle w:val="NoSpacing"/>
              <w:rPr>
                <w:color w:val="000000"/>
                <w:sz w:val="24"/>
                <w:szCs w:val="22"/>
                <w:lang w:val="it-IT"/>
              </w:rPr>
            </w:pPr>
            <w:r w:rsidRPr="00AC2399">
              <w:rPr>
                <w:b/>
                <w:bCs/>
                <w:color w:val="000000"/>
                <w:sz w:val="24"/>
                <w:szCs w:val="22"/>
                <w:lang w:val="it-IT"/>
              </w:rPr>
              <w:t>Hapi I:</w:t>
            </w:r>
            <w:r w:rsidRPr="00AC2399">
              <w:rPr>
                <w:bCs/>
                <w:color w:val="000000"/>
                <w:sz w:val="24"/>
                <w:szCs w:val="22"/>
                <w:lang w:val="it-IT"/>
              </w:rPr>
              <w:t xml:space="preserve"> </w:t>
            </w:r>
            <w:r w:rsidRPr="00AC2399">
              <w:rPr>
                <w:iCs/>
                <w:color w:val="000000"/>
                <w:sz w:val="24"/>
                <w:szCs w:val="22"/>
                <w:lang w:val="it-IT"/>
              </w:rPr>
              <w:t>punojmë me hartën-interpretim i  burimit</w:t>
            </w:r>
            <w:r w:rsidRPr="00AC2399">
              <w:rPr>
                <w:color w:val="000000"/>
                <w:sz w:val="24"/>
                <w:szCs w:val="22"/>
                <w:lang w:val="it-IT"/>
              </w:rPr>
              <w:t xml:space="preserve"> 5 ‘</w:t>
            </w:r>
          </w:p>
          <w:p w:rsidR="00AF5DD7" w:rsidRPr="00AC2399" w:rsidRDefault="00AF5DD7" w:rsidP="00BC3543">
            <w:pPr>
              <w:pStyle w:val="NoSpacing"/>
              <w:rPr>
                <w:sz w:val="24"/>
                <w:szCs w:val="22"/>
                <w:lang w:val="it-IT"/>
              </w:rPr>
            </w:pPr>
            <w:r w:rsidRPr="00AC2399">
              <w:rPr>
                <w:sz w:val="24"/>
                <w:szCs w:val="22"/>
                <w:lang w:val="it-IT"/>
              </w:rPr>
              <w:t xml:space="preserve">Shfaqet me videoprojektor pamje e demostratës së vitit 1990. Nxitet diskutimi nëpërmjet pyetjeve: </w:t>
            </w:r>
            <w:r w:rsidRPr="00AC2399">
              <w:rPr>
                <w:rFonts w:eastAsia="TimesNewRomanPS-ItalicMT"/>
                <w:i/>
                <w:iCs/>
                <w:sz w:val="24"/>
                <w:szCs w:val="22"/>
                <w:lang w:val="it-IT"/>
              </w:rPr>
              <w:t>• Si e kuptoni ju shprehjen ”E duam Shqipërinë si Europa”?</w:t>
            </w:r>
            <w:r w:rsidRPr="00AC2399">
              <w:rPr>
                <w:sz w:val="24"/>
                <w:szCs w:val="22"/>
                <w:lang w:val="it-IT"/>
              </w:rPr>
              <w:t xml:space="preserve"> </w:t>
            </w:r>
            <w:r w:rsidRPr="00AC2399">
              <w:rPr>
                <w:rFonts w:eastAsia="TimesNewRomanPS-ItalicMT"/>
                <w:i/>
                <w:iCs/>
                <w:sz w:val="24"/>
                <w:szCs w:val="22"/>
                <w:lang w:val="it-IT"/>
              </w:rPr>
              <w:t>• A është sot aktuale kjo shprehje? • A e kanë bërë realitet ëndrrën e tyre shqiptarët? Argumentoni përgjigjen.</w:t>
            </w:r>
          </w:p>
          <w:p w:rsidR="00AF5DD7" w:rsidRPr="00AC2399" w:rsidRDefault="00AF5DD7" w:rsidP="00BC3543">
            <w:pPr>
              <w:pStyle w:val="NoSpacing"/>
              <w:rPr>
                <w:color w:val="000000"/>
                <w:sz w:val="24"/>
                <w:szCs w:val="24"/>
                <w:lang w:val="it-IT"/>
              </w:rPr>
            </w:pPr>
            <w:r w:rsidRPr="00AC2399">
              <w:rPr>
                <w:b/>
                <w:sz w:val="24"/>
                <w:szCs w:val="24"/>
                <w:lang w:val="it-IT"/>
              </w:rPr>
              <w:t>Hapi II</w:t>
            </w:r>
            <w:r w:rsidRPr="00AC2399">
              <w:rPr>
                <w:sz w:val="24"/>
                <w:szCs w:val="24"/>
                <w:lang w:val="it-IT"/>
              </w:rPr>
              <w:t xml:space="preserve">: </w:t>
            </w:r>
            <w:r w:rsidRPr="00AC2399">
              <w:rPr>
                <w:b/>
                <w:sz w:val="24"/>
                <w:szCs w:val="24"/>
                <w:lang w:val="it-IT"/>
              </w:rPr>
              <w:t xml:space="preserve">shpjegim dhe marrëdhënia pyetje përgjigje, kllaster  –  punë në grup 25’                                             </w:t>
            </w:r>
            <w:r w:rsidRPr="00AC2399">
              <w:rPr>
                <w:i/>
                <w:color w:val="FFFFFF"/>
                <w:sz w:val="24"/>
                <w:szCs w:val="24"/>
                <w:lang w:val="it-IT"/>
              </w:rPr>
              <w:t xml:space="preserve">                    </w:t>
            </w:r>
            <w:r w:rsidRPr="00AC2399">
              <w:rPr>
                <w:color w:val="000000"/>
                <w:sz w:val="24"/>
                <w:szCs w:val="24"/>
                <w:lang w:val="it-IT"/>
              </w:rPr>
              <w:t>Vihen nxënësit të lexojnë mësimin dhe të nënvizojnë pikat kyçe të mësimit.</w:t>
            </w:r>
          </w:p>
          <w:p w:rsidR="00AF5DD7" w:rsidRPr="00AC2399" w:rsidRDefault="00AF5DD7" w:rsidP="00BC3543">
            <w:pPr>
              <w:pStyle w:val="NoSpacing"/>
              <w:rPr>
                <w:color w:val="000000"/>
                <w:sz w:val="24"/>
                <w:szCs w:val="24"/>
              </w:rPr>
            </w:pPr>
            <w:r w:rsidRPr="00AC2399">
              <w:rPr>
                <w:color w:val="000000"/>
                <w:sz w:val="24"/>
                <w:szCs w:val="24"/>
                <w:lang w:val="it-IT"/>
              </w:rPr>
              <w:t xml:space="preserve">Bëhet një shpjegim i shkurtër mbi rrugën e integrimit euro-atlantik të Shqipërisë. Nxënësit mbi këtë mësim kanë njohuri të marra në lëndën e Histori VIII, Gjeografi dhe Qytetari. </w:t>
            </w:r>
            <w:r w:rsidRPr="00AC2399">
              <w:rPr>
                <w:color w:val="000000"/>
                <w:sz w:val="24"/>
                <w:szCs w:val="24"/>
              </w:rPr>
              <w:t xml:space="preserve">Shpjegimi ndërthuret me pyetje për diskutim : </w:t>
            </w:r>
            <w:r w:rsidRPr="00AC2399">
              <w:rPr>
                <w:i/>
                <w:sz w:val="24"/>
                <w:szCs w:val="24"/>
              </w:rPr>
              <w:t>- Çfarë kuptoni me termin “Integrim euroatlantik?</w:t>
            </w:r>
          </w:p>
          <w:p w:rsidR="00AF5DD7" w:rsidRPr="0014408C" w:rsidRDefault="00AF5DD7" w:rsidP="00BC3543">
            <w:pPr>
              <w:autoSpaceDE w:val="0"/>
              <w:autoSpaceDN w:val="0"/>
              <w:adjustRightInd w:val="0"/>
              <w:spacing w:after="0" w:line="240" w:lineRule="auto"/>
              <w:rPr>
                <w:i/>
                <w:szCs w:val="24"/>
              </w:rPr>
            </w:pPr>
            <w:r w:rsidRPr="0014408C">
              <w:rPr>
                <w:i/>
                <w:szCs w:val="24"/>
              </w:rPr>
              <w:t xml:space="preserve">- </w:t>
            </w:r>
            <w:r>
              <w:rPr>
                <w:i/>
                <w:szCs w:val="24"/>
              </w:rPr>
              <w:t>C</w:t>
            </w:r>
            <w:r w:rsidRPr="0014408C">
              <w:rPr>
                <w:i/>
                <w:szCs w:val="24"/>
              </w:rPr>
              <w:t>ilat janë parimet drejtuese në procesin e integrimit të Shqipërisë në strukturat euroatlantike.</w:t>
            </w:r>
          </w:p>
          <w:p w:rsidR="00AF5DD7" w:rsidRPr="00E738E2" w:rsidRDefault="00AF5DD7" w:rsidP="00BC3543">
            <w:pPr>
              <w:autoSpaceDE w:val="0"/>
              <w:autoSpaceDN w:val="0"/>
              <w:adjustRightInd w:val="0"/>
              <w:spacing w:after="0" w:line="240" w:lineRule="auto"/>
              <w:rPr>
                <w:i/>
                <w:szCs w:val="24"/>
                <w:lang w:val="it-IT"/>
              </w:rPr>
            </w:pPr>
            <w:r w:rsidRPr="00E738E2">
              <w:rPr>
                <w:i/>
                <w:szCs w:val="24"/>
                <w:lang w:val="it-IT"/>
              </w:rPr>
              <w:t>- Cilat ishin hapat e para në procesin e integrimit në institucionet euroatlantike?</w:t>
            </w:r>
          </w:p>
          <w:p w:rsidR="00AF5DD7" w:rsidRPr="00E738E2" w:rsidRDefault="00AF5DD7" w:rsidP="00BC3543">
            <w:pPr>
              <w:autoSpaceDE w:val="0"/>
              <w:autoSpaceDN w:val="0"/>
              <w:adjustRightInd w:val="0"/>
              <w:spacing w:after="0" w:line="240" w:lineRule="auto"/>
              <w:rPr>
                <w:i/>
                <w:szCs w:val="24"/>
                <w:lang w:val="it-IT"/>
              </w:rPr>
            </w:pPr>
            <w:r w:rsidRPr="00E738E2">
              <w:rPr>
                <w:i/>
                <w:szCs w:val="24"/>
                <w:lang w:val="it-IT"/>
              </w:rPr>
              <w:t>- cilat janë aspektet pozitive dhe sfidat e Shqipërisë në integrimin euroatlantik të saj?</w:t>
            </w:r>
          </w:p>
          <w:p w:rsidR="00AF5DD7" w:rsidRPr="00E738E2" w:rsidRDefault="00AF5DD7" w:rsidP="00BC3543">
            <w:pPr>
              <w:autoSpaceDE w:val="0"/>
              <w:autoSpaceDN w:val="0"/>
              <w:adjustRightInd w:val="0"/>
              <w:spacing w:after="0" w:line="240" w:lineRule="auto"/>
              <w:rPr>
                <w:i/>
                <w:szCs w:val="24"/>
                <w:lang w:val="it-IT"/>
              </w:rPr>
            </w:pPr>
            <w:r w:rsidRPr="00E738E2">
              <w:rPr>
                <w:i/>
                <w:szCs w:val="24"/>
                <w:lang w:val="it-IT"/>
              </w:rPr>
              <w:lastRenderedPageBreak/>
              <w:t>- Cila është  rëndësia e marrjes së statusit të “vendit kandidat” për anëtarësim në Bashkimin Evropian.</w:t>
            </w:r>
          </w:p>
          <w:p w:rsidR="00AF5DD7" w:rsidRPr="00E738E2" w:rsidRDefault="00AF5DD7" w:rsidP="00BC3543">
            <w:pPr>
              <w:autoSpaceDE w:val="0"/>
              <w:autoSpaceDN w:val="0"/>
              <w:adjustRightInd w:val="0"/>
              <w:spacing w:after="0" w:line="240" w:lineRule="auto"/>
              <w:rPr>
                <w:i/>
                <w:szCs w:val="24"/>
                <w:lang w:val="it-IT"/>
              </w:rPr>
            </w:pPr>
            <w:r w:rsidRPr="00E738E2">
              <w:rPr>
                <w:i/>
                <w:szCs w:val="24"/>
                <w:lang w:val="it-IT"/>
              </w:rPr>
              <w:t>- Cilat janë  disa nga kontributet e Shqipërisë në kuadër të sigurisë ndërkombëtare si anëtare e NATO-s. - Çfarë dini për institucionet kryesore të Bashkimit Evropian?</w:t>
            </w:r>
          </w:p>
          <w:p w:rsidR="00AF5DD7" w:rsidRPr="00AC2399" w:rsidRDefault="00AF5DD7" w:rsidP="00BC3543">
            <w:pPr>
              <w:pStyle w:val="NoSpacing"/>
              <w:rPr>
                <w:color w:val="000000"/>
                <w:sz w:val="24"/>
                <w:szCs w:val="24"/>
                <w:lang w:val="it-IT"/>
              </w:rPr>
            </w:pPr>
            <w:r w:rsidRPr="00AC2399">
              <w:rPr>
                <w:color w:val="000000"/>
                <w:sz w:val="24"/>
                <w:szCs w:val="24"/>
                <w:lang w:val="it-IT"/>
              </w:rPr>
              <w:t xml:space="preserve">Gjatë  shpjegimit dhe diskutimit të përbashkët krijohet kllasteri në dërrasën e zezë </w:t>
            </w:r>
          </w:p>
          <w:p w:rsidR="00AF5DD7" w:rsidRPr="00CF5D65" w:rsidRDefault="00AF5DD7" w:rsidP="00BC3543">
            <w:pPr>
              <w:tabs>
                <w:tab w:val="left" w:pos="2595"/>
              </w:tabs>
              <w:spacing w:after="0" w:line="240" w:lineRule="auto"/>
              <w:rPr>
                <w:b/>
                <w:lang w:val="it-IT"/>
              </w:rPr>
            </w:pPr>
            <w:r>
              <w:rPr>
                <w:noProof/>
              </w:rPr>
              <w:pict>
                <v:shape id="Text Box 3468" o:spid="_x0000_s1165" type="#_x0000_t202" style="position:absolute;margin-left:316.35pt;margin-top:0;width:143.95pt;height:65.7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" fillcolor="window" strokeweight=".5pt">
                  <v:path arrowok="t"/>
                  <v:textbox>
                    <w:txbxContent>
                      <w:p w:rsidR="00AF5DD7" w:rsidRDefault="00AF5DD7" w:rsidP="00AF5DD7">
                        <w:pPr>
                          <w:pStyle w:val="NoSpacing"/>
                        </w:pPr>
                        <w:r>
                          <w:t>31 janar 2003 ……</w:t>
                        </w:r>
                      </w:p>
                      <w:p w:rsidR="00AF5DD7" w:rsidRDefault="00AF5DD7" w:rsidP="00AF5DD7">
                        <w:pPr>
                          <w:pStyle w:val="NoSpacing"/>
                        </w:pPr>
                        <w:r>
                          <w:t>16 shkurt 2006- …….</w:t>
                        </w:r>
                      </w:p>
                      <w:p w:rsidR="00AF5DD7" w:rsidRDefault="00AF5DD7" w:rsidP="00AF5DD7">
                        <w:pPr>
                          <w:pStyle w:val="NoSpacing"/>
                        </w:pPr>
                        <w:r>
                          <w:t>2009 MAS-ja ……</w:t>
                        </w:r>
                      </w:p>
                      <w:p w:rsidR="00AF5DD7" w:rsidRDefault="00AF5DD7" w:rsidP="00AF5DD7">
                        <w:pPr>
                          <w:pStyle w:val="NoSpacing"/>
                        </w:pPr>
                        <w:r>
                          <w:t>Nëntor 2010-…….</w:t>
                        </w:r>
                      </w:p>
                    </w:txbxContent>
                  </v:textbox>
                </v:shape>
              </w:pict>
            </w:r>
            <w:r>
              <w:rPr>
                <w:noProof/>
              </w:rPr>
              <w:pict>
                <v:shape id="Text Box 3467" o:spid="_x0000_s1164" type="#_x0000_t202" style="position:absolute;margin-left:-3.75pt;margin-top:8.15pt;width:163.4pt;height:57.5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" fillcolor="window" strokeweight=".5pt">
                  <v:path arrowok="t"/>
                  <v:textbox>
                    <w:txbxContent>
                      <w:p w:rsidR="00AF5DD7" w:rsidRPr="00E953BF" w:rsidRDefault="00AF5DD7" w:rsidP="00AF5DD7">
                        <w:pPr>
                          <w:pStyle w:val="NoSpacing"/>
                          <w:rPr>
                            <w:sz w:val="22"/>
                          </w:rPr>
                        </w:pPr>
                        <w:r>
                          <w:rPr>
                            <w:sz w:val="22"/>
                          </w:rPr>
                          <w:t xml:space="preserve">Marrëveshjet: </w:t>
                        </w:r>
                        <w:r w:rsidRPr="00E953BF">
                          <w:rPr>
                            <w:sz w:val="22"/>
                          </w:rPr>
                          <w:t>a)</w:t>
                        </w:r>
                        <w:r>
                          <w:rPr>
                            <w:sz w:val="22"/>
                          </w:rPr>
                          <w:t>..</w:t>
                        </w:r>
                        <w:r w:rsidRPr="00E953BF">
                          <w:rPr>
                            <w:sz w:val="22"/>
                          </w:rPr>
                          <w:t xml:space="preserve">, b) </w:t>
                        </w:r>
                        <w:r>
                          <w:rPr>
                            <w:sz w:val="22"/>
                          </w:rPr>
                          <w:t xml:space="preserve">…, </w:t>
                        </w:r>
                        <w:r w:rsidRPr="00E953BF">
                          <w:rPr>
                            <w:sz w:val="22"/>
                          </w:rPr>
                          <w:t>c)</w:t>
                        </w:r>
                        <w:r>
                          <w:rPr>
                            <w:sz w:val="22"/>
                          </w:rPr>
                          <w:t>…</w:t>
                        </w:r>
                      </w:p>
                      <w:p w:rsidR="00AF5DD7" w:rsidRPr="00E953BF" w:rsidRDefault="00AF5DD7" w:rsidP="00AF5DD7">
                        <w:pPr>
                          <w:pStyle w:val="NoSpacing"/>
                          <w:rPr>
                            <w:sz w:val="22"/>
                          </w:rPr>
                        </w:pPr>
                        <w:r w:rsidRPr="00E953BF">
                          <w:rPr>
                            <w:sz w:val="22"/>
                          </w:rPr>
                          <w:t>“Direktiva për rimëkëmdje dhe zhvillim”</w:t>
                        </w:r>
                      </w:p>
                      <w:p w:rsidR="00AF5DD7" w:rsidRPr="00E953BF" w:rsidRDefault="00AF5DD7" w:rsidP="00AF5DD7">
                        <w:pPr>
                          <w:pStyle w:val="NoSpacing"/>
                          <w:rPr>
                            <w:sz w:val="22"/>
                          </w:rPr>
                        </w:pPr>
                        <w:r w:rsidRPr="00E953BF">
                          <w:rPr>
                            <w:sz w:val="22"/>
                          </w:rPr>
                          <w:t>10 qershor 1990 –</w:t>
                        </w:r>
                        <w:r>
                          <w:rPr>
                            <w:sz w:val="22"/>
                          </w:rPr>
                          <w:t>………</w:t>
                        </w:r>
                      </w:p>
                    </w:txbxContent>
                  </v:textbox>
                </v:shape>
              </w:pict>
            </w:r>
            <w:r>
              <w:rPr>
                <w:noProof/>
              </w:rPr>
              <w:pict>
                <v:shape id="Text Box 3466" o:spid="_x0000_s1163" type="#_x0000_t202" style="position:absolute;margin-left:174.7pt;margin-top:5pt;width:122.9pt;height:33.8pt;z-index:2517166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" fillcolor="window" strokeweight=".5pt">
                  <v:path arrowok="t"/>
                  <v:textbox>
                    <w:txbxContent>
                      <w:p w:rsidR="00AF5DD7" w:rsidRDefault="00AF5DD7" w:rsidP="00AF5DD7">
                        <w:pPr>
                          <w:pStyle w:val="NoSpacing"/>
                        </w:pPr>
                        <w:r>
                          <w:t>1991- anëtarësimi ….</w:t>
                        </w:r>
                      </w:p>
                    </w:txbxContent>
                  </v:textbox>
                </v:shape>
              </w:pict>
            </w:r>
          </w:p>
          <w:p w:rsidR="00AF5DD7" w:rsidRPr="00CF5D65" w:rsidRDefault="00AF5DD7" w:rsidP="00BC3543">
            <w:pPr>
              <w:tabs>
                <w:tab w:val="left" w:pos="2595"/>
              </w:tabs>
              <w:spacing w:after="0" w:line="240" w:lineRule="auto"/>
              <w:rPr>
                <w:b/>
                <w:lang w:val="it-IT"/>
              </w:rPr>
            </w:pPr>
          </w:p>
          <w:p w:rsidR="00AF5DD7" w:rsidRPr="00CF5D65" w:rsidRDefault="00AF5DD7" w:rsidP="00BC3543">
            <w:pPr>
              <w:tabs>
                <w:tab w:val="left" w:pos="2595"/>
              </w:tabs>
              <w:spacing w:after="0" w:line="240" w:lineRule="auto"/>
              <w:rPr>
                <w:b/>
                <w:lang w:val="it-IT"/>
              </w:rPr>
            </w:pPr>
            <w:r>
              <w:rPr>
                <w:noProof/>
              </w:rPr>
              <w:pict>
                <v:shape id="Straight Arrow Connector 3472" o:spid="_x0000_s1168" type="#_x0000_t32" style="position:absolute;margin-left:228.5pt;margin-top:11.2pt;width:.65pt;height:26.95pt;flip:y;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" strokecolor="windowText" strokeweight="2pt">
                  <v:stroke endarrow="open"/>
                  <v:shadow on="t" color="black" opacity="24903f" origin=",.5" offset="0,.55556mm"/>
                  <o:lock v:ext="edit" shapetype="f"/>
                </v:shape>
              </w:pict>
            </w:r>
          </w:p>
          <w:p w:rsidR="00AF5DD7" w:rsidRPr="00CF5D65" w:rsidRDefault="00AF5DD7" w:rsidP="00BC3543">
            <w:pPr>
              <w:tabs>
                <w:tab w:val="left" w:pos="2595"/>
              </w:tabs>
              <w:spacing w:after="0" w:line="240" w:lineRule="auto"/>
              <w:rPr>
                <w:b/>
                <w:lang w:val="it-IT"/>
              </w:rPr>
            </w:pPr>
            <w:r>
              <w:rPr>
                <w:noProof/>
              </w:rPr>
              <w:pict>
                <v:shape id="_x0000_s1184" type="#_x0000_t32" style="position:absolute;margin-left:159.65pt;margin-top:7.3pt;width:26.25pt;height:17.05pt;flip:x 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" strokeweight="2.25pt">
                  <v:stroke endarrow="block"/>
                </v:shape>
              </w:pict>
            </w:r>
            <w:r>
              <w:rPr>
                <w:noProof/>
              </w:rPr>
              <w:pict>
                <v:shape id="Straight Arrow Connector 3476" o:spid="_x0000_s1169" type="#_x0000_t32" style="position:absolute;margin-left:261.05pt;margin-top:12.45pt;width:55.15pt;height:29.45pt;flip:y;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" strokecolor="windowText" strokeweight="2pt">
                  <v:stroke endarrow="open"/>
                  <v:shadow on="t" color="black" opacity="24903f" origin=",.5" offset="0,.55556mm"/>
                  <o:lock v:ext="edit" shapetype="f"/>
                </v:shape>
              </w:pict>
            </w:r>
          </w:p>
          <w:p w:rsidR="00AF5DD7" w:rsidRPr="00CF5D65" w:rsidRDefault="00AF5DD7" w:rsidP="00BC3543">
            <w:pPr>
              <w:tabs>
                <w:tab w:val="left" w:pos="2595"/>
              </w:tabs>
              <w:spacing w:after="0" w:line="240" w:lineRule="auto"/>
              <w:rPr>
                <w:b/>
                <w:lang w:val="it-IT"/>
              </w:rPr>
            </w:pPr>
            <w:r>
              <w:rPr>
                <w:noProof/>
              </w:rPr>
              <w:pict>
                <v:shape id="Text Box 3465" o:spid="_x0000_s1162" type="#_x0000_t202" style="position:absolute;margin-left:185.9pt;margin-top:10.5pt;width:75.1pt;height:36.3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" fillcolor="black" stroked="f">
                  <v:fill color2="black" rotate="t" angle="180" focus="80%" type="gradient">
                    <o:fill v:ext="view" type="gradientUnscaled"/>
                  </v:fill>
                  <v:shadow on="t" color="black" opacity="22937f" origin=",.5" offset="0,.63889mm"/>
                  <v:path arrowok="t"/>
                  <v:textbox>
                    <w:txbxContent>
                      <w:p w:rsidR="00AF5DD7" w:rsidRPr="005F0306" w:rsidRDefault="00AF5DD7" w:rsidP="00AF5DD7">
                        <w:pPr>
                          <w:pStyle w:val="NoSpacing"/>
                          <w:rPr>
                            <w:b/>
                          </w:rPr>
                        </w:pPr>
                        <w:r w:rsidRPr="005F0306">
                          <w:rPr>
                            <w:b/>
                          </w:rPr>
                          <w:t>Integrimi euroatlantik</w:t>
                        </w:r>
                      </w:p>
                    </w:txbxContent>
                  </v:textbox>
                </v:shape>
              </w:pict>
            </w:r>
          </w:p>
          <w:p w:rsidR="00AF5DD7" w:rsidRPr="00CF5D65" w:rsidRDefault="00AF5DD7" w:rsidP="00BC3543">
            <w:pPr>
              <w:tabs>
                <w:tab w:val="left" w:pos="2595"/>
              </w:tabs>
              <w:spacing w:after="0" w:line="240" w:lineRule="auto"/>
              <w:rPr>
                <w:b/>
                <w:lang w:val="it-IT"/>
              </w:rPr>
            </w:pPr>
            <w:r>
              <w:rPr>
                <w:noProof/>
              </w:rPr>
              <w:pict>
                <v:shape id="Text Box 3469" o:spid="_x0000_s1166" type="#_x0000_t202" style="position:absolute;margin-left:-3.75pt;margin-top:4.85pt;width:155.1pt;height:47.6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" fillcolor="window" strokeweight=".5pt">
                  <v:path arrowok="t"/>
                  <v:textbox>
                    <w:txbxContent>
                      <w:p w:rsidR="00AF5DD7" w:rsidRPr="00E738E2" w:rsidRDefault="00AF5DD7" w:rsidP="00AF5DD7">
                        <w:pPr>
                          <w:pStyle w:val="NoSpacing"/>
                          <w:rPr>
                            <w:lang w:val="it-IT"/>
                          </w:rPr>
                        </w:pPr>
                        <w:r w:rsidRPr="00E738E2">
                          <w:rPr>
                            <w:lang w:val="it-IT"/>
                          </w:rPr>
                          <w:t>Vend kandidat:</w:t>
                        </w:r>
                      </w:p>
                      <w:p w:rsidR="00AF5DD7" w:rsidRPr="00E738E2" w:rsidRDefault="00AF5DD7" w:rsidP="00AF5DD7">
                        <w:pPr>
                          <w:pStyle w:val="NoSpacing"/>
                          <w:rPr>
                            <w:lang w:val="it-IT"/>
                          </w:rPr>
                        </w:pPr>
                        <w:r w:rsidRPr="00E738E2">
                          <w:rPr>
                            <w:lang w:val="it-IT"/>
                          </w:rPr>
                          <w:t>Përmbushja e 5 prioriteteve:</w:t>
                        </w:r>
                      </w:p>
                      <w:p w:rsidR="00AF5DD7" w:rsidRDefault="00AF5DD7" w:rsidP="00AF5DD7">
                        <w:pPr>
                          <w:pStyle w:val="NoSpacing"/>
                        </w:pPr>
                        <w:r>
                          <w:t>1)… 2)…, 3)…., 4)……</w:t>
                        </w:r>
                      </w:p>
                    </w:txbxContent>
                  </v:textbox>
                </v:shape>
              </w:pict>
            </w:r>
          </w:p>
          <w:p w:rsidR="00AF5DD7" w:rsidRPr="00CF5D65" w:rsidRDefault="00AF5DD7" w:rsidP="00BC3543">
            <w:pPr>
              <w:tabs>
                <w:tab w:val="left" w:pos="2595"/>
              </w:tabs>
              <w:spacing w:after="0" w:line="240" w:lineRule="auto"/>
              <w:rPr>
                <w:b/>
                <w:lang w:val="it-IT"/>
              </w:rPr>
            </w:pPr>
            <w:r>
              <w:rPr>
                <w:noProof/>
              </w:rPr>
              <w:pict>
                <v:shape id="_x0000_s1185" type="#_x0000_t32" style="position:absolute;margin-left:151.35pt;margin-top:.55pt;width:34.55pt;height:11.25pt;flip:x;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">
                  <v:stroke endarrow="block"/>
                </v:shape>
              </w:pict>
            </w:r>
            <w:r>
              <w:rPr>
                <w:noProof/>
              </w:rPr>
              <w:pict>
                <v:shape id="Straight Arrow Connector 2" o:spid="_x0000_s1183" type="#_x0000_t32" style="position:absolute;margin-left:261pt;margin-top:.5pt;width:20.1pt;height:11.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" strokeweight="2.25pt">
                  <v:stroke endarrow="block"/>
                </v:shape>
              </w:pict>
            </w:r>
            <w:r>
              <w:rPr>
                <w:noProof/>
              </w:rPr>
              <w:pict>
                <v:shape id="Text Box 3470" o:spid="_x0000_s1167" type="#_x0000_t202" style="position:absolute;margin-left:281.1pt;margin-top:.5pt;width:182.95pt;height:38.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" fillcolor="window" strokeweight=".5pt">
                  <v:path arrowok="t"/>
                  <v:textbox>
                    <w:txbxContent>
                      <w:p w:rsidR="00AF5DD7" w:rsidRPr="00E738E2" w:rsidRDefault="00AF5DD7" w:rsidP="00AF5DD7">
                        <w:pPr>
                          <w:pStyle w:val="NoSpacing"/>
                          <w:rPr>
                            <w:lang w:val="it-IT"/>
                          </w:rPr>
                        </w:pPr>
                        <w:r w:rsidRPr="00E738E2">
                          <w:rPr>
                            <w:lang w:val="it-IT"/>
                          </w:rPr>
                          <w:t>NATO: Hapat e para: a)qershor 1992-…b)…..c)……. d)….</w:t>
                        </w:r>
                      </w:p>
                    </w:txbxContent>
                  </v:textbox>
                </v:shape>
              </w:pict>
            </w:r>
          </w:p>
          <w:p w:rsidR="00AF5DD7" w:rsidRPr="00CF5D65" w:rsidRDefault="00AF5DD7" w:rsidP="00BC3543">
            <w:pPr>
              <w:tabs>
                <w:tab w:val="left" w:pos="2595"/>
              </w:tabs>
              <w:spacing w:after="0" w:line="240" w:lineRule="auto"/>
              <w:rPr>
                <w:b/>
                <w:lang w:val="it-IT"/>
              </w:rPr>
            </w:pPr>
          </w:p>
          <w:p w:rsidR="00AF5DD7" w:rsidRPr="00CF5D65" w:rsidRDefault="00AF5DD7" w:rsidP="00BC3543">
            <w:pPr>
              <w:tabs>
                <w:tab w:val="left" w:pos="2595"/>
              </w:tabs>
              <w:spacing w:after="0" w:line="240" w:lineRule="auto"/>
              <w:rPr>
                <w:b/>
                <w:lang w:val="it-IT"/>
              </w:rPr>
            </w:pPr>
          </w:p>
          <w:p w:rsidR="00AF5DD7" w:rsidRPr="00B07467" w:rsidRDefault="00AF5DD7" w:rsidP="00BC3543">
            <w:pPr>
              <w:tabs>
                <w:tab w:val="left" w:pos="2595"/>
              </w:tabs>
              <w:spacing w:after="0" w:line="240" w:lineRule="auto"/>
              <w:rPr>
                <w:lang w:val="it-IT"/>
              </w:rPr>
            </w:pPr>
            <w:r w:rsidRPr="00CF5D65">
              <w:rPr>
                <w:lang w:val="it-IT"/>
              </w:rPr>
              <w:t>dhe plotësohet shkalla e kohës me ngjarjet që forcuan integrimin europian të Shqipërisë</w:t>
            </w:r>
            <w:r>
              <w:rPr>
                <w:lang w:val="it-IT"/>
              </w:rPr>
              <w:t xml:space="preserve"> e paraqitur ne tekst.</w:t>
            </w:r>
          </w:p>
          <w:p w:rsidR="00AF5DD7" w:rsidRPr="00E738E2" w:rsidRDefault="00AF5DD7" w:rsidP="00BC3543">
            <w:pPr>
              <w:tabs>
                <w:tab w:val="left" w:pos="2595"/>
              </w:tabs>
              <w:spacing w:after="0" w:line="240" w:lineRule="auto"/>
              <w:rPr>
                <w:b/>
                <w:lang w:val="it-IT"/>
              </w:rPr>
            </w:pPr>
            <w:r w:rsidRPr="00E738E2">
              <w:rPr>
                <w:b/>
                <w:lang w:val="it-IT"/>
              </w:rPr>
              <w:t>Hapi III: punë me tekstin 10’</w:t>
            </w:r>
          </w:p>
          <w:p w:rsidR="00AF5DD7" w:rsidRPr="00E738E2" w:rsidRDefault="00AF5DD7" w:rsidP="00BC3543">
            <w:pPr>
              <w:tabs>
                <w:tab w:val="left" w:pos="2595"/>
              </w:tabs>
              <w:spacing w:after="0" w:line="240" w:lineRule="auto"/>
              <w:rPr>
                <w:lang w:val="it-IT"/>
              </w:rPr>
            </w:pPr>
            <w:r w:rsidRPr="00E738E2">
              <w:rPr>
                <w:lang w:val="it-IT"/>
              </w:rPr>
              <w:t>Nxënësit në mënyrë individuale do të punojnë pyetjet e rubrikës Pas leximit</w:t>
            </w:r>
          </w:p>
          <w:p w:rsidR="00AF5DD7" w:rsidRPr="00E738E2" w:rsidRDefault="00AF5DD7" w:rsidP="00BC3543">
            <w:pPr>
              <w:tabs>
                <w:tab w:val="left" w:pos="2595"/>
              </w:tabs>
              <w:spacing w:after="0" w:line="240" w:lineRule="auto"/>
              <w:rPr>
                <w:b/>
                <w:lang w:val="it-IT"/>
              </w:rPr>
            </w:pPr>
            <w:r w:rsidRPr="00E738E2">
              <w:rPr>
                <w:b/>
                <w:lang w:val="it-IT"/>
              </w:rPr>
              <w:t>Hapi III: Përmbledhje e mësimit dhe vlerësimi 5’</w:t>
            </w:r>
          </w:p>
          <w:p w:rsidR="00AF5DD7" w:rsidRPr="00E738E2" w:rsidRDefault="00AF5DD7" w:rsidP="00BC3543">
            <w:pPr>
              <w:tabs>
                <w:tab w:val="left" w:pos="2595"/>
              </w:tabs>
              <w:spacing w:after="0" w:line="240" w:lineRule="auto"/>
              <w:jc w:val="center"/>
              <w:rPr>
                <w:b/>
                <w:lang w:val="it-IT"/>
              </w:rPr>
            </w:pPr>
            <w:r w:rsidRPr="00E738E2">
              <w:rPr>
                <w:b/>
                <w:lang w:val="it-IT"/>
              </w:rPr>
              <w:t>Ora e dytë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B07467" w:rsidRDefault="00AF5DD7" w:rsidP="00BC3543">
            <w:pPr>
              <w:pStyle w:val="Pa4"/>
              <w:jc w:val="both"/>
              <w:rPr>
                <w:color w:val="000000"/>
              </w:rPr>
            </w:pPr>
            <w:r w:rsidRPr="00554DEB">
              <w:rPr>
                <w:b/>
                <w:bCs/>
                <w:color w:val="000000"/>
              </w:rPr>
              <w:t xml:space="preserve">Hapi I: </w:t>
            </w:r>
            <w:r>
              <w:rPr>
                <w:b/>
                <w:color w:val="000000"/>
              </w:rPr>
              <w:t>5</w:t>
            </w:r>
            <w:r w:rsidRPr="00554DEB">
              <w:rPr>
                <w:b/>
                <w:color w:val="000000"/>
              </w:rPr>
              <w:t xml:space="preserve"> ‘</w:t>
            </w:r>
            <w:r>
              <w:rPr>
                <w:b/>
                <w:color w:val="000000"/>
              </w:rPr>
              <w:t xml:space="preserve"> </w:t>
            </w:r>
            <w:r w:rsidRPr="007936F0">
              <w:t>Njihen nx</w:t>
            </w:r>
            <w:r>
              <w:t>ë</w:t>
            </w:r>
            <w:r w:rsidRPr="007936F0">
              <w:t>n</w:t>
            </w:r>
            <w:r>
              <w:t>ë</w:t>
            </w:r>
            <w:r w:rsidRPr="007936F0">
              <w:t>sit me tem</w:t>
            </w:r>
            <w:r>
              <w:t>ë</w:t>
            </w:r>
            <w:r w:rsidRPr="007936F0">
              <w:t>n e m</w:t>
            </w:r>
            <w:r>
              <w:t>ësimit</w:t>
            </w:r>
          </w:p>
          <w:p w:rsidR="00AF5DD7" w:rsidRPr="00AC2399" w:rsidRDefault="00AF5DD7" w:rsidP="00BC3543">
            <w:pPr>
              <w:pStyle w:val="NoSpacing"/>
              <w:rPr>
                <w:b/>
                <w:sz w:val="24"/>
                <w:szCs w:val="24"/>
              </w:rPr>
            </w:pPr>
            <w:r w:rsidRPr="00AC2399">
              <w:rPr>
                <w:b/>
                <w:sz w:val="24"/>
                <w:szCs w:val="24"/>
              </w:rPr>
              <w:t>Hapi II</w:t>
            </w:r>
            <w:r w:rsidRPr="00AC2399">
              <w:rPr>
                <w:sz w:val="24"/>
                <w:szCs w:val="24"/>
              </w:rPr>
              <w:t xml:space="preserve">: krijimi i grupeve-3’ </w:t>
            </w:r>
            <w:r w:rsidRPr="00AC2399">
              <w:rPr>
                <w:i/>
                <w:color w:val="FFFFFF"/>
                <w:sz w:val="24"/>
                <w:szCs w:val="22"/>
              </w:rPr>
              <w:t xml:space="preserve"> </w:t>
            </w:r>
            <w:r w:rsidRPr="00AC2399">
              <w:rPr>
                <w:color w:val="000000"/>
                <w:sz w:val="24"/>
                <w:szCs w:val="22"/>
              </w:rPr>
              <w:t xml:space="preserve">Ndahen nxënësit në 3 grupe dhe zgjidhen kryetarët e grupeve. </w:t>
            </w:r>
            <w:r w:rsidRPr="00AC2399">
              <w:rPr>
                <w:sz w:val="24"/>
                <w:szCs w:val="24"/>
              </w:rPr>
              <w:t xml:space="preserve">Organizohet klasa në formën e sallës së parlamentit. </w:t>
            </w:r>
          </w:p>
          <w:p w:rsidR="00AF5DD7" w:rsidRPr="00B07467" w:rsidRDefault="00AF5DD7" w:rsidP="00BC3543">
            <w:pPr>
              <w:autoSpaceDE w:val="0"/>
              <w:autoSpaceDN w:val="0"/>
              <w:adjustRightInd w:val="0"/>
              <w:spacing w:after="0" w:line="240" w:lineRule="auto"/>
              <w:rPr>
                <w:b/>
                <w:bCs/>
                <w:i/>
                <w:iCs/>
                <w:szCs w:val="24"/>
              </w:rPr>
            </w:pPr>
            <w:r>
              <w:rPr>
                <w:b/>
                <w:bCs/>
                <w:i/>
                <w:iCs/>
                <w:szCs w:val="24"/>
              </w:rPr>
              <w:t xml:space="preserve">Njohja me projektligjin </w:t>
            </w:r>
            <w:r w:rsidRPr="00CF5D65">
              <w:rPr>
                <w:szCs w:val="24"/>
              </w:rPr>
              <w:t>a) Temat për debat mund të kërkohen nga nxënësit për çështje në lidhje me arsimin që atyre ju interesojnë të zgjidhen. b) Lexohen gazetat ose dëgjohen lajmet dhe zgjidhet një çështje që po diskutohet aktualisht në media. c) Vizitoni faqen e internetit të parlamentit dhe gjeni një projekt-ligj që po debatohet aktualisht.</w:t>
            </w:r>
          </w:p>
          <w:p w:rsidR="00AF5DD7" w:rsidRPr="0014408C" w:rsidRDefault="00AF5DD7" w:rsidP="00BC3543">
            <w:pPr>
              <w:autoSpaceDE w:val="0"/>
              <w:autoSpaceDN w:val="0"/>
              <w:adjustRightInd w:val="0"/>
              <w:spacing w:after="0" w:line="240" w:lineRule="auto"/>
              <w:rPr>
                <w:szCs w:val="24"/>
              </w:rPr>
            </w:pPr>
            <w:r w:rsidRPr="00CF5D65">
              <w:rPr>
                <w:szCs w:val="24"/>
              </w:rPr>
              <w:t xml:space="preserve">Mund të </w:t>
            </w:r>
            <w:r>
              <w:rPr>
                <w:szCs w:val="24"/>
              </w:rPr>
              <w:t xml:space="preserve">prezantohet edhe i gatshëm nga unë </w:t>
            </w:r>
            <w:r w:rsidRPr="00CF5D65">
              <w:rPr>
                <w:szCs w:val="24"/>
              </w:rPr>
              <w:t xml:space="preserve">p.sh.”Heqja e detyrave të shtëpisë”; "Ndalimi </w:t>
            </w:r>
            <w:r>
              <w:rPr>
                <w:szCs w:val="24"/>
              </w:rPr>
              <w:t>i</w:t>
            </w:r>
            <w:r w:rsidRPr="00CF5D65">
              <w:rPr>
                <w:szCs w:val="24"/>
              </w:rPr>
              <w:t xml:space="preserve"> përdorimit në shkollë të pajisjeve të dëgjimit elektronik si iPod, iphone etj"; ose në fusha të tjera si :”Reduktimi i</w:t>
            </w:r>
            <w:r>
              <w:rPr>
                <w:szCs w:val="24"/>
              </w:rPr>
              <w:t xml:space="preserve"> përdorimit të qeseve plastike”</w:t>
            </w:r>
          </w:p>
          <w:p w:rsidR="00AF5DD7" w:rsidRPr="00E738E2"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ndarja e punëve të grupeve  –  15’                                             </w:t>
            </w:r>
            <w:r w:rsidRPr="00CF5D65">
              <w:rPr>
                <w:i/>
                <w:color w:val="FFFFFF"/>
                <w:lang w:val="it-IT"/>
              </w:rPr>
              <w:t xml:space="preserve"> </w:t>
            </w:r>
          </w:p>
          <w:p w:rsidR="00AF5DD7" w:rsidRPr="00E738E2" w:rsidRDefault="00AF5DD7" w:rsidP="00BC3543">
            <w:pPr>
              <w:tabs>
                <w:tab w:val="left" w:pos="2595"/>
              </w:tabs>
              <w:spacing w:after="0" w:line="240" w:lineRule="auto"/>
              <w:rPr>
                <w:lang w:val="it-IT"/>
              </w:rPr>
            </w:pPr>
            <w:r w:rsidRPr="00E738E2">
              <w:rPr>
                <w:lang w:val="it-IT"/>
              </w:rPr>
              <w:t xml:space="preserve">Iu përcaktohen nxënësve çështjet dhe detyrat për hulumtim në grup dhe materialet që do të hulumtojnë:  </w:t>
            </w:r>
            <w:r w:rsidRPr="00E738E2">
              <w:rPr>
                <w:b/>
                <w:bCs/>
                <w:lang w:val="it-IT"/>
              </w:rPr>
              <w:t xml:space="preserve">Grupi I - </w:t>
            </w:r>
            <w:r w:rsidRPr="00E738E2">
              <w:rPr>
                <w:szCs w:val="24"/>
                <w:lang w:val="it-IT"/>
              </w:rPr>
              <w:t xml:space="preserve">Këshilli i Ministrave / </w:t>
            </w:r>
            <w:r w:rsidRPr="00E738E2">
              <w:rPr>
                <w:b/>
                <w:bCs/>
                <w:lang w:val="it-IT"/>
              </w:rPr>
              <w:t xml:space="preserve">Grupi II - </w:t>
            </w:r>
            <w:r w:rsidRPr="00E738E2">
              <w:rPr>
                <w:szCs w:val="24"/>
                <w:lang w:val="it-IT"/>
              </w:rPr>
              <w:t>mazhoranca ( pozita )</w:t>
            </w:r>
          </w:p>
          <w:p w:rsidR="00AF5DD7" w:rsidRPr="00E738E2" w:rsidRDefault="00AF5DD7" w:rsidP="00BC3543">
            <w:pPr>
              <w:autoSpaceDE w:val="0"/>
              <w:autoSpaceDN w:val="0"/>
              <w:adjustRightInd w:val="0"/>
              <w:spacing w:after="0" w:line="240" w:lineRule="auto"/>
              <w:rPr>
                <w:lang w:val="it-IT"/>
              </w:rPr>
            </w:pPr>
            <w:r w:rsidRPr="00E738E2">
              <w:rPr>
                <w:b/>
                <w:bCs/>
                <w:lang w:val="it-IT"/>
              </w:rPr>
              <w:t xml:space="preserve">Grupi III - </w:t>
            </w:r>
            <w:r w:rsidRPr="00E738E2">
              <w:rPr>
                <w:szCs w:val="24"/>
                <w:lang w:val="it-IT"/>
              </w:rPr>
              <w:t>minoranca ( opozita )</w:t>
            </w:r>
            <w:r w:rsidRPr="00E738E2">
              <w:rPr>
                <w:lang w:val="it-IT"/>
              </w:rPr>
              <w:t xml:space="preserve">/ </w:t>
            </w:r>
            <w:r w:rsidRPr="00E738E2">
              <w:rPr>
                <w:b/>
                <w:bCs/>
                <w:lang w:val="it-IT"/>
              </w:rPr>
              <w:t xml:space="preserve">Grupi IV - </w:t>
            </w:r>
            <w:r w:rsidRPr="00E738E2">
              <w:rPr>
                <w:szCs w:val="24"/>
                <w:lang w:val="it-IT"/>
              </w:rPr>
              <w:t>parti të vogla</w:t>
            </w:r>
          </w:p>
          <w:p w:rsidR="00AF5DD7" w:rsidRPr="00B07467" w:rsidRDefault="00AF5DD7" w:rsidP="00BC3543">
            <w:pPr>
              <w:tabs>
                <w:tab w:val="left" w:pos="2595"/>
              </w:tabs>
              <w:spacing w:after="0" w:line="240" w:lineRule="auto"/>
              <w:rPr>
                <w:b/>
              </w:rPr>
            </w:pPr>
            <w:r w:rsidRPr="00E738E2">
              <w:rPr>
                <w:b/>
              </w:rPr>
              <w:t>Hapi IV</w:t>
            </w:r>
            <w:r w:rsidRPr="00E738E2">
              <w:t xml:space="preserve">: </w:t>
            </w:r>
            <w:r>
              <w:rPr>
                <w:b/>
              </w:rPr>
              <w:t xml:space="preserve"> </w:t>
            </w:r>
            <w:r w:rsidRPr="00CF5D65">
              <w:rPr>
                <w:szCs w:val="24"/>
              </w:rPr>
              <w:t>Grupet përgatisin fjalimet e tyre rreth projektligjit</w:t>
            </w:r>
            <w:r>
              <w:rPr>
                <w:b/>
              </w:rPr>
              <w:t xml:space="preserve">. </w:t>
            </w:r>
            <w:r w:rsidRPr="00CF5D65">
              <w:rPr>
                <w:szCs w:val="24"/>
              </w:rPr>
              <w:t>Grupi i Këshillit të Ministrave dhe i mazhorancës paraqet anët pozitive të</w:t>
            </w:r>
            <w:r>
              <w:rPr>
                <w:b/>
              </w:rPr>
              <w:t xml:space="preserve"> </w:t>
            </w:r>
            <w:r w:rsidRPr="00CF5D65">
              <w:rPr>
                <w:szCs w:val="24"/>
              </w:rPr>
              <w:t>projektligjit.</w:t>
            </w:r>
          </w:p>
          <w:p w:rsidR="00AF5DD7" w:rsidRPr="0014408C" w:rsidRDefault="00AF5DD7" w:rsidP="00BC3543">
            <w:pPr>
              <w:autoSpaceDE w:val="0"/>
              <w:autoSpaceDN w:val="0"/>
              <w:adjustRightInd w:val="0"/>
              <w:spacing w:after="0" w:line="240" w:lineRule="auto"/>
              <w:rPr>
                <w:szCs w:val="24"/>
              </w:rPr>
            </w:pPr>
            <w:r w:rsidRPr="00CF5D65">
              <w:rPr>
                <w:szCs w:val="24"/>
              </w:rPr>
              <w:t>Grupi i minorancës dhe i partive të vogla nxjerr më në pah an</w:t>
            </w:r>
            <w:r>
              <w:rPr>
                <w:szCs w:val="24"/>
              </w:rPr>
              <w:t>ët negative të këtij ndryshimi.</w:t>
            </w:r>
          </w:p>
          <w:p w:rsidR="00AF5DD7" w:rsidRPr="00B07467" w:rsidRDefault="00AF5DD7" w:rsidP="00BC3543">
            <w:pPr>
              <w:spacing w:after="0" w:line="240" w:lineRule="auto"/>
            </w:pPr>
            <w:r w:rsidRPr="00CF5D65">
              <w:rPr>
                <w:b/>
              </w:rPr>
              <w:t>Hapi IV:</w:t>
            </w:r>
            <w:r>
              <w:t xml:space="preserve">  </w:t>
            </w:r>
            <w:r w:rsidRPr="00CF5D65">
              <w:rPr>
                <w:szCs w:val="24"/>
              </w:rPr>
              <w:t>Nxënësit luajnë në role</w:t>
            </w:r>
          </w:p>
          <w:p w:rsidR="00AF5DD7" w:rsidRPr="00B07467" w:rsidRDefault="00AF5DD7" w:rsidP="00BC3543">
            <w:pPr>
              <w:autoSpaceDE w:val="0"/>
              <w:autoSpaceDN w:val="0"/>
              <w:adjustRightInd w:val="0"/>
              <w:spacing w:after="0" w:line="240" w:lineRule="auto"/>
              <w:rPr>
                <w:szCs w:val="24"/>
              </w:rPr>
            </w:pPr>
            <w:r w:rsidRPr="00CF5D65">
              <w:rPr>
                <w:szCs w:val="24"/>
              </w:rPr>
              <w:t>-</w:t>
            </w:r>
            <w:r>
              <w:rPr>
                <w:szCs w:val="24"/>
              </w:rPr>
              <w:t xml:space="preserve"> Mbahen fjalimet e secilit grup </w:t>
            </w:r>
            <w:r w:rsidRPr="001B5C54">
              <w:rPr>
                <w:szCs w:val="24"/>
              </w:rPr>
              <w:t>- Bëhet votimi</w:t>
            </w:r>
          </w:p>
          <w:p w:rsidR="00AF5DD7" w:rsidRPr="00AC2399" w:rsidRDefault="00AF5DD7" w:rsidP="00BC3543">
            <w:pPr>
              <w:pStyle w:val="NoSpacing"/>
              <w:rPr>
                <w:b/>
                <w:sz w:val="24"/>
                <w:szCs w:val="24"/>
              </w:rPr>
            </w:pPr>
            <w:r w:rsidRPr="00AC2399">
              <w:rPr>
                <w:b/>
                <w:sz w:val="24"/>
                <w:szCs w:val="24"/>
              </w:rPr>
              <w:t xml:space="preserve">Hapi V: konkluzionet – 5’ </w:t>
            </w:r>
            <w:r w:rsidRPr="00AC2399">
              <w:rPr>
                <w:sz w:val="24"/>
                <w:szCs w:val="24"/>
              </w:rPr>
              <w:t>Jepen konkluzionet dhe bëhet vlerësimi i veprimtarisë.</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CF5D65">
              <w:rPr>
                <w:b/>
                <w:i/>
              </w:rPr>
              <w:lastRenderedPageBreak/>
              <w:t>Vlerësimi:</w:t>
            </w:r>
            <w:r w:rsidRPr="00CF5D65">
              <w:rPr>
                <w:i/>
              </w:rPr>
              <w:t xml:space="preserve"> </w:t>
            </w:r>
            <w:r w:rsidRPr="00CF5D65">
              <w:t xml:space="preserve">Bëhet duke pasur parasysh pjesëmarrjen e nxënësve gjatë veprimtarive mësimore dhe diskutimeve. </w:t>
            </w:r>
            <w:r w:rsidRPr="00CF5D65">
              <w:rPr>
                <w:lang w:val="it-IT"/>
              </w:rPr>
              <w:t>Vihen në dukje rezultatet.</w:t>
            </w:r>
          </w:p>
        </w:tc>
      </w:tr>
      <w:tr w:rsidR="00AF5DD7" w:rsidRPr="00CF5D65" w:rsidTr="00BC3543">
        <w:tc>
          <w:tcPr>
            <w:tcW w:w="9468" w:type="dxa"/>
            <w:gridSpan w:val="7"/>
            <w:shd w:val="clear" w:color="auto" w:fill="auto"/>
          </w:tcPr>
          <w:p w:rsidR="00AF5DD7" w:rsidRPr="00CF5D65" w:rsidRDefault="00AF5DD7" w:rsidP="00BC3543">
            <w:pPr>
              <w:autoSpaceDE w:val="0"/>
              <w:autoSpaceDN w:val="0"/>
              <w:adjustRightInd w:val="0"/>
              <w:spacing w:after="0" w:line="240" w:lineRule="auto"/>
              <w:rPr>
                <w:rFonts w:eastAsia="TimesNewRomanPS-ItalicMT"/>
                <w:i/>
                <w:iCs/>
              </w:rPr>
            </w:pPr>
            <w:r w:rsidRPr="00CF5D65">
              <w:rPr>
                <w:b/>
                <w:i/>
              </w:rPr>
              <w:t>Detyrë</w:t>
            </w:r>
            <w:r w:rsidRPr="00CF5D65">
              <w:rPr>
                <w:i/>
              </w:rPr>
              <w:t>:</w:t>
            </w:r>
            <w:r w:rsidRPr="00E738E2">
              <w:rPr>
                <w:i/>
              </w:rPr>
              <w:t xml:space="preserve"> </w:t>
            </w:r>
            <w:r>
              <w:rPr>
                <w:rFonts w:ascii="TimesNewRomanPS-ItalicMT" w:eastAsia="TimesNewRomanPS-ItalicMT" w:cs="TimesNewRomanPS-ItalicMT" w:hint="eastAsia"/>
                <w:i/>
                <w:iCs/>
              </w:rPr>
              <w:t>•</w:t>
            </w:r>
            <w:r>
              <w:rPr>
                <w:rFonts w:ascii="TimesNewRomanPS-ItalicMT" w:eastAsia="TimesNewRomanPS-ItalicMT" w:cs="TimesNewRomanPS-ItalicMT"/>
                <w:i/>
                <w:iCs/>
              </w:rPr>
              <w:t xml:space="preserve"> </w:t>
            </w:r>
            <w:r w:rsidRPr="00155AF5">
              <w:rPr>
                <w:rFonts w:eastAsia="TimesNewRomanPS-ItalicMT"/>
                <w:i/>
                <w:iCs/>
              </w:rPr>
              <w:t>Shkruani një ese argumentuese me temë: “ Shqipëria gjatë rrugës së gjatë të tranzicionit”.</w:t>
            </w:r>
          </w:p>
        </w:tc>
      </w:tr>
    </w:tbl>
    <w:p w:rsidR="00AF5DD7" w:rsidRPr="007556DC" w:rsidRDefault="00AF5DD7" w:rsidP="00AF5DD7">
      <w:pPr>
        <w:tabs>
          <w:tab w:val="left" w:pos="2467"/>
        </w:tabs>
      </w:pPr>
    </w:p>
    <w:tbl>
      <w:tblPr>
        <w:tblW w:w="94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29"/>
        <w:gridCol w:w="1805"/>
        <w:gridCol w:w="586"/>
        <w:gridCol w:w="924"/>
        <w:gridCol w:w="1416"/>
        <w:gridCol w:w="180"/>
        <w:gridCol w:w="2628"/>
      </w:tblGrid>
      <w:tr w:rsidR="00AF5DD7" w:rsidRPr="00CF5D65" w:rsidTr="00BC3543">
        <w:tc>
          <w:tcPr>
            <w:tcW w:w="1929" w:type="dxa"/>
            <w:shd w:val="clear" w:color="auto" w:fill="auto"/>
          </w:tcPr>
          <w:p w:rsidR="00AF5DD7" w:rsidRPr="00CF5D65" w:rsidRDefault="00AF5DD7" w:rsidP="00BC3543">
            <w:pPr>
              <w:spacing w:after="0" w:line="240" w:lineRule="auto"/>
              <w:jc w:val="center"/>
            </w:pPr>
            <w:r w:rsidRPr="00CF5D65">
              <w:rPr>
                <w:b/>
              </w:rPr>
              <w:lastRenderedPageBreak/>
              <w:t>Fusha: Shoqëria dhe mjedisi</w:t>
            </w:r>
          </w:p>
        </w:tc>
        <w:tc>
          <w:tcPr>
            <w:tcW w:w="1805" w:type="dxa"/>
            <w:shd w:val="clear" w:color="auto" w:fill="auto"/>
          </w:tcPr>
          <w:p w:rsidR="00AF5DD7" w:rsidRPr="00CF5D65" w:rsidRDefault="00AF5DD7" w:rsidP="00BC3543">
            <w:pPr>
              <w:spacing w:after="0" w:line="240" w:lineRule="auto"/>
              <w:jc w:val="center"/>
            </w:pPr>
            <w:r w:rsidRPr="00CF5D65">
              <w:rPr>
                <w:b/>
              </w:rPr>
              <w:t>Lënda: Histori</w:t>
            </w:r>
          </w:p>
        </w:tc>
        <w:tc>
          <w:tcPr>
            <w:tcW w:w="1510" w:type="dxa"/>
            <w:gridSpan w:val="2"/>
            <w:shd w:val="clear" w:color="auto" w:fill="auto"/>
          </w:tcPr>
          <w:p w:rsidR="00AF5DD7" w:rsidRPr="00CF5D65" w:rsidRDefault="00AF5DD7" w:rsidP="00BC3543">
            <w:pPr>
              <w:spacing w:after="0" w:line="240" w:lineRule="auto"/>
              <w:jc w:val="center"/>
            </w:pPr>
            <w:r w:rsidRPr="00CF5D65">
              <w:rPr>
                <w:b/>
              </w:rPr>
              <w:t>Shkalla: IV</w:t>
            </w:r>
          </w:p>
        </w:tc>
        <w:tc>
          <w:tcPr>
            <w:tcW w:w="1596" w:type="dxa"/>
            <w:gridSpan w:val="2"/>
            <w:shd w:val="clear" w:color="auto" w:fill="auto"/>
          </w:tcPr>
          <w:p w:rsidR="00AF5DD7" w:rsidRPr="00CF5D65" w:rsidRDefault="00AF5DD7" w:rsidP="00BC3543">
            <w:pPr>
              <w:spacing w:after="0" w:line="240" w:lineRule="auto"/>
              <w:jc w:val="center"/>
            </w:pPr>
            <w:r w:rsidRPr="00CF5D65">
              <w:rPr>
                <w:b/>
              </w:rPr>
              <w:t>Klasa: IX</w:t>
            </w:r>
          </w:p>
        </w:tc>
        <w:tc>
          <w:tcPr>
            <w:tcW w:w="2628" w:type="dxa"/>
            <w:shd w:val="clear" w:color="auto" w:fill="auto"/>
          </w:tcPr>
          <w:p w:rsidR="00AF5DD7" w:rsidRPr="00CF5D65" w:rsidRDefault="00AF5DD7" w:rsidP="00BC3543">
            <w:pPr>
              <w:spacing w:after="0" w:line="240" w:lineRule="auto"/>
              <w:rPr>
                <w:b/>
              </w:rPr>
            </w:pPr>
            <w:r w:rsidRPr="00CF5D65">
              <w:rPr>
                <w:b/>
              </w:rPr>
              <w:t>Dt____/_____/______</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AC2399" w:rsidRDefault="00AF5DD7" w:rsidP="00BC3543">
            <w:pPr>
              <w:pStyle w:val="NoSpacing"/>
              <w:rPr>
                <w:b/>
                <w:sz w:val="24"/>
                <w:szCs w:val="22"/>
                <w:lang w:val="it-IT"/>
              </w:rPr>
            </w:pPr>
            <w:r w:rsidRPr="00AC2399">
              <w:rPr>
                <w:b/>
                <w:sz w:val="24"/>
                <w:szCs w:val="22"/>
                <w:u w:val="single"/>
                <w:lang w:val="it-IT"/>
              </w:rPr>
              <w:t>Tematika VI:</w:t>
            </w:r>
            <w:r w:rsidRPr="00AC2399">
              <w:rPr>
                <w:b/>
                <w:sz w:val="24"/>
                <w:szCs w:val="22"/>
                <w:lang w:val="it-IT"/>
              </w:rPr>
              <w:t xml:space="preserve"> SHQIPËRIA GJATË REGJIMIT KOMUNIST 1945-1990</w:t>
            </w:r>
          </w:p>
          <w:p w:rsidR="00AF5DD7" w:rsidRPr="00AC2399" w:rsidRDefault="00AF5DD7" w:rsidP="00BC3543">
            <w:pPr>
              <w:pStyle w:val="NoSpacing"/>
              <w:rPr>
                <w:b/>
                <w:sz w:val="24"/>
                <w:szCs w:val="22"/>
                <w:lang w:val="it-IT"/>
              </w:rPr>
            </w:pPr>
            <w:r w:rsidRPr="00AC2399">
              <w:rPr>
                <w:b/>
                <w:sz w:val="24"/>
                <w:szCs w:val="22"/>
                <w:u w:val="single"/>
                <w:lang w:val="it-IT"/>
              </w:rPr>
              <w:t xml:space="preserve">Nëntematika 7.3 </w:t>
            </w:r>
            <w:r w:rsidRPr="00AC2399">
              <w:rPr>
                <w:b/>
                <w:sz w:val="24"/>
                <w:szCs w:val="22"/>
                <w:lang w:val="it-IT"/>
              </w:rPr>
              <w:t>RRUGA E KOSOVËS PËR PAVARËSI</w:t>
            </w:r>
          </w:p>
          <w:p w:rsidR="00AF5DD7" w:rsidRPr="00AC2399" w:rsidRDefault="00AF5DD7" w:rsidP="00BC3543">
            <w:pPr>
              <w:pStyle w:val="NoSpacing"/>
              <w:rPr>
                <w:sz w:val="24"/>
                <w:szCs w:val="24"/>
                <w:lang w:val="it-IT"/>
              </w:rPr>
            </w:pPr>
            <w:r w:rsidRPr="00AC2399">
              <w:rPr>
                <w:b/>
                <w:sz w:val="24"/>
                <w:szCs w:val="24"/>
                <w:u w:val="single"/>
                <w:lang w:val="it-IT"/>
              </w:rPr>
              <w:t>Tema mësimore 1:</w:t>
            </w:r>
            <w:r w:rsidRPr="00AC2399">
              <w:rPr>
                <w:sz w:val="24"/>
                <w:szCs w:val="24"/>
                <w:lang w:val="it-IT"/>
              </w:rPr>
              <w:t xml:space="preserve"> Rruga e Kosovës për pavarësi dhe integrim euroatlantikut</w:t>
            </w:r>
          </w:p>
          <w:p w:rsidR="00AF5DD7" w:rsidRPr="00AC2399" w:rsidRDefault="00AF5DD7" w:rsidP="00BC3543">
            <w:pPr>
              <w:pStyle w:val="NoSpacing"/>
              <w:rPr>
                <w:sz w:val="24"/>
                <w:szCs w:val="22"/>
                <w:lang w:val="it-IT"/>
              </w:rPr>
            </w:pPr>
            <w:r w:rsidRPr="00AC2399">
              <w:rPr>
                <w:b/>
                <w:sz w:val="24"/>
                <w:szCs w:val="22"/>
                <w:u w:val="single"/>
                <w:lang w:val="it-IT"/>
              </w:rPr>
              <w:t>Tema mësimore 2:</w:t>
            </w:r>
            <w:r w:rsidRPr="00AC2399">
              <w:rPr>
                <w:sz w:val="24"/>
                <w:szCs w:val="22"/>
                <w:lang w:val="it-IT"/>
              </w:rPr>
              <w:t xml:space="preserve">  Projekt “</w:t>
            </w:r>
            <w:r w:rsidRPr="00AC2399">
              <w:rPr>
                <w:bCs/>
                <w:sz w:val="24"/>
                <w:szCs w:val="24"/>
                <w:lang w:val="it-IT"/>
              </w:rPr>
              <w:t>Hebrenjtë në Shqipëri gjatë Luftës së Dytë Botërore”</w:t>
            </w:r>
            <w:r w:rsidRPr="00AC2399">
              <w:rPr>
                <w:sz w:val="24"/>
                <w:szCs w:val="22"/>
                <w:lang w:val="it-IT"/>
              </w:rPr>
              <w:t xml:space="preserve"> </w:t>
            </w:r>
          </w:p>
        </w:tc>
      </w:tr>
      <w:tr w:rsidR="00AF5DD7" w:rsidRPr="00E738E2" w:rsidTr="00BC3543">
        <w:trPr>
          <w:trHeight w:val="1196"/>
        </w:trPr>
        <w:tc>
          <w:tcPr>
            <w:tcW w:w="9468" w:type="dxa"/>
            <w:gridSpan w:val="7"/>
            <w:tcBorders>
              <w:bottom w:val="single" w:sz="4" w:space="0" w:color="auto"/>
            </w:tcBorders>
            <w:shd w:val="clear" w:color="auto" w:fill="auto"/>
          </w:tcPr>
          <w:p w:rsidR="00AF5DD7" w:rsidRPr="00E738E2" w:rsidRDefault="00AF5DD7" w:rsidP="00BC3543">
            <w:pPr>
              <w:autoSpaceDE w:val="0"/>
              <w:autoSpaceDN w:val="0"/>
              <w:adjustRightInd w:val="0"/>
              <w:spacing w:after="0" w:line="240" w:lineRule="auto"/>
              <w:rPr>
                <w:lang w:val="it-IT"/>
              </w:rPr>
            </w:pPr>
            <w:r w:rsidRPr="00CF5D65">
              <w:rPr>
                <w:b/>
                <w:lang w:val="it-IT"/>
              </w:rPr>
              <w:t>Situata e të nxënit 1 :</w:t>
            </w:r>
            <w:r w:rsidRPr="00E738E2">
              <w:rPr>
                <w:lang w:val="it-IT"/>
              </w:rPr>
              <w:t xml:space="preserve"> Bisedë rreth burimit 1të paraqitura në tekstin mesimor.</w:t>
            </w:r>
          </w:p>
          <w:p w:rsidR="00AF5DD7" w:rsidRPr="00E738E2" w:rsidRDefault="00AF5DD7" w:rsidP="00BC3543">
            <w:pPr>
              <w:autoSpaceDE w:val="0"/>
              <w:autoSpaceDN w:val="0"/>
              <w:adjustRightInd w:val="0"/>
              <w:spacing w:after="0" w:line="240" w:lineRule="auto"/>
              <w:rPr>
                <w:rFonts w:eastAsia="TimesNewRomanPS-ItalicMT"/>
                <w:i/>
                <w:iCs/>
                <w:color w:val="000000"/>
                <w:szCs w:val="24"/>
                <w:lang w:val="it-IT"/>
              </w:rPr>
            </w:pPr>
            <w:r w:rsidRPr="00E738E2">
              <w:rPr>
                <w:rFonts w:eastAsia="TimesNewRomanPS-ItalicMT"/>
                <w:i/>
                <w:iCs/>
                <w:color w:val="000000"/>
                <w:szCs w:val="24"/>
                <w:lang w:val="it-IT"/>
              </w:rPr>
              <w:t>• Si e përfytyroni gjendjen e popullsisë së Kosovës?</w:t>
            </w:r>
          </w:p>
          <w:p w:rsidR="00AF5DD7" w:rsidRPr="00E738E2" w:rsidRDefault="00AF5DD7" w:rsidP="00BC3543">
            <w:pPr>
              <w:autoSpaceDE w:val="0"/>
              <w:autoSpaceDN w:val="0"/>
              <w:adjustRightInd w:val="0"/>
              <w:spacing w:after="0" w:line="240" w:lineRule="auto"/>
              <w:rPr>
                <w:rFonts w:eastAsia="TimesNewRomanPS-ItalicMT"/>
                <w:i/>
                <w:iCs/>
                <w:color w:val="000000"/>
                <w:szCs w:val="24"/>
                <w:lang w:val="it-IT"/>
              </w:rPr>
            </w:pPr>
            <w:r w:rsidRPr="00E738E2">
              <w:rPr>
                <w:rFonts w:eastAsia="TimesNewRomanPS-ItalicMT"/>
                <w:i/>
                <w:iCs/>
                <w:color w:val="000000"/>
                <w:szCs w:val="24"/>
                <w:lang w:val="it-IT"/>
              </w:rPr>
              <w:t>• Çfarë shprehet në vargjet e mësipërme?</w:t>
            </w:r>
          </w:p>
          <w:p w:rsidR="00AF5DD7" w:rsidRPr="00E738E2" w:rsidRDefault="00AF5DD7" w:rsidP="00BC3543">
            <w:pPr>
              <w:autoSpaceDE w:val="0"/>
              <w:autoSpaceDN w:val="0"/>
              <w:adjustRightInd w:val="0"/>
              <w:spacing w:after="0" w:line="240" w:lineRule="auto"/>
              <w:rPr>
                <w:rFonts w:eastAsia="TimesNewRomanPS-ItalicMT"/>
                <w:i/>
                <w:iCs/>
                <w:color w:val="000000"/>
                <w:szCs w:val="24"/>
                <w:lang w:val="it-IT"/>
              </w:rPr>
            </w:pPr>
            <w:r w:rsidRPr="00E738E2">
              <w:rPr>
                <w:rFonts w:eastAsia="TimesNewRomanPS-ItalicMT"/>
                <w:i/>
                <w:iCs/>
                <w:color w:val="000000"/>
                <w:szCs w:val="24"/>
                <w:lang w:val="it-IT"/>
              </w:rPr>
              <w:t>• Çfarë ndieni ju kur dëgjoni fjalët lëngon, piskamë, në flakë e në prush?</w:t>
            </w:r>
          </w:p>
        </w:tc>
      </w:tr>
      <w:tr w:rsidR="00AF5DD7" w:rsidRPr="00E738E2" w:rsidTr="00BC3543">
        <w:tc>
          <w:tcPr>
            <w:tcW w:w="6660" w:type="dxa"/>
            <w:gridSpan w:val="5"/>
            <w:shd w:val="clear" w:color="auto" w:fill="auto"/>
          </w:tcPr>
          <w:p w:rsidR="00AF5DD7" w:rsidRPr="00CF5D65" w:rsidRDefault="00AF5DD7" w:rsidP="00BC3543">
            <w:pPr>
              <w:tabs>
                <w:tab w:val="left" w:pos="2595"/>
              </w:tabs>
              <w:spacing w:after="0" w:line="240" w:lineRule="auto"/>
              <w:rPr>
                <w:b/>
                <w:u w:val="single"/>
                <w:lang w:val="it-IT"/>
              </w:rPr>
            </w:pPr>
            <w:r w:rsidRPr="00CF5D65">
              <w:rPr>
                <w:b/>
                <w:u w:val="single"/>
                <w:lang w:val="it-IT"/>
              </w:rPr>
              <w:t>Rezultatet e të nxënit të kompetencave të fushës sipas temës mësimore 1:</w:t>
            </w:r>
          </w:p>
          <w:p w:rsidR="00AF5DD7" w:rsidRPr="00CF5D65" w:rsidRDefault="00AF5DD7" w:rsidP="00BC3543">
            <w:pPr>
              <w:tabs>
                <w:tab w:val="left" w:pos="2595"/>
              </w:tabs>
              <w:spacing w:after="0" w:line="240" w:lineRule="auto"/>
              <w:rPr>
                <w:b/>
                <w:u w:val="single"/>
                <w:lang w:val="it-IT"/>
              </w:rPr>
            </w:pPr>
            <w:r w:rsidRPr="00CF5D65">
              <w:rPr>
                <w:b/>
                <w:u w:val="single"/>
                <w:lang w:val="it-IT"/>
              </w:rPr>
              <w:t>Nxënësi/ja :</w:t>
            </w:r>
          </w:p>
          <w:p w:rsidR="00AF5DD7" w:rsidRPr="00AC2399" w:rsidRDefault="00AF5DD7" w:rsidP="00BC3543">
            <w:pPr>
              <w:pStyle w:val="NoSpacing"/>
              <w:numPr>
                <w:ilvl w:val="0"/>
                <w:numId w:val="101"/>
              </w:numPr>
              <w:ind w:left="342" w:hanging="270"/>
              <w:rPr>
                <w:sz w:val="24"/>
                <w:szCs w:val="22"/>
                <w:lang w:val="it-IT"/>
              </w:rPr>
            </w:pPr>
            <w:r w:rsidRPr="00AC2399">
              <w:rPr>
                <w:sz w:val="24"/>
                <w:szCs w:val="22"/>
                <w:lang w:val="it-IT"/>
              </w:rPr>
              <w:t>shpjegon faktorët dhe rrugën e Kosovës për pavarësi;</w:t>
            </w:r>
          </w:p>
          <w:p w:rsidR="00AF5DD7" w:rsidRPr="00AC2399" w:rsidRDefault="00AF5DD7" w:rsidP="00BC3543">
            <w:pPr>
              <w:pStyle w:val="NoSpacing"/>
              <w:numPr>
                <w:ilvl w:val="0"/>
                <w:numId w:val="101"/>
              </w:numPr>
              <w:ind w:left="342" w:hanging="270"/>
              <w:rPr>
                <w:sz w:val="24"/>
                <w:szCs w:val="22"/>
                <w:lang w:val="it-IT"/>
              </w:rPr>
            </w:pPr>
            <w:r w:rsidRPr="00AC2399">
              <w:rPr>
                <w:sz w:val="24"/>
                <w:szCs w:val="22"/>
                <w:lang w:val="it-IT"/>
              </w:rPr>
              <w:t>vlerëson rolin që patën ndërkombëtarët në këtë proces;</w:t>
            </w:r>
          </w:p>
          <w:p w:rsidR="00AF5DD7" w:rsidRPr="00AC2399" w:rsidRDefault="00AF5DD7" w:rsidP="00BC3543">
            <w:pPr>
              <w:pStyle w:val="NoSpacing"/>
              <w:numPr>
                <w:ilvl w:val="0"/>
                <w:numId w:val="101"/>
              </w:numPr>
              <w:ind w:left="342" w:hanging="270"/>
              <w:rPr>
                <w:sz w:val="24"/>
                <w:szCs w:val="22"/>
                <w:lang w:val="it-IT"/>
              </w:rPr>
            </w:pPr>
            <w:r w:rsidRPr="00AC2399">
              <w:rPr>
                <w:sz w:val="24"/>
                <w:szCs w:val="22"/>
                <w:lang w:val="it-IT"/>
              </w:rPr>
              <w:t>vlerëson rëndësinë që pati shpallja e Pavarësisë për Kosovën;</w:t>
            </w:r>
          </w:p>
        </w:tc>
        <w:tc>
          <w:tcPr>
            <w:tcW w:w="2808" w:type="dxa"/>
            <w:gridSpan w:val="2"/>
            <w:shd w:val="clear" w:color="auto" w:fill="auto"/>
          </w:tcPr>
          <w:p w:rsidR="00AF5DD7" w:rsidRPr="00E738E2" w:rsidRDefault="00AF5DD7" w:rsidP="00BC3543">
            <w:pPr>
              <w:spacing w:after="0" w:line="240" w:lineRule="auto"/>
              <w:rPr>
                <w:rFonts w:ascii="TimesNewRomanPSMT" w:hAnsi="TimesNewRomanPSMT" w:cs="TimesNewRomanPSMT"/>
                <w:lang w:val="it-IT"/>
              </w:rPr>
            </w:pPr>
          </w:p>
          <w:p w:rsidR="00AF5DD7" w:rsidRPr="00E738E2" w:rsidRDefault="00AF5DD7" w:rsidP="00BC3543">
            <w:pPr>
              <w:autoSpaceDE w:val="0"/>
              <w:autoSpaceDN w:val="0"/>
              <w:adjustRightInd w:val="0"/>
              <w:spacing w:after="0" w:line="240" w:lineRule="auto"/>
              <w:rPr>
                <w:rFonts w:ascii="TimesNewRomanPSMT" w:hAnsi="TimesNewRomanPSMT" w:cs="TimesNewRomanPSMT"/>
                <w:szCs w:val="24"/>
                <w:lang w:val="it-IT"/>
              </w:rPr>
            </w:pPr>
            <w:r w:rsidRPr="00CF5D65">
              <w:rPr>
                <w:b/>
                <w:lang w:val="it-IT"/>
              </w:rPr>
              <w:t>Fjalë ky</w:t>
            </w:r>
            <w:r w:rsidRPr="00CF5D65">
              <w:rPr>
                <w:lang w:val="it-IT"/>
              </w:rPr>
              <w:t>ç</w:t>
            </w:r>
            <w:r w:rsidRPr="00CF5D65">
              <w:rPr>
                <w:b/>
                <w:lang w:val="it-IT"/>
              </w:rPr>
              <w:t>e 1:</w:t>
            </w:r>
            <w:r w:rsidRPr="00CF5D65">
              <w:rPr>
                <w:lang w:val="it-IT"/>
              </w:rPr>
              <w:t xml:space="preserve"> </w:t>
            </w:r>
            <w:r w:rsidRPr="00E738E2">
              <w:rPr>
                <w:szCs w:val="24"/>
                <w:lang w:val="it-IT"/>
              </w:rPr>
              <w:t>UÇK, Pavarësi e Kosovës, Administrim Ndërkombëtar, NATO</w:t>
            </w:r>
          </w:p>
        </w:tc>
      </w:tr>
      <w:tr w:rsidR="00AF5DD7" w:rsidRPr="00E738E2" w:rsidTr="00BC3543">
        <w:trPr>
          <w:trHeight w:val="557"/>
        </w:trPr>
        <w:tc>
          <w:tcPr>
            <w:tcW w:w="4320" w:type="dxa"/>
            <w:gridSpan w:val="3"/>
            <w:shd w:val="clear" w:color="auto" w:fill="auto"/>
          </w:tcPr>
          <w:p w:rsidR="00AF5DD7" w:rsidRPr="00AC2399" w:rsidRDefault="00AF5DD7" w:rsidP="00BC3543">
            <w:pPr>
              <w:pStyle w:val="NoSpacing"/>
              <w:rPr>
                <w:color w:val="000000"/>
                <w:sz w:val="24"/>
                <w:szCs w:val="22"/>
                <w:lang w:val="it-IT"/>
              </w:rPr>
            </w:pPr>
            <w:r w:rsidRPr="00AC2399">
              <w:rPr>
                <w:b/>
                <w:sz w:val="24"/>
                <w:szCs w:val="22"/>
                <w:lang w:val="it-IT"/>
              </w:rPr>
              <w:t>Burimet :</w:t>
            </w:r>
            <w:r w:rsidRPr="00AC2399">
              <w:rPr>
                <w:sz w:val="24"/>
                <w:szCs w:val="22"/>
                <w:lang w:val="it-IT"/>
              </w:rPr>
              <w:t xml:space="preserve">  </w:t>
            </w:r>
            <w:r w:rsidRPr="00AC2399">
              <w:rPr>
                <w:i/>
                <w:sz w:val="24"/>
                <w:szCs w:val="22"/>
                <w:lang w:val="it-IT"/>
              </w:rPr>
              <w:t>Teksti, harta, Enciklopedi, foto, materiale nga interneti</w:t>
            </w:r>
            <w:r w:rsidRPr="00AC2399">
              <w:rPr>
                <w:sz w:val="24"/>
                <w:szCs w:val="22"/>
                <w:lang w:val="it-IT"/>
              </w:rPr>
              <w:t>.</w:t>
            </w:r>
            <w:r w:rsidRPr="00AC2399">
              <w:rPr>
                <w:color w:val="000000"/>
                <w:sz w:val="24"/>
                <w:szCs w:val="22"/>
                <w:lang w:val="it-IT"/>
              </w:rPr>
              <w:t xml:space="preserve"> </w:t>
            </w:r>
          </w:p>
        </w:tc>
        <w:tc>
          <w:tcPr>
            <w:tcW w:w="5148" w:type="dxa"/>
            <w:gridSpan w:val="4"/>
            <w:shd w:val="clear" w:color="auto" w:fill="auto"/>
          </w:tcPr>
          <w:p w:rsidR="00AF5DD7" w:rsidRPr="00E738E2" w:rsidRDefault="00AF5DD7" w:rsidP="00BC3543">
            <w:pPr>
              <w:spacing w:after="0" w:line="240" w:lineRule="auto"/>
              <w:rPr>
                <w:lang w:val="it-IT"/>
              </w:rPr>
            </w:pPr>
            <w:r w:rsidRPr="00CF5D65">
              <w:rPr>
                <w:b/>
                <w:lang w:val="it-IT"/>
              </w:rPr>
              <w:t>Lidhja me fushat e tjera dhe me tema ndërkurrikulare:</w:t>
            </w:r>
            <w:r w:rsidRPr="00CF5D65">
              <w:rPr>
                <w:lang w:val="it-IT"/>
              </w:rPr>
              <w:t xml:space="preserve"> </w:t>
            </w:r>
            <w:r w:rsidRPr="00CF5D65">
              <w:rPr>
                <w:i/>
                <w:lang w:val="it-IT"/>
              </w:rPr>
              <w:t>Gjeografi , Qytetari.</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lang w:val="it-IT"/>
              </w:rPr>
            </w:pPr>
            <w:r w:rsidRPr="00CF5D65">
              <w:rPr>
                <w:b/>
                <w:lang w:val="it-IT"/>
              </w:rPr>
              <w:t xml:space="preserve">Metodologjia dhe veprimtaritë e nxënësve 1 : </w:t>
            </w:r>
            <w:r w:rsidRPr="00E738E2">
              <w:rPr>
                <w:lang w:val="it-IT"/>
              </w:rPr>
              <w:t>punojmë me hartën, ditari dypjesësh , veprimtari me tekstin</w:t>
            </w:r>
          </w:p>
        </w:tc>
      </w:tr>
      <w:tr w:rsidR="00AF5DD7" w:rsidRPr="00E738E2" w:rsidTr="00BC3543">
        <w:tc>
          <w:tcPr>
            <w:tcW w:w="9468" w:type="dxa"/>
            <w:gridSpan w:val="7"/>
            <w:shd w:val="clear" w:color="auto" w:fill="auto"/>
          </w:tcPr>
          <w:p w:rsidR="00AF5DD7" w:rsidRPr="00CF5D65" w:rsidRDefault="00AF5DD7" w:rsidP="00BC3543">
            <w:pPr>
              <w:tabs>
                <w:tab w:val="left" w:pos="2595"/>
              </w:tabs>
              <w:spacing w:after="0" w:line="240" w:lineRule="auto"/>
              <w:jc w:val="center"/>
              <w:rPr>
                <w:b/>
                <w:lang w:val="it-IT"/>
              </w:rPr>
            </w:pPr>
            <w:r w:rsidRPr="00CF5D65">
              <w:rPr>
                <w:b/>
                <w:lang w:val="it-IT"/>
              </w:rPr>
              <w:t>Ora e parë 45’</w:t>
            </w:r>
          </w:p>
          <w:p w:rsidR="00AF5DD7" w:rsidRPr="00CF5D65" w:rsidRDefault="00AF5DD7" w:rsidP="00BC3543">
            <w:pPr>
              <w:tabs>
                <w:tab w:val="left" w:pos="2595"/>
              </w:tabs>
              <w:spacing w:after="0" w:line="240" w:lineRule="auto"/>
              <w:rPr>
                <w:b/>
                <w:lang w:val="it-IT"/>
              </w:rPr>
            </w:pPr>
            <w:r w:rsidRPr="00CF5D65">
              <w:rPr>
                <w:b/>
                <w:lang w:val="it-IT"/>
              </w:rPr>
              <w:t>Zhvillimi i mësimit:</w:t>
            </w:r>
          </w:p>
          <w:p w:rsidR="00AF5DD7" w:rsidRPr="00AC2399" w:rsidRDefault="00AF5DD7" w:rsidP="00BC3543">
            <w:pPr>
              <w:pStyle w:val="NoSpacing"/>
              <w:rPr>
                <w:sz w:val="24"/>
                <w:szCs w:val="22"/>
                <w:lang w:val="it-IT"/>
              </w:rPr>
            </w:pPr>
            <w:r w:rsidRPr="00AC2399">
              <w:rPr>
                <w:b/>
                <w:bCs/>
                <w:sz w:val="24"/>
                <w:szCs w:val="22"/>
                <w:lang w:val="it-IT"/>
              </w:rPr>
              <w:t>Hapi I:</w:t>
            </w:r>
            <w:r w:rsidRPr="00AC2399">
              <w:rPr>
                <w:bCs/>
                <w:sz w:val="24"/>
                <w:szCs w:val="22"/>
                <w:lang w:val="it-IT"/>
              </w:rPr>
              <w:t xml:space="preserve"> </w:t>
            </w:r>
            <w:r w:rsidRPr="00AC2399">
              <w:rPr>
                <w:sz w:val="24"/>
                <w:szCs w:val="22"/>
                <w:lang w:val="it-IT"/>
              </w:rPr>
              <w:t>punojmë me hartën-interpretim i  burimit 5 ‘</w:t>
            </w:r>
          </w:p>
          <w:p w:rsidR="00AF5DD7" w:rsidRPr="00AC2399" w:rsidRDefault="00AF5DD7" w:rsidP="00BC3543">
            <w:pPr>
              <w:pStyle w:val="NoSpacing"/>
              <w:rPr>
                <w:sz w:val="24"/>
                <w:szCs w:val="22"/>
                <w:lang w:val="it-IT"/>
              </w:rPr>
            </w:pPr>
            <w:r w:rsidRPr="00AC2399">
              <w:rPr>
                <w:sz w:val="24"/>
                <w:szCs w:val="22"/>
                <w:lang w:val="it-IT"/>
              </w:rPr>
              <w:t>Lexohet burimi 1 në faqen 187 dhe nxitet diskutimi nëpërmjet  pyetjeve:</w:t>
            </w:r>
          </w:p>
          <w:p w:rsidR="00AF5DD7" w:rsidRPr="00AC2399" w:rsidRDefault="00AF5DD7" w:rsidP="00BC3543">
            <w:pPr>
              <w:pStyle w:val="NoSpacing"/>
              <w:rPr>
                <w:rFonts w:eastAsia="TimesNewRomanPS-ItalicMT"/>
                <w:i/>
                <w:sz w:val="24"/>
                <w:szCs w:val="24"/>
                <w:lang w:val="it-IT"/>
              </w:rPr>
            </w:pPr>
            <w:r w:rsidRPr="00AC2399">
              <w:rPr>
                <w:rFonts w:eastAsia="TimesNewRomanPS-ItalicMT"/>
                <w:i/>
                <w:sz w:val="24"/>
                <w:szCs w:val="24"/>
                <w:lang w:val="it-IT"/>
              </w:rPr>
              <w:t>• Si e përfytyroni gjendjen e popullsisë së Kosovës?</w:t>
            </w:r>
          </w:p>
          <w:p w:rsidR="00AF5DD7" w:rsidRPr="00AC2399" w:rsidRDefault="00AF5DD7" w:rsidP="00BC3543">
            <w:pPr>
              <w:pStyle w:val="NoSpacing"/>
              <w:rPr>
                <w:rFonts w:eastAsia="TimesNewRomanPS-ItalicMT"/>
                <w:i/>
                <w:sz w:val="24"/>
                <w:szCs w:val="24"/>
                <w:lang w:val="it-IT"/>
              </w:rPr>
            </w:pPr>
            <w:r w:rsidRPr="00AC2399">
              <w:rPr>
                <w:rFonts w:eastAsia="TimesNewRomanPS-ItalicMT"/>
                <w:i/>
                <w:sz w:val="24"/>
                <w:szCs w:val="24"/>
                <w:lang w:val="it-IT"/>
              </w:rPr>
              <w:t>• Çfarë shprehet në vargjet e mësipërme?</w:t>
            </w:r>
          </w:p>
          <w:p w:rsidR="00AF5DD7" w:rsidRPr="00AC2399" w:rsidRDefault="00AF5DD7" w:rsidP="00BC3543">
            <w:pPr>
              <w:pStyle w:val="NoSpacing"/>
              <w:rPr>
                <w:sz w:val="24"/>
                <w:szCs w:val="24"/>
                <w:lang w:val="it-IT"/>
              </w:rPr>
            </w:pPr>
            <w:r w:rsidRPr="00AC2399">
              <w:rPr>
                <w:rFonts w:eastAsia="TimesNewRomanPS-ItalicMT"/>
                <w:i/>
                <w:sz w:val="24"/>
                <w:szCs w:val="24"/>
                <w:lang w:val="it-IT"/>
              </w:rPr>
              <w:t>• Çfarë ndieni ju kur dëgjoni fjalët lëngon, piskamë, në flakë e në prush?</w:t>
            </w:r>
          </w:p>
          <w:p w:rsidR="00AF5DD7" w:rsidRPr="00AC2399" w:rsidRDefault="00AF5DD7" w:rsidP="00BC3543">
            <w:pPr>
              <w:pStyle w:val="NoSpacing"/>
              <w:rPr>
                <w:color w:val="000000"/>
                <w:sz w:val="24"/>
                <w:szCs w:val="24"/>
                <w:lang w:val="it-IT"/>
              </w:rPr>
            </w:pPr>
            <w:r w:rsidRPr="00AC2399">
              <w:rPr>
                <w:b/>
                <w:sz w:val="24"/>
                <w:szCs w:val="24"/>
                <w:lang w:val="it-IT"/>
              </w:rPr>
              <w:t>Hapi II</w:t>
            </w:r>
            <w:r w:rsidRPr="00AC2399">
              <w:rPr>
                <w:sz w:val="24"/>
                <w:szCs w:val="24"/>
                <w:lang w:val="it-IT"/>
              </w:rPr>
              <w:t xml:space="preserve">: </w:t>
            </w:r>
            <w:r w:rsidRPr="00AC2399">
              <w:rPr>
                <w:b/>
                <w:sz w:val="24"/>
                <w:szCs w:val="24"/>
                <w:lang w:val="it-IT"/>
              </w:rPr>
              <w:t xml:space="preserve">ditari dypjesësh  –  punë në grup 15’                                             </w:t>
            </w:r>
            <w:r w:rsidRPr="00AC2399">
              <w:rPr>
                <w:i/>
                <w:color w:val="FFFFFF"/>
                <w:sz w:val="24"/>
                <w:szCs w:val="24"/>
                <w:lang w:val="it-IT"/>
              </w:rPr>
              <w:t xml:space="preserve">                    </w:t>
            </w:r>
            <w:r w:rsidRPr="00AC2399">
              <w:rPr>
                <w:color w:val="000000"/>
                <w:sz w:val="24"/>
                <w:szCs w:val="24"/>
                <w:lang w:val="it-IT"/>
              </w:rPr>
              <w:t xml:space="preserve">Ndahen nxënësit në 3  grupe. Secili grup do të punoj mbi një çështje në libër duke plotësuar ditarin dypjesësh. </w:t>
            </w:r>
            <w:r w:rsidRPr="00AC2399">
              <w:rPr>
                <w:sz w:val="24"/>
                <w:szCs w:val="24"/>
                <w:lang w:val="it-IT"/>
              </w:rPr>
              <w:t xml:space="preserve">Nxënësit vihen për të lexuar mësimin e ri. I jepet kohë grupeve  për të përpunuar informacionin në tekst. </w:t>
            </w:r>
            <w:r w:rsidRPr="00AC2399">
              <w:rPr>
                <w:color w:val="000000"/>
                <w:sz w:val="24"/>
                <w:szCs w:val="24"/>
                <w:lang w:val="it-IT"/>
              </w:rPr>
              <w:t>Secili grup do të bëhet ekspert në çështjet: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7"/>
              <w:gridCol w:w="5075"/>
            </w:tblGrid>
            <w:tr w:rsidR="00AF5DD7" w:rsidRPr="00CF5D65" w:rsidTr="00BC3543">
              <w:tc>
                <w:tcPr>
                  <w:tcW w:w="3937" w:type="dxa"/>
                </w:tcPr>
                <w:p w:rsidR="00AF5DD7" w:rsidRPr="00AC2399" w:rsidRDefault="00AF5DD7" w:rsidP="00BC3543">
                  <w:pPr>
                    <w:pStyle w:val="NoSpacing"/>
                    <w:jc w:val="center"/>
                    <w:rPr>
                      <w:b/>
                      <w:sz w:val="24"/>
                      <w:szCs w:val="24"/>
                    </w:rPr>
                  </w:pPr>
                  <w:r w:rsidRPr="00AC2399">
                    <w:rPr>
                      <w:b/>
                      <w:sz w:val="24"/>
                      <w:szCs w:val="24"/>
                    </w:rPr>
                    <w:t xml:space="preserve">Çështja </w:t>
                  </w:r>
                </w:p>
              </w:tc>
              <w:tc>
                <w:tcPr>
                  <w:tcW w:w="5075" w:type="dxa"/>
                </w:tcPr>
                <w:p w:rsidR="00AF5DD7" w:rsidRPr="00AC2399" w:rsidRDefault="00AF5DD7" w:rsidP="00BC3543">
                  <w:pPr>
                    <w:pStyle w:val="NoSpacing"/>
                    <w:jc w:val="center"/>
                    <w:rPr>
                      <w:b/>
                      <w:sz w:val="24"/>
                      <w:szCs w:val="24"/>
                    </w:rPr>
                  </w:pPr>
                  <w:r w:rsidRPr="00AC2399">
                    <w:rPr>
                      <w:b/>
                      <w:sz w:val="24"/>
                      <w:szCs w:val="24"/>
                    </w:rPr>
                    <w:t>Komenti</w:t>
                  </w:r>
                </w:p>
              </w:tc>
            </w:tr>
            <w:tr w:rsidR="00AF5DD7" w:rsidRPr="00E738E2" w:rsidTr="00BC3543">
              <w:tc>
                <w:tcPr>
                  <w:tcW w:w="3937" w:type="dxa"/>
                </w:tcPr>
                <w:p w:rsidR="00AF5DD7" w:rsidRPr="00AC2399" w:rsidRDefault="00AF5DD7" w:rsidP="00BC3543">
                  <w:pPr>
                    <w:pStyle w:val="NoSpacing"/>
                    <w:jc w:val="center"/>
                    <w:rPr>
                      <w:b/>
                      <w:sz w:val="24"/>
                      <w:szCs w:val="22"/>
                      <w:lang w:val="it-IT"/>
                    </w:rPr>
                  </w:pPr>
                  <w:r w:rsidRPr="00AC2399">
                    <w:rPr>
                      <w:b/>
                      <w:sz w:val="24"/>
                      <w:szCs w:val="22"/>
                      <w:lang w:val="it-IT"/>
                    </w:rPr>
                    <w:t>Grupi 1:</w:t>
                  </w:r>
                </w:p>
                <w:p w:rsidR="00AF5DD7" w:rsidRPr="00AC2399" w:rsidRDefault="00AF5DD7" w:rsidP="00BC3543">
                  <w:pPr>
                    <w:pStyle w:val="NoSpacing"/>
                    <w:jc w:val="center"/>
                    <w:rPr>
                      <w:sz w:val="24"/>
                      <w:szCs w:val="22"/>
                      <w:lang w:val="it-IT"/>
                    </w:rPr>
                  </w:pPr>
                  <w:r w:rsidRPr="00AC2399">
                    <w:rPr>
                      <w:b/>
                      <w:sz w:val="24"/>
                      <w:szCs w:val="22"/>
                      <w:lang w:val="it-IT"/>
                    </w:rPr>
                    <w:t>Përpjekjet e para për pavarësi</w:t>
                  </w:r>
                </w:p>
              </w:tc>
              <w:tc>
                <w:tcPr>
                  <w:tcW w:w="5075" w:type="dxa"/>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 xml:space="preserve">Pushtimi i egër të Millosheviçit – 2 korrik 1990 – ………..Deklarata Kushtetuese – ……………… </w:t>
                  </w:r>
                </w:p>
              </w:tc>
            </w:tr>
            <w:tr w:rsidR="00AF5DD7" w:rsidRPr="00E738E2" w:rsidTr="00BC3543">
              <w:trPr>
                <w:trHeight w:val="557"/>
              </w:trPr>
              <w:tc>
                <w:tcPr>
                  <w:tcW w:w="3937" w:type="dxa"/>
                </w:tcPr>
                <w:p w:rsidR="00AF5DD7" w:rsidRPr="00AC2399" w:rsidRDefault="00AF5DD7" w:rsidP="00BC3543">
                  <w:pPr>
                    <w:pStyle w:val="NoSpacing"/>
                    <w:jc w:val="center"/>
                    <w:rPr>
                      <w:b/>
                      <w:sz w:val="24"/>
                      <w:szCs w:val="22"/>
                      <w:lang w:val="it-IT"/>
                    </w:rPr>
                  </w:pPr>
                  <w:r w:rsidRPr="00AC2399">
                    <w:rPr>
                      <w:b/>
                      <w:sz w:val="24"/>
                      <w:szCs w:val="22"/>
                      <w:lang w:val="it-IT"/>
                    </w:rPr>
                    <w:t>Grupi 2:</w:t>
                  </w:r>
                </w:p>
                <w:p w:rsidR="00AF5DD7" w:rsidRPr="00AC2399" w:rsidRDefault="00AF5DD7" w:rsidP="00BC3543">
                  <w:pPr>
                    <w:pStyle w:val="NoSpacing"/>
                    <w:jc w:val="center"/>
                    <w:rPr>
                      <w:b/>
                      <w:sz w:val="24"/>
                      <w:szCs w:val="22"/>
                      <w:lang w:val="it-IT"/>
                    </w:rPr>
                  </w:pPr>
                  <w:r w:rsidRPr="00AC2399">
                    <w:rPr>
                      <w:b/>
                      <w:sz w:val="24"/>
                      <w:szCs w:val="22"/>
                      <w:lang w:val="it-IT"/>
                    </w:rPr>
                    <w:t>Lufta e Kosovës</w:t>
                  </w:r>
                </w:p>
              </w:tc>
              <w:tc>
                <w:tcPr>
                  <w:tcW w:w="5075" w:type="dxa"/>
                </w:tcPr>
                <w:p w:rsidR="00AF5DD7" w:rsidRPr="00AC2399" w:rsidRDefault="00AF5DD7" w:rsidP="00BC3543">
                  <w:pPr>
                    <w:pStyle w:val="NoSpacing"/>
                    <w:rPr>
                      <w:sz w:val="24"/>
                      <w:szCs w:val="24"/>
                      <w:lang w:val="it-IT"/>
                    </w:rPr>
                  </w:pPr>
                  <w:r w:rsidRPr="00AC2399">
                    <w:rPr>
                      <w:sz w:val="24"/>
                      <w:szCs w:val="24"/>
                      <w:lang w:val="it-IT"/>
                    </w:rPr>
                    <w:t>……………………….</w:t>
                  </w:r>
                </w:p>
              </w:tc>
            </w:tr>
            <w:tr w:rsidR="00AF5DD7" w:rsidRPr="00E738E2" w:rsidTr="00BC3543">
              <w:tc>
                <w:tcPr>
                  <w:tcW w:w="3937" w:type="dxa"/>
                </w:tcPr>
                <w:p w:rsidR="00AF5DD7" w:rsidRPr="00AC2399" w:rsidRDefault="00AF5DD7" w:rsidP="00BC3543">
                  <w:pPr>
                    <w:pStyle w:val="NoSpacing"/>
                    <w:jc w:val="center"/>
                    <w:rPr>
                      <w:b/>
                      <w:sz w:val="24"/>
                      <w:szCs w:val="22"/>
                      <w:lang w:val="it-IT"/>
                    </w:rPr>
                  </w:pPr>
                  <w:r w:rsidRPr="00AC2399">
                    <w:rPr>
                      <w:b/>
                      <w:sz w:val="24"/>
                      <w:szCs w:val="22"/>
                      <w:lang w:val="it-IT"/>
                    </w:rPr>
                    <w:t>Grupi 3:</w:t>
                  </w:r>
                </w:p>
                <w:p w:rsidR="00AF5DD7" w:rsidRPr="00AC2399" w:rsidRDefault="00AF5DD7" w:rsidP="00BC3543">
                  <w:pPr>
                    <w:pStyle w:val="NoSpacing"/>
                    <w:jc w:val="center"/>
                    <w:rPr>
                      <w:b/>
                      <w:sz w:val="24"/>
                      <w:szCs w:val="22"/>
                      <w:lang w:val="it-IT"/>
                    </w:rPr>
                  </w:pPr>
                  <w:r w:rsidRPr="00AC2399">
                    <w:rPr>
                      <w:b/>
                      <w:sz w:val="24"/>
                      <w:szCs w:val="22"/>
                      <w:lang w:val="it-IT"/>
                    </w:rPr>
                    <w:t>Pavarësia e Kosovës</w:t>
                  </w:r>
                </w:p>
              </w:tc>
              <w:tc>
                <w:tcPr>
                  <w:tcW w:w="5075" w:type="dxa"/>
                  <w:vAlign w:val="center"/>
                </w:tcPr>
                <w:p w:rsidR="00AF5DD7" w:rsidRPr="00AC2399" w:rsidRDefault="00AF5DD7" w:rsidP="00BC3543">
                  <w:pPr>
                    <w:pStyle w:val="NoSpacing"/>
                    <w:rPr>
                      <w:rFonts w:eastAsia="Calibri"/>
                      <w:i/>
                      <w:sz w:val="24"/>
                      <w:szCs w:val="24"/>
                      <w:lang w:val="it-IT"/>
                    </w:rPr>
                  </w:pPr>
                  <w:r w:rsidRPr="00AC2399">
                    <w:rPr>
                      <w:rFonts w:eastAsia="Calibri"/>
                      <w:i/>
                      <w:sz w:val="24"/>
                      <w:szCs w:val="24"/>
                      <w:lang w:val="it-IT"/>
                    </w:rPr>
                    <w:t>………………………….</w:t>
                  </w:r>
                </w:p>
              </w:tc>
            </w:tr>
          </w:tbl>
          <w:p w:rsidR="00AF5DD7" w:rsidRPr="00E738E2" w:rsidRDefault="00AF5DD7" w:rsidP="00BC3543">
            <w:pPr>
              <w:tabs>
                <w:tab w:val="left" w:pos="2595"/>
              </w:tabs>
              <w:spacing w:after="0" w:line="240" w:lineRule="auto"/>
              <w:rPr>
                <w:b/>
                <w:lang w:val="it-IT"/>
              </w:rPr>
            </w:pPr>
            <w:r w:rsidRPr="00CF5D65">
              <w:rPr>
                <w:b/>
                <w:lang w:val="it-IT"/>
              </w:rPr>
              <w:t>Hapi III</w:t>
            </w:r>
            <w:r w:rsidRPr="00CF5D65">
              <w:rPr>
                <w:lang w:val="it-IT"/>
              </w:rPr>
              <w:t xml:space="preserve">: </w:t>
            </w:r>
            <w:r w:rsidRPr="00CF5D65">
              <w:rPr>
                <w:b/>
                <w:lang w:val="it-IT"/>
              </w:rPr>
              <w:t xml:space="preserve">Prezantimi i punës së grupeve  –  15’                                             </w:t>
            </w:r>
            <w:r w:rsidRPr="00CF5D65">
              <w:rPr>
                <w:i/>
                <w:color w:val="FFFFFF"/>
                <w:lang w:val="it-IT"/>
              </w:rPr>
              <w:t xml:space="preserve"> </w:t>
            </w:r>
          </w:p>
          <w:p w:rsidR="00AF5DD7" w:rsidRPr="00E738E2" w:rsidRDefault="00AF5DD7" w:rsidP="00BC3543">
            <w:pPr>
              <w:tabs>
                <w:tab w:val="left" w:pos="2595"/>
              </w:tabs>
              <w:spacing w:after="0" w:line="240" w:lineRule="auto"/>
              <w:rPr>
                <w:lang w:val="it-IT"/>
              </w:rPr>
            </w:pPr>
            <w:r w:rsidRPr="00E738E2">
              <w:rPr>
                <w:lang w:val="it-IT"/>
              </w:rPr>
              <w:t>Secili grup bën prezantimin e punës së vet. Diskutim mbi punën e grupeve.</w:t>
            </w:r>
          </w:p>
          <w:p w:rsidR="00AF5DD7" w:rsidRPr="00E738E2" w:rsidRDefault="00AF5DD7" w:rsidP="00BC3543">
            <w:pPr>
              <w:tabs>
                <w:tab w:val="left" w:pos="2595"/>
              </w:tabs>
              <w:spacing w:after="0" w:line="240" w:lineRule="auto"/>
              <w:rPr>
                <w:b/>
                <w:lang w:val="it-IT"/>
              </w:rPr>
            </w:pPr>
            <w:r w:rsidRPr="00E738E2">
              <w:rPr>
                <w:b/>
                <w:lang w:val="it-IT"/>
              </w:rPr>
              <w:t xml:space="preserve">Hapi IV: punë me tekstin 10’ </w:t>
            </w:r>
            <w:r w:rsidRPr="00E738E2">
              <w:rPr>
                <w:lang w:val="it-IT"/>
              </w:rPr>
              <w:t>Nxënësit në mënyrë individuale do të punojnë pyetjet e rubrikës Pas leximit</w:t>
            </w:r>
          </w:p>
        </w:tc>
      </w:tr>
      <w:tr w:rsidR="00AF5DD7" w:rsidRPr="00CF5D65" w:rsidTr="00BC3543">
        <w:tc>
          <w:tcPr>
            <w:tcW w:w="9468" w:type="dxa"/>
            <w:gridSpan w:val="7"/>
            <w:shd w:val="clear" w:color="auto" w:fill="auto"/>
          </w:tcPr>
          <w:p w:rsidR="00AF5DD7" w:rsidRPr="00CF5D65" w:rsidRDefault="00AF5DD7" w:rsidP="00BC3543">
            <w:pPr>
              <w:spacing w:after="0" w:line="240" w:lineRule="auto"/>
              <w:rPr>
                <w:i/>
              </w:rPr>
            </w:pPr>
            <w:r w:rsidRPr="00E738E2">
              <w:rPr>
                <w:b/>
                <w:i/>
                <w:lang w:val="it-IT"/>
              </w:rPr>
              <w:t>Vlerësimi:</w:t>
            </w:r>
            <w:r w:rsidRPr="00E738E2">
              <w:rPr>
                <w:i/>
                <w:lang w:val="it-IT"/>
              </w:rPr>
              <w:t xml:space="preserve"> </w:t>
            </w:r>
            <w:r w:rsidRPr="00E738E2">
              <w:rPr>
                <w:lang w:val="it-IT"/>
              </w:rPr>
              <w:t xml:space="preserve">Bëhet duke pasur parasysh pjesëmarrjen e nxënësve gjatë veprimtarive mësimore dhe diskutimeve. </w:t>
            </w:r>
            <w:r w:rsidRPr="00CF5D65">
              <w:rPr>
                <w:lang w:val="it-IT"/>
              </w:rPr>
              <w:t>Vihen në dukje rezultatet.</w:t>
            </w:r>
          </w:p>
        </w:tc>
      </w:tr>
      <w:tr w:rsidR="00AF5DD7" w:rsidRPr="00E738E2" w:rsidTr="00BC3543">
        <w:tc>
          <w:tcPr>
            <w:tcW w:w="9468" w:type="dxa"/>
            <w:gridSpan w:val="7"/>
            <w:shd w:val="clear" w:color="auto" w:fill="auto"/>
          </w:tcPr>
          <w:p w:rsidR="00AF5DD7" w:rsidRPr="00E738E2" w:rsidRDefault="00AF5DD7" w:rsidP="00BC3543">
            <w:pPr>
              <w:autoSpaceDE w:val="0"/>
              <w:autoSpaceDN w:val="0"/>
              <w:adjustRightInd w:val="0"/>
              <w:spacing w:after="0" w:line="240" w:lineRule="auto"/>
              <w:rPr>
                <w:rFonts w:ascii="TimesNewRomanPSMT" w:hAnsi="TimesNewRomanPSMT" w:cs="TimesNewRomanPSMT"/>
                <w:szCs w:val="24"/>
                <w:lang w:val="it-IT"/>
              </w:rPr>
            </w:pPr>
            <w:r w:rsidRPr="00E738E2">
              <w:rPr>
                <w:b/>
                <w:i/>
                <w:lang w:val="it-IT"/>
              </w:rPr>
              <w:t>Detyrë</w:t>
            </w:r>
            <w:r w:rsidRPr="00E738E2">
              <w:rPr>
                <w:i/>
                <w:lang w:val="it-IT"/>
              </w:rPr>
              <w:t>:</w:t>
            </w:r>
            <w:r w:rsidRPr="00CF5D65">
              <w:rPr>
                <w:i/>
                <w:lang w:val="it-IT"/>
              </w:rPr>
              <w:t xml:space="preserve"> </w:t>
            </w:r>
            <w:r w:rsidRPr="00E738E2">
              <w:rPr>
                <w:szCs w:val="24"/>
                <w:lang w:val="it-IT"/>
              </w:rPr>
              <w:t>Shkruani një ese argumentuese me temë “Rruga e gjatë dhe e mundimshme e lirisë”.</w:t>
            </w:r>
          </w:p>
        </w:tc>
      </w:tr>
    </w:tbl>
    <w:p w:rsidR="00AF5DD7" w:rsidRDefault="00AF5DD7" w:rsidP="00AF5DD7">
      <w:pPr>
        <w:rPr>
          <w:b/>
          <w:sz w:val="28"/>
          <w:szCs w:val="28"/>
          <w:lang w:val="it-IT"/>
        </w:rPr>
      </w:pPr>
      <w:r>
        <w:rPr>
          <w:b/>
          <w:sz w:val="28"/>
          <w:szCs w:val="28"/>
          <w:lang w:val="it-IT"/>
        </w:rPr>
        <w:lastRenderedPageBreak/>
        <w:t>Test për Tremujorin e Tretë</w:t>
      </w:r>
    </w:p>
    <w:p w:rsidR="00AF5DD7" w:rsidRDefault="00AF5DD7" w:rsidP="00AF5DD7">
      <w:pPr>
        <w:rPr>
          <w:b/>
          <w:sz w:val="28"/>
          <w:szCs w:val="28"/>
          <w:lang w:val="it-IT"/>
        </w:rPr>
      </w:pPr>
      <w:r>
        <w:rPr>
          <w:b/>
          <w:sz w:val="28"/>
          <w:szCs w:val="28"/>
          <w:lang w:val="it-IT"/>
        </w:rPr>
        <w:t>Grupi A</w:t>
      </w:r>
    </w:p>
    <w:p w:rsidR="00AF5DD7" w:rsidRDefault="00AF5DD7" w:rsidP="00BC3543">
      <w:pPr>
        <w:pStyle w:val="ListParagraph"/>
        <w:numPr>
          <w:ilvl w:val="0"/>
          <w:numId w:val="64"/>
        </w:numPr>
        <w:rPr>
          <w:b/>
          <w:szCs w:val="24"/>
          <w:lang w:val="it-IT"/>
        </w:rPr>
      </w:pPr>
      <w:r>
        <w:rPr>
          <w:b/>
          <w:szCs w:val="24"/>
          <w:lang w:val="it-IT"/>
        </w:rPr>
        <w:t>E Vërtetë (V) apo e Gabuar (G).</w:t>
      </w:r>
    </w:p>
    <w:p w:rsidR="00AF5DD7" w:rsidRDefault="00AF5DD7" w:rsidP="00BC3543">
      <w:pPr>
        <w:pStyle w:val="ListParagraph"/>
        <w:numPr>
          <w:ilvl w:val="0"/>
          <w:numId w:val="65"/>
        </w:numPr>
        <w:rPr>
          <w:szCs w:val="24"/>
          <w:lang w:val="it-IT"/>
        </w:rPr>
      </w:pPr>
      <w:r>
        <w:rPr>
          <w:szCs w:val="24"/>
          <w:lang w:val="it-IT"/>
        </w:rPr>
        <w:t xml:space="preserve">Shteti i parë që njohu qeverinë shqiptare të pas luftës ishte Jugosllavia.     </w:t>
      </w:r>
      <w:r>
        <w:rPr>
          <w:b/>
          <w:szCs w:val="24"/>
          <w:lang w:val="it-IT"/>
        </w:rPr>
        <w:t>V       G</w:t>
      </w:r>
    </w:p>
    <w:p w:rsidR="00AF5DD7" w:rsidRDefault="00AF5DD7" w:rsidP="00BC3543">
      <w:pPr>
        <w:pStyle w:val="ListParagraph"/>
        <w:numPr>
          <w:ilvl w:val="0"/>
          <w:numId w:val="65"/>
        </w:numPr>
        <w:rPr>
          <w:b/>
          <w:szCs w:val="24"/>
          <w:lang w:val="it-IT"/>
        </w:rPr>
      </w:pPr>
      <w:r>
        <w:rPr>
          <w:szCs w:val="24"/>
          <w:lang w:val="it-IT"/>
        </w:rPr>
        <w:t xml:space="preserve">Modeli stalinist i industrializimit i jepte përparësi industrisë së lehtë.         </w:t>
      </w:r>
      <w:r>
        <w:rPr>
          <w:b/>
          <w:szCs w:val="24"/>
          <w:lang w:val="it-IT"/>
        </w:rPr>
        <w:t>V       G</w:t>
      </w:r>
    </w:p>
    <w:p w:rsidR="00AF5DD7" w:rsidRDefault="00AF5DD7" w:rsidP="00BC3543">
      <w:pPr>
        <w:pStyle w:val="ListParagraph"/>
        <w:numPr>
          <w:ilvl w:val="0"/>
          <w:numId w:val="65"/>
        </w:numPr>
        <w:rPr>
          <w:szCs w:val="24"/>
          <w:lang w:val="it-IT"/>
        </w:rPr>
      </w:pPr>
      <w:r>
        <w:rPr>
          <w:szCs w:val="24"/>
          <w:lang w:val="it-IT"/>
        </w:rPr>
        <w:t xml:space="preserve">Më 20 shtator 1955, Shqipëria u anëtarësua në OKB.                                  </w:t>
      </w:r>
      <w:r>
        <w:rPr>
          <w:b/>
          <w:szCs w:val="24"/>
          <w:lang w:val="it-IT"/>
        </w:rPr>
        <w:t>V       G</w:t>
      </w:r>
    </w:p>
    <w:p w:rsidR="00AF5DD7" w:rsidRDefault="00AF5DD7" w:rsidP="00BC3543">
      <w:pPr>
        <w:pStyle w:val="ListParagraph"/>
        <w:numPr>
          <w:ilvl w:val="0"/>
          <w:numId w:val="65"/>
        </w:numPr>
        <w:rPr>
          <w:szCs w:val="24"/>
          <w:lang w:val="it-IT"/>
        </w:rPr>
      </w:pPr>
      <w:r>
        <w:rPr>
          <w:szCs w:val="24"/>
          <w:lang w:val="it-IT"/>
        </w:rPr>
        <w:t xml:space="preserve">Partia Demokratike ishte partia e parë opozitare në Shqipëri.                      </w:t>
      </w:r>
      <w:r>
        <w:rPr>
          <w:b/>
          <w:szCs w:val="24"/>
          <w:lang w:val="it-IT"/>
        </w:rPr>
        <w:t>V       G</w:t>
      </w:r>
    </w:p>
    <w:p w:rsidR="00AF5DD7" w:rsidRDefault="00AF5DD7" w:rsidP="00BC3543">
      <w:pPr>
        <w:pStyle w:val="ListParagraph"/>
        <w:numPr>
          <w:ilvl w:val="0"/>
          <w:numId w:val="65"/>
        </w:numPr>
        <w:rPr>
          <w:szCs w:val="24"/>
          <w:lang w:val="it-IT"/>
        </w:rPr>
      </w:pPr>
      <w:r>
        <w:rPr>
          <w:szCs w:val="24"/>
          <w:lang w:val="it-IT"/>
        </w:rPr>
        <w:t xml:space="preserve">Marrëveshja e Stabilizim-Asocimit liberalizoi vizat për shqiptarët.             </w:t>
      </w:r>
      <w:r>
        <w:rPr>
          <w:b/>
          <w:szCs w:val="24"/>
          <w:lang w:val="it-IT"/>
        </w:rPr>
        <w:t>V       G</w:t>
      </w:r>
      <w:r>
        <w:rPr>
          <w:szCs w:val="24"/>
          <w:lang w:val="it-IT"/>
        </w:rPr>
        <w:t xml:space="preserve">                         </w:t>
      </w:r>
    </w:p>
    <w:p w:rsidR="00AF5DD7" w:rsidRDefault="00AF5DD7" w:rsidP="00BC3543">
      <w:pPr>
        <w:pStyle w:val="ListParagraph"/>
        <w:numPr>
          <w:ilvl w:val="0"/>
          <w:numId w:val="65"/>
        </w:numPr>
        <w:rPr>
          <w:szCs w:val="24"/>
          <w:lang w:val="it-IT"/>
        </w:rPr>
      </w:pPr>
      <w:r>
        <w:rPr>
          <w:szCs w:val="24"/>
          <w:lang w:val="it-IT"/>
        </w:rPr>
        <w:t xml:space="preserve">Millosheviçi ishte pro vendimeve të Konferencës së Rambujesë                 </w:t>
      </w:r>
      <w:r>
        <w:rPr>
          <w:b/>
          <w:szCs w:val="24"/>
          <w:lang w:val="it-IT"/>
        </w:rPr>
        <w:t>V       G</w:t>
      </w:r>
      <w:r w:rsidRPr="00840C45">
        <w:rPr>
          <w:szCs w:val="24"/>
          <w:lang w:val="it-IT"/>
        </w:rPr>
        <w:t xml:space="preserve"> </w:t>
      </w:r>
      <w:r>
        <w:rPr>
          <w:szCs w:val="24"/>
          <w:lang w:val="it-IT"/>
        </w:rPr>
        <w:t xml:space="preserve">                                        për t’i dhënë fund luftës në Kosovë.                                                                                           </w:t>
      </w:r>
    </w:p>
    <w:p w:rsidR="00AF5DD7" w:rsidRPr="00D61C1B" w:rsidRDefault="00AF5DD7" w:rsidP="00AF5DD7">
      <w:pPr>
        <w:pStyle w:val="ListParagraph"/>
        <w:ind w:left="1080"/>
        <w:rPr>
          <w:b/>
          <w:szCs w:val="24"/>
          <w:lang w:val="it-IT"/>
        </w:rPr>
      </w:pPr>
      <w:r>
        <w:rPr>
          <w:szCs w:val="24"/>
          <w:lang w:val="it-IT"/>
        </w:rPr>
        <w:t xml:space="preserve">                                                                                                                          </w:t>
      </w:r>
      <w:r w:rsidRPr="00D61C1B">
        <w:rPr>
          <w:b/>
          <w:szCs w:val="24"/>
          <w:lang w:val="it-IT"/>
        </w:rPr>
        <w:t>6 pik</w:t>
      </w:r>
      <w:r>
        <w:rPr>
          <w:b/>
          <w:szCs w:val="24"/>
          <w:lang w:val="it-IT"/>
        </w:rPr>
        <w:t>ë</w:t>
      </w:r>
      <w:r w:rsidRPr="00D61C1B">
        <w:rPr>
          <w:b/>
          <w:szCs w:val="24"/>
          <w:lang w:val="it-IT"/>
        </w:rPr>
        <w:t xml:space="preserve">                                                                                                                       </w:t>
      </w:r>
    </w:p>
    <w:p w:rsidR="00AF5DD7" w:rsidRDefault="00AF5DD7" w:rsidP="00BC3543">
      <w:pPr>
        <w:pStyle w:val="ListParagraph"/>
        <w:numPr>
          <w:ilvl w:val="0"/>
          <w:numId w:val="64"/>
        </w:numPr>
        <w:rPr>
          <w:b/>
          <w:szCs w:val="24"/>
          <w:lang w:val="it-IT"/>
        </w:rPr>
      </w:pPr>
      <w:r>
        <w:rPr>
          <w:b/>
          <w:szCs w:val="24"/>
          <w:lang w:val="it-IT"/>
        </w:rPr>
        <w:t>Lidh me shigjeta.</w:t>
      </w:r>
    </w:p>
    <w:p w:rsidR="00AF5DD7" w:rsidRPr="008405F7" w:rsidRDefault="00AF5DD7" w:rsidP="00AF5DD7">
      <w:pPr>
        <w:spacing w:after="0"/>
        <w:rPr>
          <w:szCs w:val="24"/>
          <w:lang w:val="it-IT"/>
        </w:rPr>
      </w:pPr>
      <w:r>
        <w:rPr>
          <w:szCs w:val="24"/>
          <w:lang w:val="it-IT"/>
        </w:rPr>
        <w:t xml:space="preserve">1.  Pjetër Arbnori                      a. </w:t>
      </w:r>
      <w:r w:rsidRPr="008405F7">
        <w:rPr>
          <w:szCs w:val="24"/>
          <w:lang w:val="it-IT"/>
        </w:rPr>
        <w:t>Kryeminist</w:t>
      </w:r>
      <w:r>
        <w:rPr>
          <w:szCs w:val="24"/>
          <w:lang w:val="it-IT"/>
        </w:rPr>
        <w:t>ë</w:t>
      </w:r>
      <w:r w:rsidRPr="008405F7">
        <w:rPr>
          <w:szCs w:val="24"/>
          <w:lang w:val="it-IT"/>
        </w:rPr>
        <w:t>ri i par</w:t>
      </w:r>
      <w:r>
        <w:rPr>
          <w:szCs w:val="24"/>
          <w:lang w:val="it-IT"/>
        </w:rPr>
        <w:t>ë</w:t>
      </w:r>
      <w:r w:rsidRPr="008405F7">
        <w:rPr>
          <w:szCs w:val="24"/>
          <w:lang w:val="it-IT"/>
        </w:rPr>
        <w:t xml:space="preserve"> i pasluft</w:t>
      </w:r>
      <w:r>
        <w:rPr>
          <w:szCs w:val="24"/>
          <w:lang w:val="it-IT"/>
        </w:rPr>
        <w:t>ë</w:t>
      </w:r>
      <w:r w:rsidRPr="008405F7">
        <w:rPr>
          <w:szCs w:val="24"/>
          <w:lang w:val="it-IT"/>
        </w:rPr>
        <w:t>s n</w:t>
      </w:r>
      <w:r>
        <w:rPr>
          <w:szCs w:val="24"/>
          <w:lang w:val="it-IT"/>
        </w:rPr>
        <w:t>ë</w:t>
      </w:r>
      <w:r w:rsidRPr="008405F7">
        <w:rPr>
          <w:szCs w:val="24"/>
          <w:lang w:val="it-IT"/>
        </w:rPr>
        <w:t xml:space="preserve"> Kosov</w:t>
      </w:r>
      <w:r>
        <w:rPr>
          <w:szCs w:val="24"/>
          <w:lang w:val="it-IT"/>
        </w:rPr>
        <w:t>ë</w:t>
      </w:r>
    </w:p>
    <w:p w:rsidR="00AF5DD7" w:rsidRDefault="00AF5DD7" w:rsidP="00AF5DD7">
      <w:pPr>
        <w:spacing w:after="0"/>
        <w:rPr>
          <w:szCs w:val="24"/>
          <w:lang w:val="it-IT"/>
        </w:rPr>
      </w:pPr>
      <w:r>
        <w:rPr>
          <w:szCs w:val="24"/>
          <w:lang w:val="it-IT"/>
        </w:rPr>
        <w:t>2.  Koçi Xoxe                             b. Kryeministër i qeverisë së parë demokratike shqiptare</w:t>
      </w:r>
    </w:p>
    <w:p w:rsidR="00AF5DD7" w:rsidRPr="008405F7" w:rsidRDefault="00AF5DD7" w:rsidP="00AF5DD7">
      <w:pPr>
        <w:spacing w:after="0"/>
        <w:rPr>
          <w:szCs w:val="24"/>
        </w:rPr>
      </w:pPr>
      <w:r w:rsidRPr="004B54AE">
        <w:rPr>
          <w:szCs w:val="24"/>
        </w:rPr>
        <w:t xml:space="preserve">3.  </w:t>
      </w:r>
      <w:r w:rsidRPr="008405F7">
        <w:rPr>
          <w:szCs w:val="24"/>
        </w:rPr>
        <w:t xml:space="preserve">Bajram Rexhepi                     c. Kryetar i </w:t>
      </w:r>
      <w:r>
        <w:rPr>
          <w:szCs w:val="24"/>
        </w:rPr>
        <w:t>Lidhjes Demokratike të Kosovës</w:t>
      </w:r>
    </w:p>
    <w:p w:rsidR="00AF5DD7" w:rsidRPr="004B54AE" w:rsidRDefault="00AF5DD7" w:rsidP="00AF5DD7">
      <w:pPr>
        <w:spacing w:after="0"/>
        <w:rPr>
          <w:szCs w:val="24"/>
        </w:rPr>
      </w:pPr>
      <w:r w:rsidRPr="004B54AE">
        <w:rPr>
          <w:szCs w:val="24"/>
        </w:rPr>
        <w:t>4.  Aleksand</w:t>
      </w:r>
      <w:r>
        <w:rPr>
          <w:szCs w:val="24"/>
        </w:rPr>
        <w:t>ë</w:t>
      </w:r>
      <w:r w:rsidRPr="004B54AE">
        <w:rPr>
          <w:szCs w:val="24"/>
        </w:rPr>
        <w:t>r Meksi                d. I mbijetuar n</w:t>
      </w:r>
      <w:r>
        <w:rPr>
          <w:szCs w:val="24"/>
        </w:rPr>
        <w:t>ë</w:t>
      </w:r>
      <w:r w:rsidRPr="004B54AE">
        <w:rPr>
          <w:szCs w:val="24"/>
        </w:rPr>
        <w:t xml:space="preserve"> burgjet e komunizmit</w:t>
      </w:r>
    </w:p>
    <w:p w:rsidR="00AF5DD7" w:rsidRDefault="00AF5DD7" w:rsidP="00AF5DD7">
      <w:pPr>
        <w:spacing w:after="0"/>
        <w:rPr>
          <w:szCs w:val="24"/>
          <w:lang w:val="it-IT"/>
        </w:rPr>
      </w:pPr>
      <w:r w:rsidRPr="004B54AE">
        <w:rPr>
          <w:szCs w:val="24"/>
        </w:rPr>
        <w:t xml:space="preserve">                                                    </w:t>
      </w:r>
      <w:r w:rsidRPr="007D0E35">
        <w:rPr>
          <w:szCs w:val="24"/>
          <w:lang w:val="it-IT"/>
        </w:rPr>
        <w:t xml:space="preserve">e. </w:t>
      </w:r>
      <w:r>
        <w:rPr>
          <w:szCs w:val="24"/>
          <w:lang w:val="it-IT"/>
        </w:rPr>
        <w:t>kryesonte</w:t>
      </w:r>
      <w:r w:rsidRPr="007D0E35">
        <w:rPr>
          <w:szCs w:val="24"/>
          <w:lang w:val="it-IT"/>
        </w:rPr>
        <w:t xml:space="preserve"> grupin projugosllav n</w:t>
      </w:r>
      <w:r>
        <w:rPr>
          <w:szCs w:val="24"/>
          <w:lang w:val="it-IT"/>
        </w:rPr>
        <w:t>ë</w:t>
      </w:r>
      <w:r w:rsidRPr="007D0E35">
        <w:rPr>
          <w:szCs w:val="24"/>
          <w:lang w:val="it-IT"/>
        </w:rPr>
        <w:t xml:space="preserve"> gjirin e PKSH</w:t>
      </w:r>
      <w:r>
        <w:rPr>
          <w:szCs w:val="24"/>
          <w:lang w:val="it-IT"/>
        </w:rPr>
        <w:t>-së</w:t>
      </w:r>
    </w:p>
    <w:p w:rsidR="00AF5DD7" w:rsidRPr="00D61C1B" w:rsidRDefault="00AF5DD7" w:rsidP="00AF5DD7">
      <w:pPr>
        <w:spacing w:after="0"/>
        <w:rPr>
          <w:szCs w:val="24"/>
          <w:lang w:val="it-IT"/>
        </w:rPr>
      </w:pPr>
      <w:r>
        <w:rPr>
          <w:szCs w:val="24"/>
          <w:lang w:val="it-IT"/>
        </w:rPr>
        <w:t xml:space="preserve">                                                                                                                                              </w:t>
      </w:r>
      <w:r w:rsidRPr="00032DC0">
        <w:rPr>
          <w:b/>
          <w:szCs w:val="24"/>
        </w:rPr>
        <w:t>4 pikë</w:t>
      </w:r>
      <w:r w:rsidRPr="00032DC0">
        <w:rPr>
          <w:szCs w:val="24"/>
        </w:rPr>
        <w:t xml:space="preserve">                                                                </w:t>
      </w:r>
    </w:p>
    <w:p w:rsidR="00AF5DD7" w:rsidRDefault="00AF5DD7" w:rsidP="00BC3543">
      <w:pPr>
        <w:pStyle w:val="ListParagraph"/>
        <w:numPr>
          <w:ilvl w:val="0"/>
          <w:numId w:val="64"/>
        </w:numPr>
        <w:rPr>
          <w:b/>
          <w:szCs w:val="24"/>
          <w:lang w:val="it-IT"/>
        </w:rPr>
      </w:pPr>
      <w:r>
        <w:rPr>
          <w:b/>
          <w:szCs w:val="24"/>
          <w:lang w:val="it-IT"/>
        </w:rPr>
        <w:t>Qarko alternativën e saktë. Anëtarësimi i Shqipërisënë NATO u bë në:</w:t>
      </w:r>
    </w:p>
    <w:p w:rsidR="00AF5DD7" w:rsidRDefault="00AF5DD7" w:rsidP="00BC3543">
      <w:pPr>
        <w:pStyle w:val="ListParagraph"/>
        <w:numPr>
          <w:ilvl w:val="0"/>
          <w:numId w:val="66"/>
        </w:numPr>
        <w:rPr>
          <w:szCs w:val="24"/>
          <w:lang w:val="it-IT"/>
        </w:rPr>
      </w:pPr>
      <w:r>
        <w:rPr>
          <w:szCs w:val="24"/>
          <w:lang w:val="it-IT"/>
        </w:rPr>
        <w:t xml:space="preserve">Prill 2008.   </w:t>
      </w:r>
    </w:p>
    <w:p w:rsidR="00AF5DD7" w:rsidRDefault="00AF5DD7" w:rsidP="00BC3543">
      <w:pPr>
        <w:pStyle w:val="ListParagraph"/>
        <w:numPr>
          <w:ilvl w:val="0"/>
          <w:numId w:val="66"/>
        </w:numPr>
        <w:rPr>
          <w:szCs w:val="24"/>
          <w:lang w:val="it-IT"/>
        </w:rPr>
      </w:pPr>
      <w:r>
        <w:rPr>
          <w:szCs w:val="24"/>
          <w:lang w:val="it-IT"/>
        </w:rPr>
        <w:t>Prill 2009</w:t>
      </w:r>
    </w:p>
    <w:p w:rsidR="00AF5DD7" w:rsidRDefault="00AF5DD7" w:rsidP="00BC3543">
      <w:pPr>
        <w:pStyle w:val="ListParagraph"/>
        <w:numPr>
          <w:ilvl w:val="0"/>
          <w:numId w:val="66"/>
        </w:numPr>
        <w:rPr>
          <w:szCs w:val="24"/>
          <w:lang w:val="it-IT"/>
        </w:rPr>
      </w:pPr>
      <w:r>
        <w:rPr>
          <w:szCs w:val="24"/>
          <w:lang w:val="it-IT"/>
        </w:rPr>
        <w:t xml:space="preserve">Prill 2010                                 </w:t>
      </w:r>
    </w:p>
    <w:p w:rsidR="00AF5DD7" w:rsidRPr="00AF3B1A" w:rsidRDefault="00AF5DD7" w:rsidP="00BC3543">
      <w:pPr>
        <w:pStyle w:val="ListParagraph"/>
        <w:numPr>
          <w:ilvl w:val="0"/>
          <w:numId w:val="66"/>
        </w:numPr>
        <w:rPr>
          <w:szCs w:val="24"/>
          <w:lang w:val="it-IT"/>
        </w:rPr>
      </w:pPr>
      <w:r>
        <w:rPr>
          <w:szCs w:val="24"/>
          <w:lang w:val="it-IT"/>
        </w:rPr>
        <w:t xml:space="preserve"> Prill 2011.                                                                                               </w:t>
      </w:r>
      <w:r>
        <w:rPr>
          <w:b/>
          <w:szCs w:val="24"/>
          <w:lang w:val="it-IT"/>
        </w:rPr>
        <w:t>1 pikë</w:t>
      </w:r>
    </w:p>
    <w:p w:rsidR="00AF5DD7" w:rsidRDefault="00AF5DD7" w:rsidP="00BC3543">
      <w:pPr>
        <w:pStyle w:val="ListParagraph"/>
        <w:numPr>
          <w:ilvl w:val="0"/>
          <w:numId w:val="64"/>
        </w:numPr>
        <w:rPr>
          <w:szCs w:val="24"/>
          <w:lang w:val="it-IT"/>
        </w:rPr>
      </w:pPr>
      <w:r w:rsidRPr="00AF3B1A">
        <w:rPr>
          <w:b/>
          <w:szCs w:val="24"/>
          <w:lang w:val="it-IT"/>
        </w:rPr>
        <w:t>Qarko alternativ</w:t>
      </w:r>
      <w:r>
        <w:rPr>
          <w:b/>
          <w:szCs w:val="24"/>
          <w:lang w:val="it-IT"/>
        </w:rPr>
        <w:t>ë</w:t>
      </w:r>
      <w:r w:rsidRPr="00AF3B1A">
        <w:rPr>
          <w:b/>
          <w:szCs w:val="24"/>
          <w:lang w:val="it-IT"/>
        </w:rPr>
        <w:t>n e sakt</w:t>
      </w:r>
      <w:r>
        <w:rPr>
          <w:b/>
          <w:szCs w:val="24"/>
          <w:lang w:val="it-IT"/>
        </w:rPr>
        <w:t>ë</w:t>
      </w:r>
      <w:r w:rsidRPr="00AF3B1A">
        <w:rPr>
          <w:b/>
          <w:szCs w:val="24"/>
          <w:lang w:val="it-IT"/>
        </w:rPr>
        <w:t>. Kosova u njoh si shtet i pavarur m</w:t>
      </w:r>
      <w:r>
        <w:rPr>
          <w:b/>
          <w:szCs w:val="24"/>
          <w:lang w:val="it-IT"/>
        </w:rPr>
        <w:t>ë</w:t>
      </w:r>
      <w:r>
        <w:rPr>
          <w:szCs w:val="24"/>
          <w:lang w:val="it-IT"/>
        </w:rPr>
        <w:t>:</w:t>
      </w:r>
    </w:p>
    <w:p w:rsidR="00AF5DD7" w:rsidRDefault="00AF5DD7" w:rsidP="00BC3543">
      <w:pPr>
        <w:pStyle w:val="ListParagraph"/>
        <w:numPr>
          <w:ilvl w:val="0"/>
          <w:numId w:val="98"/>
        </w:numPr>
        <w:rPr>
          <w:szCs w:val="24"/>
          <w:lang w:val="it-IT"/>
        </w:rPr>
      </w:pPr>
      <w:r>
        <w:rPr>
          <w:szCs w:val="24"/>
          <w:lang w:val="it-IT"/>
        </w:rPr>
        <w:t>17 shkurt 2007</w:t>
      </w:r>
    </w:p>
    <w:p w:rsidR="00AF5DD7" w:rsidRDefault="00AF5DD7" w:rsidP="00BC3543">
      <w:pPr>
        <w:pStyle w:val="ListParagraph"/>
        <w:numPr>
          <w:ilvl w:val="0"/>
          <w:numId w:val="98"/>
        </w:numPr>
        <w:rPr>
          <w:szCs w:val="24"/>
          <w:lang w:val="it-IT"/>
        </w:rPr>
      </w:pPr>
      <w:r>
        <w:rPr>
          <w:szCs w:val="24"/>
          <w:lang w:val="it-IT"/>
        </w:rPr>
        <w:t>17 shkurt 2008</w:t>
      </w:r>
    </w:p>
    <w:p w:rsidR="00AF5DD7" w:rsidRDefault="00AF5DD7" w:rsidP="00BC3543">
      <w:pPr>
        <w:pStyle w:val="ListParagraph"/>
        <w:numPr>
          <w:ilvl w:val="0"/>
          <w:numId w:val="98"/>
        </w:numPr>
        <w:rPr>
          <w:szCs w:val="24"/>
          <w:lang w:val="it-IT"/>
        </w:rPr>
      </w:pPr>
      <w:r>
        <w:rPr>
          <w:szCs w:val="24"/>
          <w:lang w:val="it-IT"/>
        </w:rPr>
        <w:t>18 shkurt 2007</w:t>
      </w:r>
    </w:p>
    <w:p w:rsidR="00AF5DD7" w:rsidRPr="00AF3B1A" w:rsidRDefault="00AF5DD7" w:rsidP="00BC3543">
      <w:pPr>
        <w:pStyle w:val="ListParagraph"/>
        <w:numPr>
          <w:ilvl w:val="0"/>
          <w:numId w:val="98"/>
        </w:numPr>
        <w:rPr>
          <w:szCs w:val="24"/>
          <w:lang w:val="it-IT"/>
        </w:rPr>
      </w:pPr>
      <w:r>
        <w:rPr>
          <w:szCs w:val="24"/>
          <w:lang w:val="it-IT"/>
        </w:rPr>
        <w:t xml:space="preserve">18 shkurt 2008                                                                                 </w:t>
      </w:r>
      <w:r w:rsidRPr="00AF3B1A">
        <w:rPr>
          <w:b/>
          <w:szCs w:val="24"/>
          <w:lang w:val="it-IT"/>
        </w:rPr>
        <w:t>1 pik</w:t>
      </w:r>
      <w:r>
        <w:rPr>
          <w:b/>
          <w:szCs w:val="24"/>
          <w:lang w:val="it-IT"/>
        </w:rPr>
        <w:t>ë</w:t>
      </w:r>
    </w:p>
    <w:p w:rsidR="00AF5DD7" w:rsidRDefault="00AF5DD7" w:rsidP="00AF5DD7">
      <w:pPr>
        <w:pStyle w:val="ListParagraph"/>
        <w:ind w:left="900"/>
        <w:rPr>
          <w:szCs w:val="24"/>
          <w:lang w:val="it-IT"/>
        </w:rPr>
      </w:pPr>
    </w:p>
    <w:p w:rsidR="00AF5DD7" w:rsidRPr="008A32E5" w:rsidRDefault="00AF5DD7" w:rsidP="00BC3543">
      <w:pPr>
        <w:pStyle w:val="ListParagraph"/>
        <w:numPr>
          <w:ilvl w:val="0"/>
          <w:numId w:val="64"/>
        </w:numPr>
        <w:rPr>
          <w:b/>
          <w:szCs w:val="24"/>
          <w:lang w:val="it-IT"/>
        </w:rPr>
      </w:pPr>
      <w:r>
        <w:rPr>
          <w:b/>
          <w:szCs w:val="24"/>
          <w:lang w:val="it-IT"/>
        </w:rPr>
        <w:t xml:space="preserve">Qarko alternativën e gabuar. </w:t>
      </w:r>
      <w:r w:rsidRPr="008A32E5">
        <w:rPr>
          <w:b/>
          <w:szCs w:val="24"/>
          <w:lang w:val="it-IT"/>
        </w:rPr>
        <w:t>Organizma nd</w:t>
      </w:r>
      <w:r>
        <w:rPr>
          <w:b/>
          <w:szCs w:val="24"/>
          <w:lang w:val="it-IT"/>
        </w:rPr>
        <w:t>ë</w:t>
      </w:r>
      <w:r w:rsidRPr="008A32E5">
        <w:rPr>
          <w:b/>
          <w:szCs w:val="24"/>
          <w:lang w:val="it-IT"/>
        </w:rPr>
        <w:t>rkomb</w:t>
      </w:r>
      <w:r>
        <w:rPr>
          <w:b/>
          <w:szCs w:val="24"/>
          <w:lang w:val="it-IT"/>
        </w:rPr>
        <w:t>ë</w:t>
      </w:r>
      <w:r w:rsidRPr="008A32E5">
        <w:rPr>
          <w:b/>
          <w:szCs w:val="24"/>
          <w:lang w:val="it-IT"/>
        </w:rPr>
        <w:t>tar</w:t>
      </w:r>
      <w:r>
        <w:rPr>
          <w:b/>
          <w:szCs w:val="24"/>
          <w:lang w:val="it-IT"/>
        </w:rPr>
        <w:t>ë</w:t>
      </w:r>
      <w:r w:rsidRPr="008A32E5">
        <w:rPr>
          <w:b/>
          <w:szCs w:val="24"/>
          <w:lang w:val="it-IT"/>
        </w:rPr>
        <w:t xml:space="preserve"> n</w:t>
      </w:r>
      <w:r>
        <w:rPr>
          <w:b/>
          <w:szCs w:val="24"/>
          <w:lang w:val="it-IT"/>
        </w:rPr>
        <w:t>ë</w:t>
      </w:r>
      <w:r w:rsidRPr="008A32E5">
        <w:rPr>
          <w:b/>
          <w:szCs w:val="24"/>
          <w:lang w:val="it-IT"/>
        </w:rPr>
        <w:t xml:space="preserve"> t</w:t>
      </w:r>
      <w:r>
        <w:rPr>
          <w:b/>
          <w:szCs w:val="24"/>
          <w:lang w:val="it-IT"/>
        </w:rPr>
        <w:t>ë</w:t>
      </w:r>
      <w:r w:rsidRPr="008A32E5">
        <w:rPr>
          <w:b/>
          <w:szCs w:val="24"/>
          <w:lang w:val="it-IT"/>
        </w:rPr>
        <w:t xml:space="preserve"> cilat </w:t>
      </w:r>
      <w:r>
        <w:rPr>
          <w:b/>
          <w:szCs w:val="24"/>
          <w:lang w:val="it-IT"/>
        </w:rPr>
        <w:t>ë</w:t>
      </w:r>
      <w:r w:rsidRPr="008A32E5">
        <w:rPr>
          <w:b/>
          <w:szCs w:val="24"/>
          <w:lang w:val="it-IT"/>
        </w:rPr>
        <w:t>sht</w:t>
      </w:r>
      <w:r>
        <w:rPr>
          <w:b/>
          <w:szCs w:val="24"/>
          <w:lang w:val="it-IT"/>
        </w:rPr>
        <w:t>ë</w:t>
      </w:r>
      <w:r w:rsidRPr="008A32E5">
        <w:rPr>
          <w:b/>
          <w:szCs w:val="24"/>
          <w:lang w:val="it-IT"/>
        </w:rPr>
        <w:t xml:space="preserve"> e ant</w:t>
      </w:r>
      <w:r>
        <w:rPr>
          <w:b/>
          <w:szCs w:val="24"/>
          <w:lang w:val="it-IT"/>
        </w:rPr>
        <w:t>ë</w:t>
      </w:r>
      <w:r w:rsidRPr="008A32E5">
        <w:rPr>
          <w:b/>
          <w:szCs w:val="24"/>
          <w:lang w:val="it-IT"/>
        </w:rPr>
        <w:t>ar</w:t>
      </w:r>
      <w:r>
        <w:rPr>
          <w:b/>
          <w:szCs w:val="24"/>
          <w:lang w:val="it-IT"/>
        </w:rPr>
        <w:t>ë</w:t>
      </w:r>
      <w:r w:rsidRPr="008A32E5">
        <w:rPr>
          <w:b/>
          <w:szCs w:val="24"/>
          <w:lang w:val="it-IT"/>
        </w:rPr>
        <w:t>suar Shqip</w:t>
      </w:r>
      <w:r>
        <w:rPr>
          <w:b/>
          <w:szCs w:val="24"/>
          <w:lang w:val="it-IT"/>
        </w:rPr>
        <w:t>ë</w:t>
      </w:r>
      <w:r w:rsidRPr="008A32E5">
        <w:rPr>
          <w:b/>
          <w:szCs w:val="24"/>
          <w:lang w:val="it-IT"/>
        </w:rPr>
        <w:t>ria:</w:t>
      </w:r>
    </w:p>
    <w:p w:rsidR="00AF5DD7" w:rsidRDefault="00AF5DD7" w:rsidP="00BC3543">
      <w:pPr>
        <w:pStyle w:val="ListParagraph"/>
        <w:numPr>
          <w:ilvl w:val="0"/>
          <w:numId w:val="67"/>
        </w:numPr>
        <w:rPr>
          <w:szCs w:val="24"/>
          <w:lang w:val="it-IT"/>
        </w:rPr>
      </w:pPr>
      <w:r>
        <w:rPr>
          <w:szCs w:val="24"/>
          <w:lang w:val="it-IT"/>
        </w:rPr>
        <w:t>OKB</w:t>
      </w:r>
    </w:p>
    <w:p w:rsidR="00AF5DD7" w:rsidRDefault="00AF5DD7" w:rsidP="00BC3543">
      <w:pPr>
        <w:pStyle w:val="ListParagraph"/>
        <w:numPr>
          <w:ilvl w:val="0"/>
          <w:numId w:val="67"/>
        </w:numPr>
        <w:rPr>
          <w:szCs w:val="24"/>
          <w:lang w:val="it-IT"/>
        </w:rPr>
      </w:pPr>
      <w:r>
        <w:rPr>
          <w:szCs w:val="24"/>
          <w:lang w:val="it-IT"/>
        </w:rPr>
        <w:t>NATO</w:t>
      </w:r>
    </w:p>
    <w:p w:rsidR="00AF5DD7" w:rsidRDefault="00AF5DD7" w:rsidP="00BC3543">
      <w:pPr>
        <w:pStyle w:val="ListParagraph"/>
        <w:numPr>
          <w:ilvl w:val="0"/>
          <w:numId w:val="67"/>
        </w:numPr>
        <w:rPr>
          <w:szCs w:val="24"/>
          <w:lang w:val="it-IT"/>
        </w:rPr>
      </w:pPr>
      <w:r>
        <w:rPr>
          <w:szCs w:val="24"/>
          <w:lang w:val="it-IT"/>
        </w:rPr>
        <w:t>Bashkimi Europian</w:t>
      </w:r>
    </w:p>
    <w:p w:rsidR="00AF5DD7" w:rsidRDefault="00AF5DD7" w:rsidP="00BC3543">
      <w:pPr>
        <w:pStyle w:val="ListParagraph"/>
        <w:numPr>
          <w:ilvl w:val="0"/>
          <w:numId w:val="67"/>
        </w:numPr>
        <w:rPr>
          <w:szCs w:val="24"/>
          <w:lang w:val="it-IT"/>
        </w:rPr>
      </w:pPr>
      <w:r>
        <w:rPr>
          <w:szCs w:val="24"/>
          <w:lang w:val="it-IT"/>
        </w:rPr>
        <w:t xml:space="preserve">Këshilli i Europës </w:t>
      </w:r>
    </w:p>
    <w:p w:rsidR="00AF5DD7" w:rsidRPr="00AF3B1A" w:rsidRDefault="00AF5DD7" w:rsidP="00BC3543">
      <w:pPr>
        <w:pStyle w:val="ListParagraph"/>
        <w:numPr>
          <w:ilvl w:val="0"/>
          <w:numId w:val="96"/>
        </w:numPr>
        <w:rPr>
          <w:szCs w:val="24"/>
          <w:lang w:val="it-IT"/>
        </w:rPr>
      </w:pPr>
      <w:r>
        <w:rPr>
          <w:b/>
          <w:szCs w:val="24"/>
          <w:lang w:val="it-IT"/>
        </w:rPr>
        <w:t>Pikë</w:t>
      </w:r>
    </w:p>
    <w:p w:rsidR="00AF5DD7" w:rsidRPr="00D61C1B" w:rsidRDefault="00AF5DD7" w:rsidP="00BC3543">
      <w:pPr>
        <w:pStyle w:val="ListParagraph"/>
        <w:numPr>
          <w:ilvl w:val="0"/>
          <w:numId w:val="64"/>
        </w:numPr>
        <w:rPr>
          <w:b/>
          <w:szCs w:val="24"/>
          <w:lang w:val="it-IT"/>
        </w:rPr>
      </w:pPr>
      <w:r w:rsidRPr="00AF3B1A">
        <w:rPr>
          <w:b/>
          <w:szCs w:val="24"/>
          <w:lang w:val="it-IT"/>
        </w:rPr>
        <w:t>Qarko alternativ</w:t>
      </w:r>
      <w:r>
        <w:rPr>
          <w:b/>
          <w:szCs w:val="24"/>
          <w:lang w:val="it-IT"/>
        </w:rPr>
        <w:t>ë</w:t>
      </w:r>
      <w:r w:rsidRPr="00AF3B1A">
        <w:rPr>
          <w:b/>
          <w:szCs w:val="24"/>
          <w:lang w:val="it-IT"/>
        </w:rPr>
        <w:t xml:space="preserve">n e gabuar. </w:t>
      </w:r>
      <w:r w:rsidRPr="00D61C1B">
        <w:rPr>
          <w:b/>
          <w:szCs w:val="24"/>
          <w:lang w:val="it-IT"/>
        </w:rPr>
        <w:t>Ligji për zgjedhjet i vitit 1945:</w:t>
      </w:r>
    </w:p>
    <w:p w:rsidR="00AF5DD7" w:rsidRDefault="00AF5DD7" w:rsidP="00BC3543">
      <w:pPr>
        <w:pStyle w:val="ListParagraph"/>
        <w:numPr>
          <w:ilvl w:val="0"/>
          <w:numId w:val="97"/>
        </w:numPr>
        <w:rPr>
          <w:szCs w:val="24"/>
        </w:rPr>
      </w:pPr>
      <w:r>
        <w:rPr>
          <w:szCs w:val="24"/>
        </w:rPr>
        <w:t>I deklaronte zgjedhjet të lira</w:t>
      </w:r>
    </w:p>
    <w:p w:rsidR="00AF5DD7" w:rsidRDefault="00AF5DD7" w:rsidP="00BC3543">
      <w:pPr>
        <w:pStyle w:val="ListParagraph"/>
        <w:numPr>
          <w:ilvl w:val="0"/>
          <w:numId w:val="97"/>
        </w:numPr>
        <w:rPr>
          <w:szCs w:val="24"/>
        </w:rPr>
      </w:pPr>
      <w:r>
        <w:rPr>
          <w:szCs w:val="24"/>
        </w:rPr>
        <w:lastRenderedPageBreak/>
        <w:t>I deklaronte zgjedhjet të fshehta</w:t>
      </w:r>
    </w:p>
    <w:p w:rsidR="00AF5DD7" w:rsidRPr="00AF3B1A" w:rsidRDefault="00AF5DD7" w:rsidP="00BC3543">
      <w:pPr>
        <w:pStyle w:val="ListParagraph"/>
        <w:numPr>
          <w:ilvl w:val="0"/>
          <w:numId w:val="97"/>
        </w:numPr>
        <w:rPr>
          <w:szCs w:val="24"/>
          <w:lang w:val="it-IT"/>
        </w:rPr>
      </w:pPr>
      <w:r w:rsidRPr="00AF3B1A">
        <w:rPr>
          <w:szCs w:val="24"/>
          <w:lang w:val="it-IT"/>
        </w:rPr>
        <w:t>P</w:t>
      </w:r>
      <w:r>
        <w:rPr>
          <w:szCs w:val="24"/>
          <w:lang w:val="it-IT"/>
        </w:rPr>
        <w:t>ë</w:t>
      </w:r>
      <w:r w:rsidRPr="00AF3B1A">
        <w:rPr>
          <w:szCs w:val="24"/>
          <w:lang w:val="it-IT"/>
        </w:rPr>
        <w:t>rjashtonte nga e drejta e vot</w:t>
      </w:r>
      <w:r>
        <w:rPr>
          <w:szCs w:val="24"/>
          <w:lang w:val="it-IT"/>
        </w:rPr>
        <w:t>ë</w:t>
      </w:r>
      <w:r w:rsidRPr="00AF3B1A">
        <w:rPr>
          <w:szCs w:val="24"/>
          <w:lang w:val="it-IT"/>
        </w:rPr>
        <w:t>s t</w:t>
      </w:r>
      <w:r>
        <w:rPr>
          <w:szCs w:val="24"/>
          <w:lang w:val="it-IT"/>
        </w:rPr>
        <w:t>ë</w:t>
      </w:r>
      <w:r w:rsidRPr="00AF3B1A">
        <w:rPr>
          <w:szCs w:val="24"/>
          <w:lang w:val="it-IT"/>
        </w:rPr>
        <w:t xml:space="preserve"> d</w:t>
      </w:r>
      <w:r>
        <w:rPr>
          <w:szCs w:val="24"/>
          <w:lang w:val="it-IT"/>
        </w:rPr>
        <w:t>ë</w:t>
      </w:r>
      <w:r w:rsidRPr="00AF3B1A">
        <w:rPr>
          <w:szCs w:val="24"/>
          <w:lang w:val="it-IT"/>
        </w:rPr>
        <w:t>nuarit politik</w:t>
      </w:r>
    </w:p>
    <w:p w:rsidR="00AF5DD7" w:rsidRPr="00AF3B1A" w:rsidRDefault="00AF5DD7" w:rsidP="00BC3543">
      <w:pPr>
        <w:pStyle w:val="ListParagraph"/>
        <w:numPr>
          <w:ilvl w:val="0"/>
          <w:numId w:val="97"/>
        </w:numPr>
        <w:rPr>
          <w:szCs w:val="24"/>
          <w:lang w:val="it-IT"/>
        </w:rPr>
      </w:pPr>
      <w:r>
        <w:rPr>
          <w:szCs w:val="24"/>
          <w:lang w:val="it-IT"/>
        </w:rPr>
        <w:t xml:space="preserve">Përjashtonte nga e drjeta e votës gratë.                                                      </w:t>
      </w:r>
      <w:r w:rsidRPr="00AF3B1A">
        <w:rPr>
          <w:b/>
          <w:szCs w:val="24"/>
          <w:lang w:val="it-IT"/>
        </w:rPr>
        <w:t>1 pik</w:t>
      </w:r>
      <w:r>
        <w:rPr>
          <w:b/>
          <w:szCs w:val="24"/>
          <w:lang w:val="it-IT"/>
        </w:rPr>
        <w:t>ë</w:t>
      </w:r>
    </w:p>
    <w:p w:rsidR="00AF5DD7" w:rsidRDefault="00AF5DD7" w:rsidP="00BC3543">
      <w:pPr>
        <w:pStyle w:val="ListParagraph"/>
        <w:numPr>
          <w:ilvl w:val="0"/>
          <w:numId w:val="64"/>
        </w:numPr>
        <w:rPr>
          <w:b/>
          <w:szCs w:val="24"/>
          <w:lang w:val="it-IT"/>
        </w:rPr>
      </w:pPr>
      <w:r>
        <w:rPr>
          <w:b/>
          <w:szCs w:val="24"/>
          <w:lang w:val="it-IT"/>
        </w:rPr>
        <w:t>Plotëso vendet bosh:</w:t>
      </w:r>
    </w:p>
    <w:p w:rsidR="00AF5DD7" w:rsidRPr="00AF3B1A" w:rsidRDefault="00AF5DD7" w:rsidP="00AF5DD7">
      <w:pPr>
        <w:pStyle w:val="ListParagraph"/>
        <w:ind w:left="360"/>
        <w:rPr>
          <w:b/>
          <w:szCs w:val="24"/>
          <w:lang w:val="it-IT"/>
        </w:rPr>
      </w:pPr>
      <w:r w:rsidRPr="00AF3B1A">
        <w:rPr>
          <w:szCs w:val="24"/>
          <w:lang w:val="it-IT"/>
        </w:rPr>
        <w:t>Pas prishjes s</w:t>
      </w:r>
      <w:r>
        <w:rPr>
          <w:szCs w:val="24"/>
          <w:lang w:val="it-IT"/>
        </w:rPr>
        <w:t>ë</w:t>
      </w:r>
      <w:r w:rsidRPr="00AF3B1A">
        <w:rPr>
          <w:szCs w:val="24"/>
          <w:lang w:val="it-IT"/>
        </w:rPr>
        <w:t xml:space="preserve"> marr</w:t>
      </w:r>
      <w:r>
        <w:rPr>
          <w:szCs w:val="24"/>
          <w:lang w:val="it-IT"/>
        </w:rPr>
        <w:t>ë</w:t>
      </w:r>
      <w:r w:rsidRPr="00AF3B1A">
        <w:rPr>
          <w:szCs w:val="24"/>
          <w:lang w:val="it-IT"/>
        </w:rPr>
        <w:t>dh</w:t>
      </w:r>
      <w:r>
        <w:rPr>
          <w:szCs w:val="24"/>
          <w:lang w:val="it-IT"/>
        </w:rPr>
        <w:t>ë</w:t>
      </w:r>
      <w:r w:rsidRPr="00AF3B1A">
        <w:rPr>
          <w:szCs w:val="24"/>
          <w:lang w:val="it-IT"/>
        </w:rPr>
        <w:t>nieve me Kin</w:t>
      </w:r>
      <w:r>
        <w:rPr>
          <w:szCs w:val="24"/>
          <w:lang w:val="it-IT"/>
        </w:rPr>
        <w:t>ë</w:t>
      </w:r>
      <w:r w:rsidRPr="00AF3B1A">
        <w:rPr>
          <w:szCs w:val="24"/>
          <w:lang w:val="it-IT"/>
        </w:rPr>
        <w:t>n, Shqip</w:t>
      </w:r>
      <w:r>
        <w:rPr>
          <w:szCs w:val="24"/>
          <w:lang w:val="it-IT"/>
        </w:rPr>
        <w:t>ë</w:t>
      </w:r>
      <w:r w:rsidRPr="00AF3B1A">
        <w:rPr>
          <w:szCs w:val="24"/>
          <w:lang w:val="it-IT"/>
        </w:rPr>
        <w:t>ria u …………… si nga lindja ashtu edhe nga per</w:t>
      </w:r>
      <w:r>
        <w:rPr>
          <w:szCs w:val="24"/>
          <w:lang w:val="it-IT"/>
        </w:rPr>
        <w:t>ë</w:t>
      </w:r>
      <w:r w:rsidRPr="00AF3B1A">
        <w:rPr>
          <w:szCs w:val="24"/>
          <w:lang w:val="it-IT"/>
        </w:rPr>
        <w:t>ndimi. Shqip</w:t>
      </w:r>
      <w:r>
        <w:rPr>
          <w:szCs w:val="24"/>
          <w:lang w:val="it-IT"/>
        </w:rPr>
        <w:t>ë</w:t>
      </w:r>
      <w:r w:rsidRPr="00AF3B1A">
        <w:rPr>
          <w:szCs w:val="24"/>
          <w:lang w:val="it-IT"/>
        </w:rPr>
        <w:t>ria ishte i vetmi vend q</w:t>
      </w:r>
      <w:r>
        <w:rPr>
          <w:szCs w:val="24"/>
          <w:lang w:val="it-IT"/>
        </w:rPr>
        <w:t>ë</w:t>
      </w:r>
      <w:r w:rsidRPr="00AF3B1A">
        <w:rPr>
          <w:szCs w:val="24"/>
          <w:lang w:val="it-IT"/>
        </w:rPr>
        <w:t xml:space="preserve"> nuk e n</w:t>
      </w:r>
      <w:r>
        <w:rPr>
          <w:szCs w:val="24"/>
          <w:lang w:val="it-IT"/>
        </w:rPr>
        <w:t>ë</w:t>
      </w:r>
      <w:r w:rsidRPr="00AF3B1A">
        <w:rPr>
          <w:szCs w:val="24"/>
          <w:lang w:val="it-IT"/>
        </w:rPr>
        <w:t>nshkroi..............................n</w:t>
      </w:r>
      <w:r>
        <w:rPr>
          <w:szCs w:val="24"/>
          <w:lang w:val="it-IT"/>
        </w:rPr>
        <w:t>ë</w:t>
      </w:r>
      <w:r w:rsidRPr="00AF3B1A">
        <w:rPr>
          <w:szCs w:val="24"/>
          <w:lang w:val="it-IT"/>
        </w:rPr>
        <w:t xml:space="preserve"> vitin 1975. N</w:t>
      </w:r>
      <w:r>
        <w:rPr>
          <w:szCs w:val="24"/>
          <w:lang w:val="it-IT"/>
        </w:rPr>
        <w:t>ë</w:t>
      </w:r>
      <w:r w:rsidRPr="00AF3B1A">
        <w:rPr>
          <w:szCs w:val="24"/>
          <w:lang w:val="it-IT"/>
        </w:rPr>
        <w:t xml:space="preserve"> em</w:t>
      </w:r>
      <w:r>
        <w:rPr>
          <w:szCs w:val="24"/>
          <w:lang w:val="it-IT"/>
        </w:rPr>
        <w:t>ë</w:t>
      </w:r>
      <w:r w:rsidRPr="00AF3B1A">
        <w:rPr>
          <w:szCs w:val="24"/>
          <w:lang w:val="it-IT"/>
        </w:rPr>
        <w:t>r t</w:t>
      </w:r>
      <w:r>
        <w:rPr>
          <w:szCs w:val="24"/>
          <w:lang w:val="it-IT"/>
        </w:rPr>
        <w:t>ë</w:t>
      </w:r>
      <w:r w:rsidRPr="00AF3B1A">
        <w:rPr>
          <w:szCs w:val="24"/>
          <w:lang w:val="it-IT"/>
        </w:rPr>
        <w:t xml:space="preserve"> siguris</w:t>
      </w:r>
      <w:r>
        <w:rPr>
          <w:szCs w:val="24"/>
          <w:lang w:val="it-IT"/>
        </w:rPr>
        <w:t>ë</w:t>
      </w:r>
      <w:r w:rsidRPr="00AF3B1A">
        <w:rPr>
          <w:szCs w:val="24"/>
          <w:lang w:val="it-IT"/>
        </w:rPr>
        <w:t xml:space="preserve"> s</w:t>
      </w:r>
      <w:r>
        <w:rPr>
          <w:szCs w:val="24"/>
          <w:lang w:val="it-IT"/>
        </w:rPr>
        <w:t>ë</w:t>
      </w:r>
      <w:r w:rsidRPr="00AF3B1A">
        <w:rPr>
          <w:szCs w:val="24"/>
          <w:lang w:val="it-IT"/>
        </w:rPr>
        <w:t xml:space="preserve"> vendit, pas daljes nga Traktati i “Varshav</w:t>
      </w:r>
      <w:r>
        <w:rPr>
          <w:szCs w:val="24"/>
          <w:lang w:val="it-IT"/>
        </w:rPr>
        <w:t>ë</w:t>
      </w:r>
      <w:r w:rsidRPr="00AF3B1A">
        <w:rPr>
          <w:szCs w:val="24"/>
          <w:lang w:val="it-IT"/>
        </w:rPr>
        <w:t>s, n</w:t>
      </w:r>
      <w:r>
        <w:rPr>
          <w:szCs w:val="24"/>
          <w:lang w:val="it-IT"/>
        </w:rPr>
        <w:t>ë</w:t>
      </w:r>
      <w:r w:rsidRPr="00AF3B1A">
        <w:rPr>
          <w:szCs w:val="24"/>
          <w:lang w:val="it-IT"/>
        </w:rPr>
        <w:t xml:space="preserve"> t</w:t>
      </w:r>
      <w:r>
        <w:rPr>
          <w:szCs w:val="24"/>
          <w:lang w:val="it-IT"/>
        </w:rPr>
        <w:t>ë</w:t>
      </w:r>
      <w:r w:rsidRPr="00AF3B1A">
        <w:rPr>
          <w:szCs w:val="24"/>
          <w:lang w:val="it-IT"/>
        </w:rPr>
        <w:t xml:space="preserve"> gjith</w:t>
      </w:r>
      <w:r>
        <w:rPr>
          <w:szCs w:val="24"/>
          <w:lang w:val="it-IT"/>
        </w:rPr>
        <w:t>ë</w:t>
      </w:r>
      <w:r w:rsidRPr="00AF3B1A">
        <w:rPr>
          <w:szCs w:val="24"/>
          <w:lang w:val="it-IT"/>
        </w:rPr>
        <w:t xml:space="preserve"> vendin u nd</w:t>
      </w:r>
      <w:r>
        <w:rPr>
          <w:szCs w:val="24"/>
          <w:lang w:val="it-IT"/>
        </w:rPr>
        <w:t>ë</w:t>
      </w:r>
      <w:r w:rsidRPr="00AF3B1A">
        <w:rPr>
          <w:szCs w:val="24"/>
          <w:lang w:val="it-IT"/>
        </w:rPr>
        <w:t xml:space="preserve">rtuan .................  </w:t>
      </w:r>
      <w:r>
        <w:rPr>
          <w:szCs w:val="24"/>
          <w:lang w:val="it-IT"/>
        </w:rPr>
        <w:t xml:space="preserve">                                                                        </w:t>
      </w:r>
      <w:r w:rsidRPr="00AF3B1A">
        <w:rPr>
          <w:b/>
          <w:szCs w:val="24"/>
          <w:lang w:val="it-IT"/>
        </w:rPr>
        <w:t>3 pikë</w:t>
      </w:r>
      <w:r w:rsidRPr="00AF3B1A">
        <w:rPr>
          <w:szCs w:val="24"/>
          <w:lang w:val="it-IT"/>
        </w:rPr>
        <w:t xml:space="preserve">                                                                                                                                                                              </w:t>
      </w:r>
    </w:p>
    <w:p w:rsidR="00AF5DD7" w:rsidRPr="00AF3B1A" w:rsidRDefault="00AF5DD7" w:rsidP="00BC3543">
      <w:pPr>
        <w:pStyle w:val="ListParagraph"/>
        <w:numPr>
          <w:ilvl w:val="0"/>
          <w:numId w:val="64"/>
        </w:numPr>
        <w:rPr>
          <w:b/>
          <w:szCs w:val="24"/>
          <w:lang w:val="it-IT"/>
        </w:rPr>
      </w:pPr>
      <w:r w:rsidRPr="00AF3B1A">
        <w:rPr>
          <w:b/>
          <w:szCs w:val="24"/>
          <w:lang w:val="it-IT"/>
        </w:rPr>
        <w:t>Shpjego kuptimin e termave:</w:t>
      </w:r>
    </w:p>
    <w:p w:rsidR="00AF5DD7" w:rsidRDefault="00AF5DD7" w:rsidP="00BC3543">
      <w:pPr>
        <w:pStyle w:val="ListParagraph"/>
        <w:numPr>
          <w:ilvl w:val="0"/>
          <w:numId w:val="69"/>
        </w:numPr>
        <w:rPr>
          <w:szCs w:val="24"/>
          <w:lang w:val="it-IT"/>
        </w:rPr>
      </w:pPr>
      <w:r w:rsidRPr="00AF3B1A">
        <w:rPr>
          <w:szCs w:val="24"/>
          <w:lang w:val="it-IT"/>
        </w:rPr>
        <w:t>Disident.........................................................................................</w:t>
      </w:r>
      <w:r w:rsidRPr="00AF3B1A">
        <w:rPr>
          <w:szCs w:val="24"/>
        </w:rPr>
        <w:t>...</w:t>
      </w:r>
      <w:r>
        <w:rPr>
          <w:szCs w:val="24"/>
          <w:lang w:val="it-IT"/>
        </w:rPr>
        <w:t>.......................</w:t>
      </w:r>
    </w:p>
    <w:p w:rsidR="00AF5DD7" w:rsidRDefault="00AF5DD7" w:rsidP="00BC3543">
      <w:pPr>
        <w:pStyle w:val="ListParagraph"/>
        <w:numPr>
          <w:ilvl w:val="0"/>
          <w:numId w:val="69"/>
        </w:numPr>
        <w:rPr>
          <w:szCs w:val="24"/>
          <w:lang w:val="it-IT"/>
        </w:rPr>
      </w:pPr>
      <w:r>
        <w:rPr>
          <w:szCs w:val="24"/>
          <w:lang w:val="it-IT"/>
        </w:rPr>
        <w:t xml:space="preserve">Referendum  ................................................................................................................... </w:t>
      </w:r>
    </w:p>
    <w:p w:rsidR="00AF5DD7" w:rsidRPr="00AF3B1A" w:rsidRDefault="00AF5DD7" w:rsidP="00BC3543">
      <w:pPr>
        <w:pStyle w:val="ListParagraph"/>
        <w:numPr>
          <w:ilvl w:val="0"/>
          <w:numId w:val="70"/>
        </w:numPr>
        <w:rPr>
          <w:b/>
          <w:szCs w:val="24"/>
          <w:lang w:val="it-IT"/>
        </w:rPr>
      </w:pPr>
      <w:r>
        <w:rPr>
          <w:b/>
          <w:szCs w:val="24"/>
          <w:lang w:val="it-IT"/>
        </w:rPr>
        <w:t>pikë</w:t>
      </w:r>
    </w:p>
    <w:p w:rsidR="00AF5DD7" w:rsidRDefault="00AF5DD7" w:rsidP="00BC3543">
      <w:pPr>
        <w:pStyle w:val="ListParagraph"/>
        <w:numPr>
          <w:ilvl w:val="0"/>
          <w:numId w:val="64"/>
        </w:numPr>
        <w:rPr>
          <w:b/>
          <w:szCs w:val="24"/>
          <w:lang w:val="it-IT"/>
        </w:rPr>
      </w:pPr>
      <w:r>
        <w:rPr>
          <w:b/>
          <w:szCs w:val="24"/>
          <w:lang w:val="it-IT"/>
        </w:rPr>
        <w:t>Listo tri prej masave të marra nga qeveria Meksi në vitin 1994 për vendosjen e ekonomisë së tregut?</w:t>
      </w:r>
    </w:p>
    <w:p w:rsidR="00AF5DD7" w:rsidRPr="00694ED3" w:rsidRDefault="00AF5DD7" w:rsidP="00BC3543">
      <w:pPr>
        <w:pStyle w:val="ListParagraph"/>
        <w:numPr>
          <w:ilvl w:val="0"/>
          <w:numId w:val="72"/>
        </w:numPr>
        <w:rPr>
          <w:szCs w:val="24"/>
          <w:lang w:val="it-IT"/>
        </w:rPr>
      </w:pPr>
      <w:r w:rsidRPr="00694ED3">
        <w:rPr>
          <w:szCs w:val="24"/>
          <w:lang w:val="it-IT"/>
        </w:rPr>
        <w:t>________________________________________________________</w:t>
      </w:r>
    </w:p>
    <w:p w:rsidR="00AF5DD7" w:rsidRPr="00694ED3" w:rsidRDefault="00AF5DD7" w:rsidP="00BC3543">
      <w:pPr>
        <w:pStyle w:val="ListParagraph"/>
        <w:numPr>
          <w:ilvl w:val="0"/>
          <w:numId w:val="72"/>
        </w:numPr>
        <w:rPr>
          <w:szCs w:val="24"/>
          <w:lang w:val="it-IT"/>
        </w:rPr>
      </w:pPr>
      <w:r w:rsidRPr="00694ED3">
        <w:rPr>
          <w:szCs w:val="24"/>
          <w:lang w:val="it-IT"/>
        </w:rPr>
        <w:t>_________________________________________________________</w:t>
      </w:r>
    </w:p>
    <w:p w:rsidR="00AF5DD7" w:rsidRPr="00694ED3" w:rsidRDefault="00AF5DD7" w:rsidP="00BC3543">
      <w:pPr>
        <w:pStyle w:val="ListParagraph"/>
        <w:numPr>
          <w:ilvl w:val="0"/>
          <w:numId w:val="72"/>
        </w:numPr>
        <w:rPr>
          <w:szCs w:val="24"/>
          <w:lang w:val="it-IT"/>
        </w:rPr>
      </w:pPr>
      <w:r w:rsidRPr="00694ED3">
        <w:rPr>
          <w:szCs w:val="24"/>
          <w:lang w:val="it-IT"/>
        </w:rPr>
        <w:t>_____________________________________________________</w:t>
      </w:r>
    </w:p>
    <w:p w:rsidR="00AF5DD7" w:rsidRPr="008A32E5" w:rsidRDefault="00AF5DD7" w:rsidP="00AF5DD7">
      <w:pPr>
        <w:pStyle w:val="ListParagraph"/>
        <w:rPr>
          <w:b/>
          <w:szCs w:val="24"/>
          <w:lang w:val="it-IT"/>
        </w:rPr>
      </w:pPr>
      <w:r>
        <w:rPr>
          <w:b/>
          <w:szCs w:val="24"/>
          <w:lang w:val="it-IT"/>
        </w:rPr>
        <w:t xml:space="preserve">                                                                                                                         3 pikë</w:t>
      </w:r>
      <w:r w:rsidRPr="00694ED3">
        <w:rPr>
          <w:b/>
          <w:szCs w:val="24"/>
          <w:lang w:val="it-IT"/>
        </w:rPr>
        <w:t xml:space="preserve">                                                                                                         </w:t>
      </w:r>
    </w:p>
    <w:p w:rsidR="00AF5DD7" w:rsidRDefault="00AF5DD7" w:rsidP="00BC3543">
      <w:pPr>
        <w:pStyle w:val="ListParagraph"/>
        <w:numPr>
          <w:ilvl w:val="0"/>
          <w:numId w:val="64"/>
        </w:numPr>
        <w:rPr>
          <w:b/>
          <w:szCs w:val="24"/>
          <w:lang w:val="it-IT"/>
        </w:rPr>
      </w:pPr>
      <w:r w:rsidRPr="00694ED3">
        <w:rPr>
          <w:b/>
          <w:szCs w:val="24"/>
          <w:lang w:val="it-IT"/>
        </w:rPr>
        <w:t>Rendit në mënyrë kronologjike 1, 2, 3, ngjarjet e mëposhtme nga më e hershmja tek më e reja:</w:t>
      </w:r>
    </w:p>
    <w:p w:rsidR="00AF5DD7" w:rsidRPr="00840C45" w:rsidRDefault="00AF5DD7" w:rsidP="00BC3543">
      <w:pPr>
        <w:pStyle w:val="ListParagraph"/>
        <w:numPr>
          <w:ilvl w:val="0"/>
          <w:numId w:val="68"/>
        </w:numPr>
        <w:rPr>
          <w:szCs w:val="24"/>
          <w:lang w:val="it-IT"/>
        </w:rPr>
      </w:pPr>
      <w:r w:rsidRPr="00840C45">
        <w:rPr>
          <w:szCs w:val="24"/>
          <w:lang w:val="it-IT"/>
        </w:rPr>
        <w:t>Kolektivizim i bujq</w:t>
      </w:r>
      <w:r>
        <w:rPr>
          <w:szCs w:val="24"/>
          <w:lang w:val="it-IT"/>
        </w:rPr>
        <w:t>ë</w:t>
      </w:r>
      <w:r w:rsidRPr="00840C45">
        <w:rPr>
          <w:szCs w:val="24"/>
          <w:lang w:val="it-IT"/>
        </w:rPr>
        <w:t>sis</w:t>
      </w:r>
      <w:r>
        <w:rPr>
          <w:szCs w:val="24"/>
          <w:lang w:val="it-IT"/>
        </w:rPr>
        <w:t>ë   ________</w:t>
      </w:r>
    </w:p>
    <w:p w:rsidR="00AF5DD7" w:rsidRPr="00840C45" w:rsidRDefault="00AF5DD7" w:rsidP="00BC3543">
      <w:pPr>
        <w:pStyle w:val="ListParagraph"/>
        <w:numPr>
          <w:ilvl w:val="0"/>
          <w:numId w:val="68"/>
        </w:numPr>
        <w:rPr>
          <w:szCs w:val="24"/>
          <w:lang w:val="it-IT"/>
        </w:rPr>
      </w:pPr>
      <w:r w:rsidRPr="00840C45">
        <w:rPr>
          <w:szCs w:val="24"/>
          <w:lang w:val="it-IT"/>
        </w:rPr>
        <w:t>Reforma agrare</w:t>
      </w:r>
      <w:r>
        <w:rPr>
          <w:szCs w:val="24"/>
          <w:lang w:val="it-IT"/>
        </w:rPr>
        <w:t xml:space="preserve">                  ________</w:t>
      </w:r>
    </w:p>
    <w:p w:rsidR="00AF5DD7" w:rsidRDefault="00AF5DD7" w:rsidP="00BC3543">
      <w:pPr>
        <w:pStyle w:val="ListParagraph"/>
        <w:numPr>
          <w:ilvl w:val="0"/>
          <w:numId w:val="68"/>
        </w:numPr>
        <w:rPr>
          <w:b/>
          <w:szCs w:val="24"/>
          <w:lang w:val="it-IT"/>
        </w:rPr>
      </w:pPr>
      <w:r w:rsidRPr="00840C45">
        <w:rPr>
          <w:szCs w:val="24"/>
          <w:lang w:val="it-IT"/>
        </w:rPr>
        <w:t>Tuf</w:t>
      </w:r>
      <w:r>
        <w:rPr>
          <w:szCs w:val="24"/>
          <w:lang w:val="it-IT"/>
        </w:rPr>
        <w:t>ë</w:t>
      </w:r>
      <w:r w:rsidRPr="00840C45">
        <w:rPr>
          <w:szCs w:val="24"/>
          <w:lang w:val="it-IT"/>
        </w:rPr>
        <w:t>zimi i bag</w:t>
      </w:r>
      <w:r>
        <w:rPr>
          <w:szCs w:val="24"/>
          <w:lang w:val="it-IT"/>
        </w:rPr>
        <w:t>ë</w:t>
      </w:r>
      <w:r w:rsidRPr="00840C45">
        <w:rPr>
          <w:szCs w:val="24"/>
          <w:lang w:val="it-IT"/>
        </w:rPr>
        <w:t xml:space="preserve">tive         </w:t>
      </w:r>
      <w:r>
        <w:rPr>
          <w:szCs w:val="24"/>
          <w:lang w:val="it-IT"/>
        </w:rPr>
        <w:t xml:space="preserve">_______ </w:t>
      </w:r>
      <w:r w:rsidRPr="00840C45">
        <w:rPr>
          <w:szCs w:val="24"/>
          <w:lang w:val="it-IT"/>
        </w:rPr>
        <w:t xml:space="preserve">                                         </w:t>
      </w:r>
      <w:r>
        <w:rPr>
          <w:szCs w:val="24"/>
          <w:lang w:val="it-IT"/>
        </w:rPr>
        <w:t xml:space="preserve">                             </w:t>
      </w:r>
      <w:r w:rsidRPr="00840C45">
        <w:rPr>
          <w:szCs w:val="24"/>
          <w:lang w:val="it-IT"/>
        </w:rPr>
        <w:t xml:space="preserve"> </w:t>
      </w:r>
      <w:r>
        <w:rPr>
          <w:b/>
          <w:szCs w:val="24"/>
          <w:lang w:val="it-IT"/>
        </w:rPr>
        <w:t>3 pikë</w:t>
      </w:r>
    </w:p>
    <w:p w:rsidR="00AF5DD7" w:rsidRDefault="00AF5DD7" w:rsidP="00BC3543">
      <w:pPr>
        <w:pStyle w:val="ListParagraph"/>
        <w:numPr>
          <w:ilvl w:val="0"/>
          <w:numId w:val="64"/>
        </w:numPr>
        <w:rPr>
          <w:b/>
          <w:szCs w:val="24"/>
          <w:lang w:val="it-IT"/>
        </w:rPr>
      </w:pPr>
      <w:r>
        <w:rPr>
          <w:b/>
          <w:szCs w:val="24"/>
          <w:lang w:val="it-IT"/>
        </w:rPr>
        <w:t>Identifiko tri fazat e Revolucionit Ideologjik e Kulturor të vitit 1966:</w:t>
      </w:r>
    </w:p>
    <w:p w:rsidR="00AF5DD7" w:rsidRPr="00D61C1B" w:rsidRDefault="00AF5DD7" w:rsidP="00AF5DD7">
      <w:pPr>
        <w:pStyle w:val="ListParagraph"/>
        <w:ind w:left="360"/>
        <w:rPr>
          <w:szCs w:val="24"/>
          <w:lang w:val="it-IT"/>
        </w:rPr>
      </w:pPr>
      <w:r w:rsidRPr="00D61C1B">
        <w:rPr>
          <w:szCs w:val="24"/>
          <w:lang w:val="it-IT"/>
        </w:rPr>
        <w:t>a........................................................................................................................</w:t>
      </w:r>
    </w:p>
    <w:p w:rsidR="00AF5DD7" w:rsidRPr="00D61C1B" w:rsidRDefault="00AF5DD7" w:rsidP="00AF5DD7">
      <w:pPr>
        <w:pStyle w:val="ListParagraph"/>
        <w:ind w:left="360"/>
        <w:rPr>
          <w:szCs w:val="24"/>
          <w:lang w:val="it-IT"/>
        </w:rPr>
      </w:pPr>
      <w:r w:rsidRPr="00D61C1B">
        <w:rPr>
          <w:szCs w:val="24"/>
          <w:lang w:val="it-IT"/>
        </w:rPr>
        <w:t>b........................................................................................................................</w:t>
      </w:r>
    </w:p>
    <w:p w:rsidR="00AF5DD7" w:rsidRPr="00D61C1B" w:rsidRDefault="00AF5DD7" w:rsidP="00AF5DD7">
      <w:pPr>
        <w:pStyle w:val="ListParagraph"/>
        <w:ind w:left="360"/>
        <w:rPr>
          <w:b/>
          <w:szCs w:val="24"/>
          <w:lang w:val="it-IT"/>
        </w:rPr>
      </w:pPr>
      <w:r w:rsidRPr="00D61C1B">
        <w:rPr>
          <w:szCs w:val="24"/>
          <w:lang w:val="it-IT"/>
        </w:rPr>
        <w:t xml:space="preserve">c.......................................................................................................................     </w:t>
      </w:r>
      <w:r>
        <w:rPr>
          <w:szCs w:val="24"/>
          <w:lang w:val="it-IT"/>
        </w:rPr>
        <w:t xml:space="preserve">       </w:t>
      </w:r>
      <w:r w:rsidRPr="00D61C1B">
        <w:rPr>
          <w:szCs w:val="24"/>
          <w:lang w:val="it-IT"/>
        </w:rPr>
        <w:t xml:space="preserve"> </w:t>
      </w:r>
      <w:r w:rsidRPr="00D61C1B">
        <w:rPr>
          <w:b/>
          <w:szCs w:val="24"/>
          <w:lang w:val="it-IT"/>
        </w:rPr>
        <w:t>3 pikë</w:t>
      </w:r>
      <w:r w:rsidRPr="00D61C1B">
        <w:rPr>
          <w:szCs w:val="24"/>
          <w:lang w:val="it-IT"/>
        </w:rPr>
        <w:t xml:space="preserve">                                                                                                                                                                                  </w:t>
      </w:r>
    </w:p>
    <w:p w:rsidR="00AF5DD7" w:rsidRDefault="00AF5DD7" w:rsidP="00AF5DD7">
      <w:pPr>
        <w:rPr>
          <w:b/>
          <w:szCs w:val="24"/>
          <w:lang w:val="it-IT"/>
        </w:rPr>
      </w:pPr>
      <w:r w:rsidRPr="00D61C1B">
        <w:rPr>
          <w:b/>
          <w:szCs w:val="24"/>
          <w:lang w:val="it-IT"/>
        </w:rPr>
        <w:t>12.  Analizo arsyet e prishjes së marrëdhënieve me Bashkimin Sovjetik:__________________________________________________________________________________________________________________________</w:t>
      </w:r>
      <w:r>
        <w:rPr>
          <w:b/>
          <w:szCs w:val="24"/>
          <w:lang w:val="it-IT"/>
        </w:rPr>
        <w:t>____________________</w:t>
      </w:r>
      <w:r w:rsidRPr="00D61C1B">
        <w:rPr>
          <w:b/>
          <w:szCs w:val="24"/>
          <w:lang w:val="it-IT"/>
        </w:rPr>
        <w:t xml:space="preserve">                                             </w:t>
      </w:r>
      <w:r>
        <w:rPr>
          <w:b/>
          <w:szCs w:val="24"/>
          <w:lang w:val="it-IT"/>
        </w:rPr>
        <w:t xml:space="preserve">                                                                                       </w:t>
      </w:r>
      <w:r w:rsidRPr="00D61C1B">
        <w:rPr>
          <w:b/>
          <w:szCs w:val="24"/>
          <w:lang w:val="it-IT"/>
        </w:rPr>
        <w:t>3 Pikë</w:t>
      </w:r>
    </w:p>
    <w:p w:rsidR="00AF5DD7" w:rsidRPr="00D61C1B" w:rsidRDefault="00AF5DD7" w:rsidP="00AF5DD7">
      <w:pPr>
        <w:rPr>
          <w:b/>
          <w:szCs w:val="24"/>
          <w:lang w:val="it-IT"/>
        </w:rPr>
      </w:pPr>
      <w:r w:rsidRPr="00D61C1B">
        <w:rPr>
          <w:b/>
          <w:szCs w:val="24"/>
          <w:lang w:val="it-IT"/>
        </w:rPr>
        <w:t xml:space="preserve">13.Analizo qëllimin e reformës së tufëzimit të bagëtive: </w:t>
      </w:r>
      <w:r w:rsidRPr="00D61C1B">
        <w:rPr>
          <w:szCs w:val="24"/>
          <w:lang w:val="it-IT"/>
        </w:rPr>
        <w:t>___________________________________________________________________________________________________________________________________________________________________________________________________________</w:t>
      </w:r>
      <w:r>
        <w:rPr>
          <w:szCs w:val="24"/>
          <w:lang w:val="it-IT"/>
        </w:rPr>
        <w:t>____________________</w:t>
      </w:r>
    </w:p>
    <w:p w:rsidR="00AF5DD7" w:rsidRPr="00AF3B1A" w:rsidRDefault="00AF5DD7" w:rsidP="00AF5DD7">
      <w:pPr>
        <w:rPr>
          <w:b/>
          <w:szCs w:val="24"/>
        </w:rPr>
      </w:pPr>
      <w:r w:rsidRPr="00D61C1B">
        <w:rPr>
          <w:szCs w:val="24"/>
          <w:lang w:val="it-IT"/>
        </w:rPr>
        <w:t xml:space="preserve">                                                                                                                                            </w:t>
      </w:r>
      <w:r w:rsidRPr="00AF3B1A">
        <w:rPr>
          <w:b/>
          <w:szCs w:val="24"/>
        </w:rPr>
        <w:t xml:space="preserve">2 pikë                                                                                                                                          </w:t>
      </w: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091"/>
        <w:gridCol w:w="1095"/>
        <w:gridCol w:w="1106"/>
        <w:gridCol w:w="1106"/>
        <w:gridCol w:w="1106"/>
        <w:gridCol w:w="1106"/>
        <w:gridCol w:w="1106"/>
      </w:tblGrid>
      <w:tr w:rsidR="00AF5DD7" w:rsidRPr="00CF5D65" w:rsidTr="00BC3543">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Notat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10</w:t>
            </w:r>
          </w:p>
        </w:tc>
      </w:tr>
      <w:tr w:rsidR="00AF5DD7" w:rsidRPr="00CF5D65" w:rsidTr="00BC3543">
        <w:trPr>
          <w:trHeight w:val="413"/>
        </w:trPr>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Pikët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0-7</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8-11</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12-15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16-20</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21-26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27-29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30-32</w:t>
            </w:r>
          </w:p>
        </w:tc>
      </w:tr>
    </w:tbl>
    <w:p w:rsidR="00AF5DD7" w:rsidRDefault="00AF5DD7" w:rsidP="00AF5DD7">
      <w:pPr>
        <w:spacing w:after="0"/>
        <w:rPr>
          <w:b/>
          <w:sz w:val="28"/>
          <w:szCs w:val="28"/>
        </w:rPr>
      </w:pPr>
    </w:p>
    <w:p w:rsidR="00AF5DD7" w:rsidRPr="00E738E2" w:rsidRDefault="00AF5DD7" w:rsidP="00AF5DD7">
      <w:pPr>
        <w:spacing w:after="0"/>
        <w:jc w:val="center"/>
        <w:rPr>
          <w:b/>
          <w:sz w:val="28"/>
          <w:szCs w:val="28"/>
          <w:lang w:val="it-IT"/>
        </w:rPr>
      </w:pPr>
      <w:r w:rsidRPr="00E738E2">
        <w:rPr>
          <w:b/>
          <w:sz w:val="28"/>
          <w:szCs w:val="28"/>
          <w:lang w:val="it-IT"/>
        </w:rPr>
        <w:lastRenderedPageBreak/>
        <w:t>Test për Tremujorin e Tretë</w:t>
      </w:r>
    </w:p>
    <w:p w:rsidR="00AF5DD7" w:rsidRDefault="00AF5DD7" w:rsidP="00AF5DD7">
      <w:pPr>
        <w:spacing w:after="0"/>
        <w:rPr>
          <w:b/>
          <w:sz w:val="28"/>
          <w:szCs w:val="28"/>
          <w:lang w:val="it-IT"/>
        </w:rPr>
      </w:pPr>
      <w:r w:rsidRPr="00E738E2">
        <w:rPr>
          <w:b/>
          <w:sz w:val="28"/>
          <w:szCs w:val="28"/>
          <w:lang w:val="it-IT"/>
        </w:rPr>
        <w:t>Grupi B</w:t>
      </w:r>
    </w:p>
    <w:p w:rsidR="00AF5DD7" w:rsidRDefault="00AF5DD7" w:rsidP="00BC3543">
      <w:pPr>
        <w:pStyle w:val="ListParagraph"/>
        <w:numPr>
          <w:ilvl w:val="0"/>
          <w:numId w:val="73"/>
        </w:numPr>
        <w:spacing w:after="0"/>
        <w:rPr>
          <w:b/>
          <w:szCs w:val="24"/>
          <w:lang w:val="it-IT"/>
        </w:rPr>
      </w:pPr>
      <w:r>
        <w:rPr>
          <w:b/>
          <w:szCs w:val="24"/>
          <w:lang w:val="it-IT"/>
        </w:rPr>
        <w:t>E Vërtetë (V) apo e Gabuar (G).</w:t>
      </w:r>
    </w:p>
    <w:p w:rsidR="00AF5DD7" w:rsidRDefault="00AF5DD7" w:rsidP="00AF5DD7">
      <w:pPr>
        <w:rPr>
          <w:lang w:val="it-IT"/>
        </w:rPr>
      </w:pPr>
    </w:p>
    <w:p w:rsidR="00AF5DD7" w:rsidRPr="00AC46C9" w:rsidRDefault="00AF5DD7" w:rsidP="00BC3543">
      <w:pPr>
        <w:pStyle w:val="ListParagraph"/>
        <w:numPr>
          <w:ilvl w:val="0"/>
          <w:numId w:val="74"/>
        </w:numPr>
        <w:rPr>
          <w:szCs w:val="24"/>
          <w:lang w:val="it-IT"/>
        </w:rPr>
      </w:pPr>
      <w:r>
        <w:rPr>
          <w:szCs w:val="24"/>
          <w:lang w:val="it-IT"/>
        </w:rPr>
        <w:t xml:space="preserve">I vetmi vend perëndimor qe njohu qeverinë shqiptare të pas luftës ishte Franca.  </w:t>
      </w:r>
      <w:r w:rsidRPr="00AC46C9">
        <w:rPr>
          <w:b/>
          <w:szCs w:val="24"/>
          <w:lang w:val="it-IT"/>
        </w:rPr>
        <w:t>V     G</w:t>
      </w:r>
    </w:p>
    <w:p w:rsidR="00AF5DD7" w:rsidRPr="00AC46C9" w:rsidRDefault="00AF5DD7" w:rsidP="00BC3543">
      <w:pPr>
        <w:pStyle w:val="ListParagraph"/>
        <w:numPr>
          <w:ilvl w:val="0"/>
          <w:numId w:val="74"/>
        </w:numPr>
        <w:spacing w:after="0"/>
        <w:rPr>
          <w:szCs w:val="24"/>
          <w:lang w:val="it-IT"/>
        </w:rPr>
      </w:pPr>
      <w:r>
        <w:rPr>
          <w:szCs w:val="24"/>
          <w:lang w:val="it-IT"/>
        </w:rPr>
        <w:t xml:space="preserve">Në nëntor 1949, Partia Komuniste mori emrin Partia e Punës e Shqipërisë.         </w:t>
      </w:r>
      <w:r>
        <w:rPr>
          <w:b/>
          <w:szCs w:val="24"/>
          <w:lang w:val="it-IT"/>
        </w:rPr>
        <w:t>V     G</w:t>
      </w:r>
    </w:p>
    <w:p w:rsidR="00AF5DD7" w:rsidRDefault="00AF5DD7" w:rsidP="00BC3543">
      <w:pPr>
        <w:pStyle w:val="ListParagraph"/>
        <w:numPr>
          <w:ilvl w:val="0"/>
          <w:numId w:val="74"/>
        </w:numPr>
        <w:spacing w:after="0"/>
        <w:rPr>
          <w:szCs w:val="24"/>
          <w:lang w:val="it-IT"/>
        </w:rPr>
      </w:pPr>
      <w:r>
        <w:rPr>
          <w:szCs w:val="24"/>
          <w:lang w:val="it-IT"/>
        </w:rPr>
        <w:t>Në maj 1955, Shqipëria u anëtarësua në Traktatin e Varshavës.</w:t>
      </w:r>
      <w:r>
        <w:rPr>
          <w:b/>
          <w:szCs w:val="24"/>
          <w:lang w:val="it-IT"/>
        </w:rPr>
        <w:t xml:space="preserve">                            V     G</w:t>
      </w:r>
    </w:p>
    <w:p w:rsidR="00AF5DD7" w:rsidRDefault="00AF5DD7" w:rsidP="00BC3543">
      <w:pPr>
        <w:pStyle w:val="ListParagraph"/>
        <w:numPr>
          <w:ilvl w:val="0"/>
          <w:numId w:val="74"/>
        </w:numPr>
        <w:spacing w:after="0"/>
        <w:rPr>
          <w:b/>
          <w:szCs w:val="24"/>
          <w:lang w:val="it-IT"/>
        </w:rPr>
      </w:pPr>
      <w:r>
        <w:rPr>
          <w:szCs w:val="24"/>
          <w:lang w:val="it-IT"/>
        </w:rPr>
        <w:t xml:space="preserve">Fshatarësia e mbështeti reformën e tufëzimit të bagëtive të vitit 1980.                 </w:t>
      </w:r>
      <w:r>
        <w:rPr>
          <w:b/>
          <w:szCs w:val="24"/>
          <w:lang w:val="it-IT"/>
        </w:rPr>
        <w:t>V     G</w:t>
      </w:r>
      <w:r>
        <w:rPr>
          <w:szCs w:val="24"/>
          <w:lang w:val="it-IT"/>
        </w:rPr>
        <w:t xml:space="preserve">                          </w:t>
      </w:r>
    </w:p>
    <w:p w:rsidR="00AF5DD7" w:rsidRPr="00061068" w:rsidRDefault="00AF5DD7" w:rsidP="00BC3543">
      <w:pPr>
        <w:pStyle w:val="ListParagraph"/>
        <w:numPr>
          <w:ilvl w:val="0"/>
          <w:numId w:val="74"/>
        </w:numPr>
        <w:spacing w:after="0"/>
        <w:rPr>
          <w:szCs w:val="24"/>
          <w:lang w:val="it-IT"/>
        </w:rPr>
      </w:pPr>
      <w:r w:rsidRPr="00E738E2">
        <w:rPr>
          <w:szCs w:val="24"/>
        </w:rPr>
        <w:t xml:space="preserve">Në dhjetor 1990, studentët kërkuan, shpalljen e pluralizmit politik.                      </w:t>
      </w:r>
      <w:r w:rsidRPr="00061068">
        <w:rPr>
          <w:b/>
          <w:szCs w:val="24"/>
          <w:lang w:val="it-IT"/>
        </w:rPr>
        <w:t>V     G</w:t>
      </w:r>
      <w:r w:rsidRPr="00061068">
        <w:rPr>
          <w:szCs w:val="24"/>
          <w:lang w:val="it-IT"/>
        </w:rPr>
        <w:t xml:space="preserve">                                                </w:t>
      </w:r>
    </w:p>
    <w:p w:rsidR="00AF5DD7" w:rsidRPr="001A2E9D" w:rsidRDefault="00AF5DD7" w:rsidP="00BC3543">
      <w:pPr>
        <w:pStyle w:val="ListParagraph"/>
        <w:numPr>
          <w:ilvl w:val="0"/>
          <w:numId w:val="74"/>
        </w:numPr>
        <w:spacing w:after="0"/>
        <w:rPr>
          <w:szCs w:val="24"/>
        </w:rPr>
      </w:pPr>
      <w:r w:rsidRPr="00AF3B1A">
        <w:rPr>
          <w:szCs w:val="24"/>
          <w:lang w:val="it-IT"/>
        </w:rPr>
        <w:t>Konferenca e Rambujes</w:t>
      </w:r>
      <w:r>
        <w:rPr>
          <w:szCs w:val="24"/>
          <w:lang w:val="it-IT"/>
        </w:rPr>
        <w:t>ë</w:t>
      </w:r>
      <w:r w:rsidRPr="00AF3B1A">
        <w:rPr>
          <w:szCs w:val="24"/>
          <w:lang w:val="it-IT"/>
        </w:rPr>
        <w:t xml:space="preserve"> u thirr p</w:t>
      </w:r>
      <w:r>
        <w:rPr>
          <w:szCs w:val="24"/>
          <w:lang w:val="it-IT"/>
        </w:rPr>
        <w:t>ë</w:t>
      </w:r>
      <w:r w:rsidRPr="00AF3B1A">
        <w:rPr>
          <w:szCs w:val="24"/>
          <w:lang w:val="it-IT"/>
        </w:rPr>
        <w:t>r t’i dh</w:t>
      </w:r>
      <w:r>
        <w:rPr>
          <w:szCs w:val="24"/>
          <w:lang w:val="it-IT"/>
        </w:rPr>
        <w:t>ë</w:t>
      </w:r>
      <w:r w:rsidRPr="00AF3B1A">
        <w:rPr>
          <w:szCs w:val="24"/>
          <w:lang w:val="it-IT"/>
        </w:rPr>
        <w:t>n</w:t>
      </w:r>
      <w:r>
        <w:rPr>
          <w:szCs w:val="24"/>
          <w:lang w:val="it-IT"/>
        </w:rPr>
        <w:t>ë</w:t>
      </w:r>
      <w:r w:rsidRPr="00AF3B1A">
        <w:rPr>
          <w:szCs w:val="24"/>
          <w:lang w:val="it-IT"/>
        </w:rPr>
        <w:t xml:space="preserve"> fund luft</w:t>
      </w:r>
      <w:r>
        <w:rPr>
          <w:szCs w:val="24"/>
          <w:lang w:val="it-IT"/>
        </w:rPr>
        <w:t>ë</w:t>
      </w:r>
      <w:r w:rsidRPr="00AF3B1A">
        <w:rPr>
          <w:szCs w:val="24"/>
          <w:lang w:val="it-IT"/>
        </w:rPr>
        <w:t>s n</w:t>
      </w:r>
      <w:r>
        <w:rPr>
          <w:szCs w:val="24"/>
          <w:lang w:val="it-IT"/>
        </w:rPr>
        <w:t>ë</w:t>
      </w:r>
      <w:r w:rsidRPr="00AF3B1A">
        <w:rPr>
          <w:szCs w:val="24"/>
          <w:lang w:val="it-IT"/>
        </w:rPr>
        <w:t xml:space="preserve"> Kosov</w:t>
      </w:r>
      <w:r>
        <w:rPr>
          <w:szCs w:val="24"/>
          <w:lang w:val="it-IT"/>
        </w:rPr>
        <w:t>ë</w:t>
      </w:r>
      <w:r w:rsidRPr="00AF3B1A">
        <w:rPr>
          <w:szCs w:val="24"/>
          <w:lang w:val="it-IT"/>
        </w:rPr>
        <w:t xml:space="preserve">.                </w:t>
      </w:r>
      <w:r>
        <w:rPr>
          <w:szCs w:val="24"/>
          <w:lang w:val="it-IT"/>
        </w:rPr>
        <w:t xml:space="preserve">   </w:t>
      </w:r>
      <w:r w:rsidRPr="001A2E9D">
        <w:rPr>
          <w:b/>
          <w:szCs w:val="24"/>
        </w:rPr>
        <w:t>V     G</w:t>
      </w:r>
      <w:r w:rsidRPr="001A2E9D">
        <w:rPr>
          <w:szCs w:val="24"/>
        </w:rPr>
        <w:t xml:space="preserve">                              </w:t>
      </w:r>
    </w:p>
    <w:p w:rsidR="00AF5DD7" w:rsidRPr="001A2E9D" w:rsidRDefault="00AF5DD7" w:rsidP="00BC3543">
      <w:pPr>
        <w:pStyle w:val="ListParagraph"/>
        <w:numPr>
          <w:ilvl w:val="0"/>
          <w:numId w:val="75"/>
        </w:numPr>
        <w:spacing w:after="0"/>
        <w:rPr>
          <w:b/>
          <w:szCs w:val="24"/>
        </w:rPr>
      </w:pPr>
      <w:r w:rsidRPr="001A2E9D">
        <w:rPr>
          <w:b/>
          <w:szCs w:val="24"/>
        </w:rPr>
        <w:t>pikë</w:t>
      </w:r>
    </w:p>
    <w:p w:rsidR="00AF5DD7" w:rsidRPr="001A2E9D" w:rsidRDefault="00AF5DD7" w:rsidP="00BC3543">
      <w:pPr>
        <w:pStyle w:val="ListParagraph"/>
        <w:numPr>
          <w:ilvl w:val="0"/>
          <w:numId w:val="73"/>
        </w:numPr>
        <w:spacing w:after="0"/>
        <w:rPr>
          <w:b/>
          <w:szCs w:val="24"/>
        </w:rPr>
      </w:pPr>
      <w:r w:rsidRPr="001A2E9D">
        <w:rPr>
          <w:b/>
          <w:szCs w:val="24"/>
        </w:rPr>
        <w:t>Lidh me shigjeta.</w:t>
      </w:r>
    </w:p>
    <w:p w:rsidR="00AF5DD7" w:rsidRPr="001A2E9D" w:rsidRDefault="00AF5DD7" w:rsidP="00AF5DD7">
      <w:pPr>
        <w:pStyle w:val="ListParagraph"/>
        <w:spacing w:after="0"/>
        <w:rPr>
          <w:b/>
          <w:szCs w:val="24"/>
        </w:rPr>
      </w:pPr>
    </w:p>
    <w:p w:rsidR="00AF5DD7" w:rsidRPr="001A2E9D" w:rsidRDefault="00AF5DD7" w:rsidP="00AF5DD7">
      <w:pPr>
        <w:spacing w:after="0"/>
        <w:rPr>
          <w:szCs w:val="24"/>
        </w:rPr>
      </w:pPr>
      <w:r w:rsidRPr="001A2E9D">
        <w:rPr>
          <w:szCs w:val="24"/>
        </w:rPr>
        <w:t xml:space="preserve">1.    </w:t>
      </w:r>
      <w:r>
        <w:rPr>
          <w:szCs w:val="24"/>
        </w:rPr>
        <w:t>Nako Spiru</w:t>
      </w:r>
      <w:r w:rsidRPr="001A2E9D">
        <w:rPr>
          <w:szCs w:val="24"/>
        </w:rPr>
        <w:t xml:space="preserve">                         </w:t>
      </w:r>
      <w:r>
        <w:rPr>
          <w:szCs w:val="24"/>
        </w:rPr>
        <w:t xml:space="preserve">  </w:t>
      </w:r>
      <w:r w:rsidRPr="001A2E9D">
        <w:rPr>
          <w:szCs w:val="24"/>
        </w:rPr>
        <w:t xml:space="preserve"> a. </w:t>
      </w:r>
      <w:r>
        <w:rPr>
          <w:szCs w:val="24"/>
        </w:rPr>
        <w:t>U zgjodh president i Kosovës në 1991</w:t>
      </w:r>
    </w:p>
    <w:p w:rsidR="00AF5DD7" w:rsidRDefault="00AF5DD7" w:rsidP="00AF5DD7">
      <w:pPr>
        <w:spacing w:after="0"/>
        <w:rPr>
          <w:szCs w:val="24"/>
          <w:lang w:val="it-IT"/>
        </w:rPr>
      </w:pPr>
      <w:r w:rsidRPr="004B54AE">
        <w:rPr>
          <w:szCs w:val="24"/>
          <w:lang w:val="it-IT"/>
        </w:rPr>
        <w:t xml:space="preserve">2.    </w:t>
      </w:r>
      <w:r w:rsidRPr="00AF0CF4">
        <w:rPr>
          <w:szCs w:val="24"/>
          <w:lang w:val="it-IT"/>
        </w:rPr>
        <w:t>Ramiz Alia</w:t>
      </w:r>
      <w:r>
        <w:rPr>
          <w:szCs w:val="24"/>
          <w:lang w:val="it-IT"/>
        </w:rPr>
        <w:t xml:space="preserve">                            b. Kryesonte grupin antijugosllav në gjirin e PKSH-së.</w:t>
      </w:r>
    </w:p>
    <w:p w:rsidR="00AF5DD7" w:rsidRPr="004B54AE" w:rsidRDefault="00AF5DD7" w:rsidP="00AF5DD7">
      <w:pPr>
        <w:spacing w:after="0"/>
        <w:rPr>
          <w:szCs w:val="24"/>
          <w:lang w:val="it-IT"/>
        </w:rPr>
      </w:pPr>
      <w:r w:rsidRPr="004B54AE">
        <w:rPr>
          <w:szCs w:val="24"/>
          <w:lang w:val="it-IT"/>
        </w:rPr>
        <w:t>3.    Ibrahim Rrugova                   c. U zgjodh kryeminist</w:t>
      </w:r>
      <w:r>
        <w:rPr>
          <w:szCs w:val="24"/>
          <w:lang w:val="it-IT"/>
        </w:rPr>
        <w:t>ë</w:t>
      </w:r>
      <w:r w:rsidRPr="004B54AE">
        <w:rPr>
          <w:szCs w:val="24"/>
          <w:lang w:val="it-IT"/>
        </w:rPr>
        <w:t>r i Qeveris</w:t>
      </w:r>
      <w:r>
        <w:rPr>
          <w:szCs w:val="24"/>
          <w:lang w:val="it-IT"/>
        </w:rPr>
        <w:t>ë</w:t>
      </w:r>
      <w:r w:rsidRPr="004B54AE">
        <w:rPr>
          <w:szCs w:val="24"/>
          <w:lang w:val="it-IT"/>
        </w:rPr>
        <w:t xml:space="preserve"> s</w:t>
      </w:r>
      <w:r>
        <w:rPr>
          <w:szCs w:val="24"/>
          <w:lang w:val="it-IT"/>
        </w:rPr>
        <w:t>ë</w:t>
      </w:r>
      <w:r w:rsidRPr="004B54AE">
        <w:rPr>
          <w:szCs w:val="24"/>
          <w:lang w:val="it-IT"/>
        </w:rPr>
        <w:t xml:space="preserve"> Pajtimit Komb</w:t>
      </w:r>
      <w:r>
        <w:rPr>
          <w:szCs w:val="24"/>
          <w:lang w:val="it-IT"/>
        </w:rPr>
        <w:t>ë</w:t>
      </w:r>
      <w:r w:rsidRPr="004B54AE">
        <w:rPr>
          <w:szCs w:val="24"/>
          <w:lang w:val="it-IT"/>
        </w:rPr>
        <w:t>tar</w:t>
      </w:r>
    </w:p>
    <w:p w:rsidR="00AF5DD7" w:rsidRPr="004B54AE" w:rsidRDefault="00AF5DD7" w:rsidP="00AF5DD7">
      <w:pPr>
        <w:spacing w:after="0"/>
        <w:rPr>
          <w:szCs w:val="24"/>
          <w:lang w:val="it-IT"/>
        </w:rPr>
      </w:pPr>
      <w:r w:rsidRPr="004B54AE">
        <w:rPr>
          <w:szCs w:val="24"/>
          <w:lang w:val="it-IT"/>
        </w:rPr>
        <w:t>4.    Bashkim Fino                        d. Udh</w:t>
      </w:r>
      <w:r>
        <w:rPr>
          <w:szCs w:val="24"/>
          <w:lang w:val="it-IT"/>
        </w:rPr>
        <w:t>ë</w:t>
      </w:r>
      <w:r w:rsidRPr="004B54AE">
        <w:rPr>
          <w:szCs w:val="24"/>
          <w:lang w:val="it-IT"/>
        </w:rPr>
        <w:t>hoqi PPSH pas vdekjes s</w:t>
      </w:r>
      <w:r>
        <w:rPr>
          <w:szCs w:val="24"/>
          <w:lang w:val="it-IT"/>
        </w:rPr>
        <w:t>ë</w:t>
      </w:r>
      <w:r w:rsidRPr="004B54AE">
        <w:rPr>
          <w:szCs w:val="24"/>
          <w:lang w:val="it-IT"/>
        </w:rPr>
        <w:t xml:space="preserve"> Enver Hoxh</w:t>
      </w:r>
      <w:r>
        <w:rPr>
          <w:szCs w:val="24"/>
          <w:lang w:val="it-IT"/>
        </w:rPr>
        <w:t>ë</w:t>
      </w:r>
      <w:r w:rsidRPr="004B54AE">
        <w:rPr>
          <w:szCs w:val="24"/>
          <w:lang w:val="it-IT"/>
        </w:rPr>
        <w:t>s</w:t>
      </w:r>
    </w:p>
    <w:p w:rsidR="00AF5DD7" w:rsidRPr="008405F7" w:rsidRDefault="00AF5DD7" w:rsidP="00AF5DD7">
      <w:pPr>
        <w:spacing w:after="0"/>
        <w:rPr>
          <w:szCs w:val="24"/>
          <w:lang w:val="it-IT"/>
        </w:rPr>
      </w:pPr>
      <w:r w:rsidRPr="004B54AE">
        <w:rPr>
          <w:szCs w:val="24"/>
          <w:lang w:val="it-IT"/>
        </w:rPr>
        <w:t xml:space="preserve">                                                      </w:t>
      </w:r>
      <w:r w:rsidRPr="008405F7">
        <w:rPr>
          <w:szCs w:val="24"/>
          <w:lang w:val="it-IT"/>
        </w:rPr>
        <w:t>e. I mbijetuar n</w:t>
      </w:r>
      <w:r>
        <w:rPr>
          <w:szCs w:val="24"/>
          <w:lang w:val="it-IT"/>
        </w:rPr>
        <w:t>ë</w:t>
      </w:r>
      <w:r w:rsidRPr="008405F7">
        <w:rPr>
          <w:szCs w:val="24"/>
          <w:lang w:val="it-IT"/>
        </w:rPr>
        <w:t xml:space="preserve"> burgjet e komunizmit</w:t>
      </w:r>
    </w:p>
    <w:p w:rsidR="00AF5DD7" w:rsidRPr="006E5AB4" w:rsidRDefault="00AF5DD7" w:rsidP="00BC3543">
      <w:pPr>
        <w:pStyle w:val="ListParagraph"/>
        <w:numPr>
          <w:ilvl w:val="0"/>
          <w:numId w:val="76"/>
        </w:numPr>
        <w:spacing w:after="0"/>
        <w:rPr>
          <w:b/>
          <w:szCs w:val="24"/>
          <w:lang w:val="it-IT"/>
        </w:rPr>
      </w:pPr>
      <w:r>
        <w:rPr>
          <w:b/>
          <w:szCs w:val="24"/>
          <w:lang w:val="it-IT"/>
        </w:rPr>
        <w:t>pikë</w:t>
      </w:r>
    </w:p>
    <w:p w:rsidR="00AF5DD7" w:rsidRDefault="00AF5DD7" w:rsidP="00AF5DD7">
      <w:pPr>
        <w:spacing w:after="0"/>
        <w:rPr>
          <w:b/>
          <w:szCs w:val="24"/>
          <w:lang w:val="it-IT"/>
        </w:rPr>
      </w:pPr>
      <w:r>
        <w:rPr>
          <w:b/>
          <w:szCs w:val="24"/>
          <w:lang w:val="it-IT"/>
        </w:rPr>
        <w:t xml:space="preserve">  3.Qarko alternativën e saktë. Zgjedhjet e para pluraliste në Shqipëri u zhvilluan në:</w:t>
      </w:r>
    </w:p>
    <w:p w:rsidR="00AF5DD7" w:rsidRDefault="00AF5DD7" w:rsidP="00BC3543">
      <w:pPr>
        <w:pStyle w:val="ListParagraph"/>
        <w:numPr>
          <w:ilvl w:val="0"/>
          <w:numId w:val="79"/>
        </w:numPr>
        <w:spacing w:after="0"/>
        <w:rPr>
          <w:szCs w:val="24"/>
          <w:lang w:val="it-IT"/>
        </w:rPr>
      </w:pPr>
      <w:r>
        <w:rPr>
          <w:szCs w:val="24"/>
          <w:lang w:val="it-IT"/>
        </w:rPr>
        <w:t>dhjetor 1990</w:t>
      </w:r>
    </w:p>
    <w:p w:rsidR="00AF5DD7" w:rsidRDefault="00AF5DD7" w:rsidP="00BC3543">
      <w:pPr>
        <w:pStyle w:val="ListParagraph"/>
        <w:numPr>
          <w:ilvl w:val="0"/>
          <w:numId w:val="79"/>
        </w:numPr>
        <w:spacing w:after="0"/>
        <w:rPr>
          <w:szCs w:val="24"/>
          <w:lang w:val="it-IT"/>
        </w:rPr>
      </w:pPr>
      <w:r>
        <w:rPr>
          <w:szCs w:val="24"/>
          <w:lang w:val="it-IT"/>
        </w:rPr>
        <w:t>mars 1990</w:t>
      </w:r>
    </w:p>
    <w:p w:rsidR="00AF5DD7" w:rsidRDefault="00AF5DD7" w:rsidP="00BC3543">
      <w:pPr>
        <w:pStyle w:val="ListParagraph"/>
        <w:numPr>
          <w:ilvl w:val="0"/>
          <w:numId w:val="79"/>
        </w:numPr>
        <w:spacing w:after="0"/>
        <w:rPr>
          <w:szCs w:val="24"/>
          <w:lang w:val="it-IT"/>
        </w:rPr>
      </w:pPr>
      <w:r>
        <w:rPr>
          <w:szCs w:val="24"/>
          <w:lang w:val="it-IT"/>
        </w:rPr>
        <w:t>mars 1991</w:t>
      </w:r>
    </w:p>
    <w:p w:rsidR="00AF5DD7" w:rsidRPr="00B74165" w:rsidRDefault="00AF5DD7" w:rsidP="00BC3543">
      <w:pPr>
        <w:pStyle w:val="ListParagraph"/>
        <w:numPr>
          <w:ilvl w:val="0"/>
          <w:numId w:val="79"/>
        </w:numPr>
        <w:spacing w:after="0"/>
        <w:rPr>
          <w:szCs w:val="24"/>
          <w:lang w:val="it-IT"/>
        </w:rPr>
      </w:pPr>
      <w:r>
        <w:rPr>
          <w:szCs w:val="24"/>
          <w:lang w:val="it-IT"/>
        </w:rPr>
        <w:t>mars 1992</w:t>
      </w:r>
      <w:r w:rsidRPr="00F71722">
        <w:rPr>
          <w:szCs w:val="24"/>
          <w:lang w:val="it-IT"/>
        </w:rPr>
        <w:t xml:space="preserve">                                                                        </w:t>
      </w:r>
      <w:r>
        <w:rPr>
          <w:szCs w:val="24"/>
          <w:lang w:val="it-IT"/>
        </w:rPr>
        <w:t xml:space="preserve">                                     </w:t>
      </w:r>
      <w:r w:rsidRPr="00F71722">
        <w:rPr>
          <w:szCs w:val="24"/>
          <w:lang w:val="it-IT"/>
        </w:rPr>
        <w:t xml:space="preserve"> </w:t>
      </w:r>
      <w:r w:rsidRPr="00F71722">
        <w:rPr>
          <w:b/>
          <w:szCs w:val="24"/>
          <w:lang w:val="it-IT"/>
        </w:rPr>
        <w:t>1 pikë</w:t>
      </w:r>
    </w:p>
    <w:p w:rsidR="00AF5DD7" w:rsidRPr="00F71722" w:rsidRDefault="00AF5DD7" w:rsidP="00AF5DD7">
      <w:pPr>
        <w:pStyle w:val="ListParagraph"/>
        <w:spacing w:after="0"/>
        <w:rPr>
          <w:szCs w:val="24"/>
          <w:lang w:val="it-IT"/>
        </w:rPr>
      </w:pPr>
    </w:p>
    <w:p w:rsidR="00AF5DD7" w:rsidRDefault="00AF5DD7" w:rsidP="00AF5DD7">
      <w:pPr>
        <w:spacing w:after="0"/>
        <w:rPr>
          <w:b/>
          <w:szCs w:val="24"/>
          <w:lang w:val="it-IT"/>
        </w:rPr>
      </w:pPr>
      <w:r>
        <w:rPr>
          <w:b/>
          <w:szCs w:val="24"/>
          <w:lang w:val="it-IT"/>
        </w:rPr>
        <w:t>4.Qarko alternativën e gabuar. Kushtetuta e vitit 1976:</w:t>
      </w:r>
    </w:p>
    <w:p w:rsidR="00AF5DD7" w:rsidRDefault="00AF5DD7" w:rsidP="00AF5DD7">
      <w:pPr>
        <w:spacing w:after="0"/>
        <w:rPr>
          <w:b/>
          <w:szCs w:val="24"/>
          <w:lang w:val="it-IT"/>
        </w:rPr>
      </w:pPr>
    </w:p>
    <w:p w:rsidR="00AF5DD7" w:rsidRDefault="00AF5DD7" w:rsidP="00BC3543">
      <w:pPr>
        <w:pStyle w:val="ListParagraph"/>
        <w:numPr>
          <w:ilvl w:val="0"/>
          <w:numId w:val="77"/>
        </w:numPr>
        <w:spacing w:after="0"/>
        <w:rPr>
          <w:szCs w:val="24"/>
          <w:lang w:val="it-IT"/>
        </w:rPr>
      </w:pPr>
      <w:r>
        <w:rPr>
          <w:szCs w:val="24"/>
          <w:lang w:val="it-IT"/>
        </w:rPr>
        <w:t>ndaloi marrjen e huave dhe ndihmave nga jashtë</w:t>
      </w:r>
    </w:p>
    <w:p w:rsidR="00AF5DD7" w:rsidRPr="00D61C1B" w:rsidRDefault="00AF5DD7" w:rsidP="00BC3543">
      <w:pPr>
        <w:pStyle w:val="ListParagraph"/>
        <w:numPr>
          <w:ilvl w:val="0"/>
          <w:numId w:val="77"/>
        </w:numPr>
        <w:spacing w:after="0"/>
        <w:rPr>
          <w:szCs w:val="24"/>
          <w:lang w:val="it-IT"/>
        </w:rPr>
      </w:pPr>
      <w:r w:rsidRPr="00D61C1B">
        <w:rPr>
          <w:szCs w:val="24"/>
          <w:lang w:val="it-IT"/>
        </w:rPr>
        <w:t>emërtoi Shqipërinë, (RPSSH) Republikë Popullore Socialiste e Shqipërisë.</w:t>
      </w:r>
    </w:p>
    <w:p w:rsidR="00AF5DD7" w:rsidRPr="00F413D5" w:rsidRDefault="00AF5DD7" w:rsidP="00BC3543">
      <w:pPr>
        <w:pStyle w:val="ListParagraph"/>
        <w:numPr>
          <w:ilvl w:val="0"/>
          <w:numId w:val="77"/>
        </w:numPr>
        <w:spacing w:after="0"/>
        <w:rPr>
          <w:szCs w:val="24"/>
          <w:lang w:val="it-IT"/>
        </w:rPr>
      </w:pPr>
      <w:r>
        <w:rPr>
          <w:szCs w:val="24"/>
          <w:lang w:val="it-IT"/>
        </w:rPr>
        <w:t>s</w:t>
      </w:r>
      <w:r w:rsidRPr="00F413D5">
        <w:rPr>
          <w:szCs w:val="24"/>
          <w:lang w:val="it-IT"/>
        </w:rPr>
        <w:t>hpalli pron</w:t>
      </w:r>
      <w:r>
        <w:rPr>
          <w:szCs w:val="24"/>
          <w:lang w:val="it-IT"/>
        </w:rPr>
        <w:t>ë</w:t>
      </w:r>
      <w:r w:rsidRPr="00F413D5">
        <w:rPr>
          <w:szCs w:val="24"/>
          <w:lang w:val="it-IT"/>
        </w:rPr>
        <w:t>n private si faktor zhvillimi n</w:t>
      </w:r>
      <w:r>
        <w:rPr>
          <w:szCs w:val="24"/>
          <w:lang w:val="it-IT"/>
        </w:rPr>
        <w:t>ë</w:t>
      </w:r>
      <w:r w:rsidRPr="00F413D5">
        <w:rPr>
          <w:szCs w:val="24"/>
          <w:lang w:val="it-IT"/>
        </w:rPr>
        <w:t xml:space="preserve"> vend</w:t>
      </w:r>
    </w:p>
    <w:p w:rsidR="00AF5DD7" w:rsidRDefault="00AF5DD7" w:rsidP="00BC3543">
      <w:pPr>
        <w:pStyle w:val="ListParagraph"/>
        <w:numPr>
          <w:ilvl w:val="0"/>
          <w:numId w:val="77"/>
        </w:numPr>
        <w:spacing w:after="0"/>
        <w:rPr>
          <w:szCs w:val="24"/>
          <w:lang w:val="it-IT"/>
        </w:rPr>
      </w:pPr>
      <w:r>
        <w:rPr>
          <w:szCs w:val="24"/>
          <w:lang w:val="it-IT"/>
        </w:rPr>
        <w:t xml:space="preserve">luftën e klasave e quajti forcë lëvizëse të shoqërisë.               </w:t>
      </w:r>
    </w:p>
    <w:p w:rsidR="00AF5DD7" w:rsidRDefault="00AF5DD7" w:rsidP="00AF5DD7">
      <w:pPr>
        <w:spacing w:after="0"/>
        <w:rPr>
          <w:b/>
          <w:szCs w:val="24"/>
          <w:lang w:val="it-IT"/>
        </w:rPr>
      </w:pPr>
      <w:r>
        <w:rPr>
          <w:szCs w:val="24"/>
          <w:lang w:val="it-IT"/>
        </w:rPr>
        <w:t xml:space="preserve">                                                                                       </w:t>
      </w:r>
      <w:r w:rsidRPr="00071FAA">
        <w:rPr>
          <w:szCs w:val="24"/>
          <w:lang w:val="it-IT"/>
        </w:rPr>
        <w:t xml:space="preserve">                     </w:t>
      </w:r>
      <w:r>
        <w:rPr>
          <w:szCs w:val="24"/>
          <w:lang w:val="it-IT"/>
        </w:rPr>
        <w:t xml:space="preserve">                              </w:t>
      </w:r>
      <w:r w:rsidRPr="00071FAA">
        <w:rPr>
          <w:szCs w:val="24"/>
          <w:lang w:val="it-IT"/>
        </w:rPr>
        <w:t xml:space="preserve"> </w:t>
      </w:r>
      <w:r w:rsidRPr="00071FAA">
        <w:rPr>
          <w:b/>
          <w:szCs w:val="24"/>
          <w:lang w:val="it-IT"/>
        </w:rPr>
        <w:t>1 pikë</w:t>
      </w:r>
    </w:p>
    <w:p w:rsidR="00AF5DD7" w:rsidRPr="00840C45" w:rsidRDefault="00AF5DD7" w:rsidP="00BC3543">
      <w:pPr>
        <w:pStyle w:val="ListParagraph"/>
        <w:numPr>
          <w:ilvl w:val="0"/>
          <w:numId w:val="73"/>
        </w:numPr>
        <w:spacing w:after="0"/>
        <w:rPr>
          <w:b/>
          <w:szCs w:val="24"/>
          <w:lang w:val="it-IT"/>
        </w:rPr>
      </w:pPr>
      <w:r w:rsidRPr="00840C45">
        <w:rPr>
          <w:b/>
          <w:szCs w:val="24"/>
          <w:lang w:val="it-IT"/>
        </w:rPr>
        <w:t>Qarko alternativ</w:t>
      </w:r>
      <w:r>
        <w:rPr>
          <w:b/>
          <w:szCs w:val="24"/>
          <w:lang w:val="it-IT"/>
        </w:rPr>
        <w:t>ë</w:t>
      </w:r>
      <w:r w:rsidRPr="00840C45">
        <w:rPr>
          <w:b/>
          <w:szCs w:val="24"/>
          <w:lang w:val="it-IT"/>
        </w:rPr>
        <w:t>n e gabuar: Gjat</w:t>
      </w:r>
      <w:r>
        <w:rPr>
          <w:b/>
          <w:szCs w:val="24"/>
          <w:lang w:val="it-IT"/>
        </w:rPr>
        <w:t>ë</w:t>
      </w:r>
      <w:r w:rsidRPr="00840C45">
        <w:rPr>
          <w:b/>
          <w:szCs w:val="24"/>
          <w:lang w:val="it-IT"/>
        </w:rPr>
        <w:t xml:space="preserve"> viteve t</w:t>
      </w:r>
      <w:r>
        <w:rPr>
          <w:b/>
          <w:szCs w:val="24"/>
          <w:lang w:val="it-IT"/>
        </w:rPr>
        <w:t>ë</w:t>
      </w:r>
      <w:r w:rsidRPr="00840C45">
        <w:rPr>
          <w:b/>
          <w:szCs w:val="24"/>
          <w:lang w:val="it-IT"/>
        </w:rPr>
        <w:t xml:space="preserve"> regjimit komunist, Shqip</w:t>
      </w:r>
      <w:r>
        <w:rPr>
          <w:b/>
          <w:szCs w:val="24"/>
          <w:lang w:val="it-IT"/>
        </w:rPr>
        <w:t>ë</w:t>
      </w:r>
      <w:r w:rsidRPr="00840C45">
        <w:rPr>
          <w:b/>
          <w:szCs w:val="24"/>
          <w:lang w:val="it-IT"/>
        </w:rPr>
        <w:t>ria u pranua n</w:t>
      </w:r>
      <w:r>
        <w:rPr>
          <w:b/>
          <w:szCs w:val="24"/>
          <w:lang w:val="it-IT"/>
        </w:rPr>
        <w:t>ë</w:t>
      </w:r>
      <w:r w:rsidRPr="00840C45">
        <w:rPr>
          <w:b/>
          <w:szCs w:val="24"/>
          <w:lang w:val="it-IT"/>
        </w:rPr>
        <w:t xml:space="preserve"> organizmat nd</w:t>
      </w:r>
      <w:r>
        <w:rPr>
          <w:b/>
          <w:szCs w:val="24"/>
          <w:lang w:val="it-IT"/>
        </w:rPr>
        <w:t>ë</w:t>
      </w:r>
      <w:r w:rsidRPr="00840C45">
        <w:rPr>
          <w:b/>
          <w:szCs w:val="24"/>
          <w:lang w:val="it-IT"/>
        </w:rPr>
        <w:t>rkomb</w:t>
      </w:r>
      <w:r>
        <w:rPr>
          <w:b/>
          <w:szCs w:val="24"/>
          <w:lang w:val="it-IT"/>
        </w:rPr>
        <w:t>ë</w:t>
      </w:r>
      <w:r w:rsidRPr="00840C45">
        <w:rPr>
          <w:b/>
          <w:szCs w:val="24"/>
          <w:lang w:val="it-IT"/>
        </w:rPr>
        <w:t>tare t</w:t>
      </w:r>
      <w:r>
        <w:rPr>
          <w:b/>
          <w:szCs w:val="24"/>
          <w:lang w:val="it-IT"/>
        </w:rPr>
        <w:t>ë</w:t>
      </w:r>
      <w:r w:rsidRPr="00840C45">
        <w:rPr>
          <w:b/>
          <w:szCs w:val="24"/>
          <w:lang w:val="it-IT"/>
        </w:rPr>
        <w:t xml:space="preserve"> :</w:t>
      </w:r>
    </w:p>
    <w:p w:rsidR="00AF5DD7" w:rsidRPr="00840C45" w:rsidRDefault="00AF5DD7" w:rsidP="00BC3543">
      <w:pPr>
        <w:pStyle w:val="ListParagraph"/>
        <w:numPr>
          <w:ilvl w:val="0"/>
          <w:numId w:val="99"/>
        </w:numPr>
        <w:spacing w:after="0"/>
        <w:rPr>
          <w:szCs w:val="24"/>
          <w:lang w:val="it-IT"/>
        </w:rPr>
      </w:pPr>
      <w:r w:rsidRPr="00840C45">
        <w:rPr>
          <w:szCs w:val="24"/>
          <w:lang w:val="it-IT"/>
        </w:rPr>
        <w:t>KNER-it</w:t>
      </w:r>
    </w:p>
    <w:p w:rsidR="00AF5DD7" w:rsidRDefault="00AF5DD7" w:rsidP="00BC3543">
      <w:pPr>
        <w:pStyle w:val="ListParagraph"/>
        <w:numPr>
          <w:ilvl w:val="0"/>
          <w:numId w:val="99"/>
        </w:numPr>
        <w:spacing w:after="0"/>
        <w:rPr>
          <w:szCs w:val="24"/>
          <w:lang w:val="it-IT"/>
        </w:rPr>
      </w:pPr>
      <w:r>
        <w:rPr>
          <w:szCs w:val="24"/>
          <w:lang w:val="it-IT"/>
        </w:rPr>
        <w:t>NATO-s</w:t>
      </w:r>
    </w:p>
    <w:p w:rsidR="00AF5DD7" w:rsidRDefault="00AF5DD7" w:rsidP="00BC3543">
      <w:pPr>
        <w:pStyle w:val="ListParagraph"/>
        <w:numPr>
          <w:ilvl w:val="0"/>
          <w:numId w:val="99"/>
        </w:numPr>
        <w:spacing w:after="0"/>
        <w:rPr>
          <w:szCs w:val="24"/>
          <w:lang w:val="it-IT"/>
        </w:rPr>
      </w:pPr>
      <w:r>
        <w:rPr>
          <w:szCs w:val="24"/>
          <w:lang w:val="it-IT"/>
        </w:rPr>
        <w:t>OKB</w:t>
      </w:r>
    </w:p>
    <w:p w:rsidR="00AF5DD7" w:rsidRPr="00E738E2" w:rsidRDefault="00AF5DD7" w:rsidP="00BC3543">
      <w:pPr>
        <w:pStyle w:val="ListParagraph"/>
        <w:numPr>
          <w:ilvl w:val="0"/>
          <w:numId w:val="99"/>
        </w:numPr>
        <w:spacing w:after="0"/>
        <w:rPr>
          <w:szCs w:val="24"/>
          <w:lang w:val="it-IT"/>
        </w:rPr>
      </w:pPr>
      <w:r>
        <w:rPr>
          <w:szCs w:val="24"/>
          <w:lang w:val="it-IT"/>
        </w:rPr>
        <w:t xml:space="preserve">Traktati i Varshavës                                                                                           </w:t>
      </w:r>
      <w:r w:rsidRPr="00840C45">
        <w:rPr>
          <w:b/>
          <w:szCs w:val="24"/>
          <w:lang w:val="it-IT"/>
        </w:rPr>
        <w:t>1 pik</w:t>
      </w:r>
      <w:r>
        <w:rPr>
          <w:b/>
          <w:szCs w:val="24"/>
          <w:lang w:val="it-IT"/>
        </w:rPr>
        <w:t>ë</w:t>
      </w:r>
    </w:p>
    <w:p w:rsidR="00AF5DD7" w:rsidRDefault="00AF5DD7" w:rsidP="00AF5DD7">
      <w:pPr>
        <w:pStyle w:val="ListParagraph"/>
        <w:spacing w:after="0"/>
        <w:rPr>
          <w:b/>
          <w:szCs w:val="24"/>
          <w:lang w:val="it-IT"/>
        </w:rPr>
      </w:pPr>
    </w:p>
    <w:p w:rsidR="00AF5DD7" w:rsidRDefault="00AF5DD7" w:rsidP="00AF5DD7">
      <w:pPr>
        <w:spacing w:after="0"/>
        <w:rPr>
          <w:szCs w:val="24"/>
          <w:lang w:val="it-IT"/>
        </w:rPr>
      </w:pPr>
    </w:p>
    <w:p w:rsidR="00AF5DD7" w:rsidRDefault="00AF5DD7" w:rsidP="00AF5DD7">
      <w:pPr>
        <w:spacing w:after="0"/>
        <w:rPr>
          <w:b/>
          <w:szCs w:val="24"/>
        </w:rPr>
      </w:pPr>
      <w:r>
        <w:rPr>
          <w:b/>
          <w:szCs w:val="24"/>
          <w:lang w:val="it-IT"/>
        </w:rPr>
        <w:lastRenderedPageBreak/>
        <w:t xml:space="preserve">5.Plotëso vendet bosh. </w:t>
      </w:r>
      <w:r w:rsidRPr="00840C45">
        <w:rPr>
          <w:szCs w:val="24"/>
          <w:lang w:val="it-IT"/>
        </w:rPr>
        <w:t>Lufta kund</w:t>
      </w:r>
      <w:r>
        <w:rPr>
          <w:szCs w:val="24"/>
          <w:lang w:val="it-IT"/>
        </w:rPr>
        <w:t>ë</w:t>
      </w:r>
      <w:r w:rsidRPr="00840C45">
        <w:rPr>
          <w:szCs w:val="24"/>
          <w:lang w:val="it-IT"/>
        </w:rPr>
        <w:t>r analfabetizmit filloi n</w:t>
      </w:r>
      <w:r>
        <w:rPr>
          <w:szCs w:val="24"/>
          <w:lang w:val="it-IT"/>
        </w:rPr>
        <w:t>ë</w:t>
      </w:r>
      <w:r w:rsidRPr="00840C45">
        <w:rPr>
          <w:szCs w:val="24"/>
          <w:lang w:val="it-IT"/>
        </w:rPr>
        <w:t xml:space="preserve"> vitin 1945 dhe p</w:t>
      </w:r>
      <w:r>
        <w:rPr>
          <w:szCs w:val="24"/>
          <w:lang w:val="it-IT"/>
        </w:rPr>
        <w:t>ë</w:t>
      </w:r>
      <w:r w:rsidRPr="00840C45">
        <w:rPr>
          <w:szCs w:val="24"/>
          <w:lang w:val="it-IT"/>
        </w:rPr>
        <w:t>rfundoi n</w:t>
      </w:r>
      <w:r>
        <w:rPr>
          <w:szCs w:val="24"/>
          <w:lang w:val="it-IT"/>
        </w:rPr>
        <w:t>ë</w:t>
      </w:r>
      <w:r w:rsidRPr="00840C45">
        <w:rPr>
          <w:szCs w:val="24"/>
          <w:lang w:val="it-IT"/>
        </w:rPr>
        <w:t xml:space="preserve"> vitin ............... M</w:t>
      </w:r>
      <w:r>
        <w:rPr>
          <w:szCs w:val="24"/>
          <w:lang w:val="it-IT"/>
        </w:rPr>
        <w:t>ë 16 shtator 1957 hapi</w:t>
      </w:r>
      <w:r w:rsidRPr="00840C45">
        <w:rPr>
          <w:szCs w:val="24"/>
          <w:lang w:val="it-IT"/>
        </w:rPr>
        <w:t xml:space="preserve"> dyert................................................., ngjarje q</w:t>
      </w:r>
      <w:r>
        <w:rPr>
          <w:szCs w:val="24"/>
          <w:lang w:val="it-IT"/>
        </w:rPr>
        <w:t>ë</w:t>
      </w:r>
      <w:r w:rsidRPr="00840C45">
        <w:rPr>
          <w:szCs w:val="24"/>
          <w:lang w:val="it-IT"/>
        </w:rPr>
        <w:t xml:space="preserve"> sh</w:t>
      </w:r>
      <w:r>
        <w:rPr>
          <w:szCs w:val="24"/>
          <w:lang w:val="it-IT"/>
        </w:rPr>
        <w:t>ë</w:t>
      </w:r>
      <w:r w:rsidRPr="00840C45">
        <w:rPr>
          <w:szCs w:val="24"/>
          <w:lang w:val="it-IT"/>
        </w:rPr>
        <w:t>noi nj</w:t>
      </w:r>
      <w:r>
        <w:rPr>
          <w:szCs w:val="24"/>
          <w:lang w:val="it-IT"/>
        </w:rPr>
        <w:t>ë</w:t>
      </w:r>
      <w:r w:rsidRPr="00840C45">
        <w:rPr>
          <w:szCs w:val="24"/>
          <w:lang w:val="it-IT"/>
        </w:rPr>
        <w:t xml:space="preserve"> nga arritjet m</w:t>
      </w:r>
      <w:r>
        <w:rPr>
          <w:szCs w:val="24"/>
          <w:lang w:val="it-IT"/>
        </w:rPr>
        <w:t>ë</w:t>
      </w:r>
      <w:r w:rsidRPr="00840C45">
        <w:rPr>
          <w:szCs w:val="24"/>
          <w:lang w:val="it-IT"/>
        </w:rPr>
        <w:t xml:space="preserve"> t</w:t>
      </w:r>
      <w:r>
        <w:rPr>
          <w:szCs w:val="24"/>
          <w:lang w:val="it-IT"/>
        </w:rPr>
        <w:t>ë</w:t>
      </w:r>
      <w:r w:rsidRPr="00840C45">
        <w:rPr>
          <w:szCs w:val="24"/>
          <w:lang w:val="it-IT"/>
        </w:rPr>
        <w:t xml:space="preserve"> m</w:t>
      </w:r>
      <w:r>
        <w:rPr>
          <w:szCs w:val="24"/>
          <w:lang w:val="it-IT"/>
        </w:rPr>
        <w:t>ë</w:t>
      </w:r>
      <w:r w:rsidRPr="00840C45">
        <w:rPr>
          <w:szCs w:val="24"/>
          <w:lang w:val="it-IT"/>
        </w:rPr>
        <w:t>dha n</w:t>
      </w:r>
      <w:r>
        <w:rPr>
          <w:szCs w:val="24"/>
          <w:lang w:val="it-IT"/>
        </w:rPr>
        <w:t>ë</w:t>
      </w:r>
      <w:r w:rsidRPr="00840C45">
        <w:rPr>
          <w:szCs w:val="24"/>
          <w:lang w:val="it-IT"/>
        </w:rPr>
        <w:t xml:space="preserve"> historin</w:t>
      </w:r>
      <w:r>
        <w:rPr>
          <w:szCs w:val="24"/>
          <w:lang w:val="it-IT"/>
        </w:rPr>
        <w:t>ë</w:t>
      </w:r>
      <w:r w:rsidRPr="00840C45">
        <w:rPr>
          <w:szCs w:val="24"/>
          <w:lang w:val="it-IT"/>
        </w:rPr>
        <w:t xml:space="preserve"> e arsimit shiptar. </w:t>
      </w:r>
      <w:r w:rsidRPr="00840C45">
        <w:rPr>
          <w:szCs w:val="24"/>
        </w:rPr>
        <w:t>Tekstet dhe programet n</w:t>
      </w:r>
      <w:r>
        <w:rPr>
          <w:szCs w:val="24"/>
        </w:rPr>
        <w:t>ë</w:t>
      </w:r>
      <w:r w:rsidRPr="00840C45">
        <w:rPr>
          <w:szCs w:val="24"/>
        </w:rPr>
        <w:t xml:space="preserve"> shkolla, gjat</w:t>
      </w:r>
      <w:r>
        <w:rPr>
          <w:szCs w:val="24"/>
        </w:rPr>
        <w:t>ë</w:t>
      </w:r>
      <w:r w:rsidRPr="00840C45">
        <w:rPr>
          <w:szCs w:val="24"/>
        </w:rPr>
        <w:t xml:space="preserve"> viteve 1954-1961 u hartuan sipas modelit ..................</w:t>
      </w:r>
      <w:r>
        <w:rPr>
          <w:szCs w:val="24"/>
        </w:rPr>
        <w:t xml:space="preserve">                                                                                             </w:t>
      </w:r>
    </w:p>
    <w:p w:rsidR="00AF5DD7" w:rsidRPr="00E738E2" w:rsidRDefault="00AF5DD7" w:rsidP="00AF5DD7">
      <w:pPr>
        <w:spacing w:after="0"/>
        <w:rPr>
          <w:b/>
          <w:szCs w:val="24"/>
        </w:rPr>
      </w:pPr>
      <w:r>
        <w:rPr>
          <w:b/>
          <w:szCs w:val="24"/>
        </w:rPr>
        <w:t xml:space="preserve">                                                                                                                                       3 pike</w:t>
      </w:r>
      <w:r w:rsidRPr="00840C45">
        <w:rPr>
          <w:szCs w:val="24"/>
        </w:rPr>
        <w:t xml:space="preserve">                                                                                                                                       </w:t>
      </w:r>
    </w:p>
    <w:p w:rsidR="00AF5DD7" w:rsidRPr="00624C36" w:rsidRDefault="00AF5DD7" w:rsidP="00AF5DD7">
      <w:pPr>
        <w:spacing w:after="0"/>
        <w:rPr>
          <w:b/>
          <w:szCs w:val="24"/>
          <w:lang w:val="it-IT"/>
        </w:rPr>
      </w:pPr>
      <w:r w:rsidRPr="00624C36">
        <w:rPr>
          <w:b/>
          <w:szCs w:val="24"/>
          <w:lang w:val="it-IT"/>
        </w:rPr>
        <w:t>6.Shpjego kuptimin e termave.</w:t>
      </w:r>
    </w:p>
    <w:p w:rsidR="00AF5DD7" w:rsidRPr="00624C36" w:rsidRDefault="00AF5DD7" w:rsidP="00AF5DD7">
      <w:pPr>
        <w:spacing w:after="0"/>
        <w:rPr>
          <w:b/>
          <w:szCs w:val="24"/>
          <w:lang w:val="it-IT"/>
        </w:rPr>
      </w:pPr>
      <w:r>
        <w:rPr>
          <w:szCs w:val="24"/>
          <w:lang w:val="it-IT"/>
        </w:rPr>
        <w:t>Realizmi Socialist</w:t>
      </w:r>
      <w:r w:rsidRPr="00624C36">
        <w:rPr>
          <w:szCs w:val="24"/>
          <w:lang w:val="it-IT"/>
        </w:rPr>
        <w:t>..................................................................................................................</w:t>
      </w:r>
    </w:p>
    <w:p w:rsidR="00AF5DD7" w:rsidRDefault="00AF5DD7" w:rsidP="00AF5DD7">
      <w:pPr>
        <w:spacing w:after="0"/>
        <w:rPr>
          <w:b/>
          <w:szCs w:val="24"/>
          <w:lang w:val="it-IT"/>
        </w:rPr>
      </w:pPr>
      <w:r>
        <w:rPr>
          <w:szCs w:val="24"/>
          <w:lang w:val="it-IT"/>
        </w:rPr>
        <w:t xml:space="preserve">Oborr kooperativist   ................................................................................................................... </w:t>
      </w:r>
    </w:p>
    <w:p w:rsidR="00AF5DD7" w:rsidRPr="00774269" w:rsidRDefault="00AF5DD7" w:rsidP="00BC3543">
      <w:pPr>
        <w:pStyle w:val="ListParagraph"/>
        <w:numPr>
          <w:ilvl w:val="0"/>
          <w:numId w:val="78"/>
        </w:numPr>
        <w:spacing w:after="0"/>
        <w:rPr>
          <w:b/>
          <w:szCs w:val="24"/>
          <w:lang w:val="it-IT"/>
        </w:rPr>
      </w:pPr>
      <w:r>
        <w:rPr>
          <w:b/>
          <w:szCs w:val="24"/>
          <w:lang w:val="it-IT"/>
        </w:rPr>
        <w:t xml:space="preserve">pikë </w:t>
      </w:r>
    </w:p>
    <w:p w:rsidR="00AF5DD7" w:rsidRDefault="00AF5DD7" w:rsidP="00AF5DD7">
      <w:pPr>
        <w:spacing w:after="0"/>
        <w:rPr>
          <w:b/>
          <w:szCs w:val="24"/>
          <w:lang w:val="it-IT"/>
        </w:rPr>
      </w:pPr>
      <w:r>
        <w:rPr>
          <w:b/>
          <w:szCs w:val="24"/>
          <w:lang w:val="it-IT"/>
        </w:rPr>
        <w:t>7. Cilat ishin tri prej  organizmave ndërkombëtare të vendosura në Kosovë pas largimit të forcave serbe në vitin 1999 :</w:t>
      </w:r>
    </w:p>
    <w:p w:rsidR="00AF5DD7" w:rsidRDefault="00AF5DD7" w:rsidP="00AF5DD7">
      <w:pPr>
        <w:pStyle w:val="ListParagraph"/>
        <w:spacing w:after="0"/>
        <w:ind w:left="360"/>
        <w:rPr>
          <w:szCs w:val="24"/>
          <w:lang w:val="it-IT"/>
        </w:rPr>
      </w:pPr>
      <w:r>
        <w:rPr>
          <w:szCs w:val="24"/>
          <w:lang w:val="it-IT"/>
        </w:rPr>
        <w:t>a.______________________________________________________________________</w:t>
      </w:r>
    </w:p>
    <w:p w:rsidR="00AF5DD7" w:rsidRDefault="00AF5DD7" w:rsidP="00AF5DD7">
      <w:pPr>
        <w:pStyle w:val="ListParagraph"/>
        <w:spacing w:after="0"/>
        <w:ind w:left="360"/>
        <w:rPr>
          <w:szCs w:val="24"/>
          <w:lang w:val="it-IT"/>
        </w:rPr>
      </w:pPr>
      <w:r>
        <w:rPr>
          <w:szCs w:val="24"/>
          <w:lang w:val="it-IT"/>
        </w:rPr>
        <w:t>b.______________________________________________________________________</w:t>
      </w:r>
    </w:p>
    <w:p w:rsidR="00AF5DD7" w:rsidRPr="00594ACD" w:rsidRDefault="00AF5DD7" w:rsidP="00AF5DD7">
      <w:pPr>
        <w:pStyle w:val="ListParagraph"/>
        <w:spacing w:after="0"/>
        <w:ind w:left="360"/>
        <w:rPr>
          <w:szCs w:val="24"/>
          <w:lang w:val="it-IT"/>
        </w:rPr>
      </w:pPr>
      <w:r>
        <w:rPr>
          <w:szCs w:val="24"/>
          <w:lang w:val="it-IT"/>
        </w:rPr>
        <w:t>c.______________________________________________________________________</w:t>
      </w:r>
      <w:r w:rsidRPr="00594ACD">
        <w:rPr>
          <w:szCs w:val="24"/>
          <w:lang w:val="it-IT"/>
        </w:rPr>
        <w:t xml:space="preserve">    </w:t>
      </w:r>
    </w:p>
    <w:p w:rsidR="00AF5DD7" w:rsidRPr="00D61C1B" w:rsidRDefault="00AF5DD7" w:rsidP="00AF5DD7">
      <w:pPr>
        <w:pStyle w:val="ListParagraph"/>
        <w:spacing w:after="0"/>
        <w:ind w:left="360"/>
        <w:rPr>
          <w:b/>
          <w:szCs w:val="24"/>
          <w:lang w:val="it-IT"/>
        </w:rPr>
      </w:pPr>
      <w:r>
        <w:rPr>
          <w:szCs w:val="24"/>
          <w:lang w:val="it-IT"/>
        </w:rPr>
        <w:t xml:space="preserve">                                                                                                                                   </w:t>
      </w:r>
      <w:r>
        <w:rPr>
          <w:b/>
          <w:szCs w:val="24"/>
          <w:lang w:val="it-IT"/>
        </w:rPr>
        <w:t xml:space="preserve">3 pikë  </w:t>
      </w:r>
      <w:r w:rsidRPr="00D61C1B">
        <w:rPr>
          <w:szCs w:val="24"/>
          <w:lang w:val="it-IT"/>
        </w:rPr>
        <w:t xml:space="preserve">                                                                                                                  </w:t>
      </w:r>
    </w:p>
    <w:p w:rsidR="00AF5DD7" w:rsidRDefault="00AF5DD7" w:rsidP="00AF5DD7">
      <w:pPr>
        <w:spacing w:after="0"/>
        <w:rPr>
          <w:szCs w:val="24"/>
          <w:lang w:val="it-IT"/>
        </w:rPr>
      </w:pPr>
      <w:r>
        <w:rPr>
          <w:b/>
          <w:szCs w:val="24"/>
          <w:lang w:val="it-IT"/>
        </w:rPr>
        <w:t>8.Rendit në mënyrë kronologjike 1, 2, 3, ngjarjet e mëposhtme nga më e hershmja tek më e reja.</w:t>
      </w:r>
    </w:p>
    <w:p w:rsidR="00AF5DD7" w:rsidRPr="007576B8" w:rsidRDefault="00AF5DD7" w:rsidP="00BC3543">
      <w:pPr>
        <w:pStyle w:val="ListParagraph"/>
        <w:numPr>
          <w:ilvl w:val="0"/>
          <w:numId w:val="71"/>
        </w:numPr>
        <w:rPr>
          <w:b/>
          <w:szCs w:val="24"/>
          <w:lang w:val="it-IT"/>
        </w:rPr>
      </w:pPr>
      <w:r w:rsidRPr="007576B8">
        <w:rPr>
          <w:szCs w:val="24"/>
          <w:lang w:val="it-IT"/>
        </w:rPr>
        <w:t>An</w:t>
      </w:r>
      <w:r>
        <w:rPr>
          <w:szCs w:val="24"/>
          <w:lang w:val="it-IT"/>
        </w:rPr>
        <w:t>ë</w:t>
      </w:r>
      <w:r w:rsidRPr="007576B8">
        <w:rPr>
          <w:szCs w:val="24"/>
          <w:lang w:val="it-IT"/>
        </w:rPr>
        <w:t>tar</w:t>
      </w:r>
      <w:r>
        <w:rPr>
          <w:szCs w:val="24"/>
          <w:lang w:val="it-IT"/>
        </w:rPr>
        <w:t>ë</w:t>
      </w:r>
      <w:r w:rsidRPr="007576B8">
        <w:rPr>
          <w:szCs w:val="24"/>
          <w:lang w:val="it-IT"/>
        </w:rPr>
        <w:t>simi i Shqip</w:t>
      </w:r>
      <w:r>
        <w:rPr>
          <w:szCs w:val="24"/>
          <w:lang w:val="it-IT"/>
        </w:rPr>
        <w:t>ë</w:t>
      </w:r>
      <w:r w:rsidRPr="007576B8">
        <w:rPr>
          <w:szCs w:val="24"/>
          <w:lang w:val="it-IT"/>
        </w:rPr>
        <w:t>ris</w:t>
      </w:r>
      <w:r>
        <w:rPr>
          <w:szCs w:val="24"/>
          <w:lang w:val="it-IT"/>
        </w:rPr>
        <w:t>ë</w:t>
      </w:r>
      <w:r w:rsidRPr="007576B8">
        <w:rPr>
          <w:szCs w:val="24"/>
          <w:lang w:val="it-IT"/>
        </w:rPr>
        <w:t xml:space="preserve"> n</w:t>
      </w:r>
      <w:r>
        <w:rPr>
          <w:szCs w:val="24"/>
          <w:lang w:val="it-IT"/>
        </w:rPr>
        <w:t>ë</w:t>
      </w:r>
      <w:r w:rsidRPr="007576B8">
        <w:rPr>
          <w:szCs w:val="24"/>
          <w:lang w:val="it-IT"/>
        </w:rPr>
        <w:t xml:space="preserve"> NATO</w:t>
      </w:r>
      <w:r>
        <w:rPr>
          <w:szCs w:val="24"/>
          <w:lang w:val="it-IT"/>
        </w:rPr>
        <w:t xml:space="preserve">    </w:t>
      </w:r>
      <w:r w:rsidRPr="007576B8">
        <w:rPr>
          <w:szCs w:val="24"/>
          <w:lang w:val="it-IT"/>
        </w:rPr>
        <w:t xml:space="preserve">   </w:t>
      </w:r>
      <w:r>
        <w:rPr>
          <w:szCs w:val="24"/>
          <w:lang w:val="it-IT"/>
        </w:rPr>
        <w:t xml:space="preserve">                      </w:t>
      </w:r>
      <w:r w:rsidRPr="007576B8">
        <w:rPr>
          <w:szCs w:val="24"/>
          <w:lang w:val="it-IT"/>
        </w:rPr>
        <w:t>________</w:t>
      </w:r>
    </w:p>
    <w:p w:rsidR="00AF5DD7" w:rsidRPr="007576B8" w:rsidRDefault="00AF5DD7" w:rsidP="00BC3543">
      <w:pPr>
        <w:pStyle w:val="ListParagraph"/>
        <w:numPr>
          <w:ilvl w:val="0"/>
          <w:numId w:val="71"/>
        </w:numPr>
        <w:rPr>
          <w:szCs w:val="24"/>
          <w:lang w:val="it-IT"/>
        </w:rPr>
      </w:pPr>
      <w:r w:rsidRPr="007576B8">
        <w:rPr>
          <w:szCs w:val="24"/>
          <w:lang w:val="it-IT"/>
        </w:rPr>
        <w:t>An</w:t>
      </w:r>
      <w:r>
        <w:rPr>
          <w:szCs w:val="24"/>
          <w:lang w:val="it-IT"/>
        </w:rPr>
        <w:t>ë</w:t>
      </w:r>
      <w:r w:rsidRPr="007576B8">
        <w:rPr>
          <w:szCs w:val="24"/>
          <w:lang w:val="it-IT"/>
        </w:rPr>
        <w:t>tar</w:t>
      </w:r>
      <w:r>
        <w:rPr>
          <w:szCs w:val="24"/>
          <w:lang w:val="it-IT"/>
        </w:rPr>
        <w:t>ë</w:t>
      </w:r>
      <w:r w:rsidRPr="007576B8">
        <w:rPr>
          <w:szCs w:val="24"/>
          <w:lang w:val="it-IT"/>
        </w:rPr>
        <w:t>sini i Shqip</w:t>
      </w:r>
      <w:r>
        <w:rPr>
          <w:szCs w:val="24"/>
          <w:lang w:val="it-IT"/>
        </w:rPr>
        <w:t>ë</w:t>
      </w:r>
      <w:r w:rsidRPr="007576B8">
        <w:rPr>
          <w:szCs w:val="24"/>
          <w:lang w:val="it-IT"/>
        </w:rPr>
        <w:t>ris</w:t>
      </w:r>
      <w:r>
        <w:rPr>
          <w:szCs w:val="24"/>
          <w:lang w:val="it-IT"/>
        </w:rPr>
        <w:t>ë</w:t>
      </w:r>
      <w:r w:rsidRPr="007576B8">
        <w:rPr>
          <w:szCs w:val="24"/>
          <w:lang w:val="it-IT"/>
        </w:rPr>
        <w:t xml:space="preserve"> n</w:t>
      </w:r>
      <w:r>
        <w:rPr>
          <w:szCs w:val="24"/>
          <w:lang w:val="it-IT"/>
        </w:rPr>
        <w:t>ë</w:t>
      </w:r>
      <w:r w:rsidRPr="007576B8">
        <w:rPr>
          <w:szCs w:val="24"/>
          <w:lang w:val="it-IT"/>
        </w:rPr>
        <w:t xml:space="preserve"> OKB</w:t>
      </w:r>
      <w:r>
        <w:rPr>
          <w:szCs w:val="24"/>
          <w:lang w:val="it-IT"/>
        </w:rPr>
        <w:t xml:space="preserve">                                 </w:t>
      </w:r>
      <w:r w:rsidRPr="007576B8">
        <w:rPr>
          <w:szCs w:val="24"/>
          <w:lang w:val="it-IT"/>
        </w:rPr>
        <w:t>________</w:t>
      </w:r>
    </w:p>
    <w:p w:rsidR="00AF5DD7" w:rsidRDefault="00AF5DD7" w:rsidP="00BC3543">
      <w:pPr>
        <w:pStyle w:val="ListParagraph"/>
        <w:numPr>
          <w:ilvl w:val="0"/>
          <w:numId w:val="71"/>
        </w:numPr>
        <w:rPr>
          <w:b/>
          <w:szCs w:val="24"/>
          <w:lang w:val="it-IT"/>
        </w:rPr>
      </w:pPr>
      <w:r>
        <w:rPr>
          <w:szCs w:val="24"/>
          <w:lang w:val="it-IT"/>
        </w:rPr>
        <w:t xml:space="preserve">Anëtarësimi i Shqipërisë në Traktatin e Varshavës    ________                       </w:t>
      </w:r>
      <w:r>
        <w:rPr>
          <w:b/>
          <w:szCs w:val="24"/>
          <w:lang w:val="it-IT"/>
        </w:rPr>
        <w:t>3 pikë</w:t>
      </w:r>
      <w:r>
        <w:rPr>
          <w:szCs w:val="24"/>
          <w:lang w:val="it-IT"/>
        </w:rPr>
        <w:t xml:space="preserve">                                                                 </w:t>
      </w:r>
    </w:p>
    <w:p w:rsidR="00AF5DD7" w:rsidRPr="00376D04" w:rsidRDefault="00AF5DD7" w:rsidP="00AF5DD7">
      <w:pPr>
        <w:spacing w:after="0"/>
        <w:rPr>
          <w:b/>
          <w:szCs w:val="24"/>
          <w:lang w:val="it-IT"/>
        </w:rPr>
      </w:pPr>
      <w:r>
        <w:rPr>
          <w:b/>
          <w:szCs w:val="24"/>
          <w:lang w:val="it-IT"/>
        </w:rPr>
        <w:t>9.Listoni tri prej prioriteteve kyçe që duhet të përmbushte Shqipëria për të marrë statusin e vendit kandidat për t’u anëtarësuar në Bashkimin Europian</w:t>
      </w:r>
      <w:r w:rsidRPr="00376D04">
        <w:rPr>
          <w:b/>
          <w:szCs w:val="24"/>
          <w:lang w:val="it-IT"/>
        </w:rPr>
        <w:t>:</w:t>
      </w:r>
    </w:p>
    <w:p w:rsidR="00AF5DD7" w:rsidRDefault="00AF5DD7" w:rsidP="00AF5DD7">
      <w:pPr>
        <w:spacing w:after="0"/>
        <w:rPr>
          <w:b/>
          <w:szCs w:val="24"/>
          <w:lang w:val="it-IT"/>
        </w:rPr>
      </w:pPr>
    </w:p>
    <w:p w:rsidR="00AF5DD7" w:rsidRDefault="00AF5DD7" w:rsidP="00AF5DD7">
      <w:pPr>
        <w:pStyle w:val="ListParagraph"/>
        <w:spacing w:after="0"/>
        <w:ind w:left="360"/>
        <w:rPr>
          <w:szCs w:val="24"/>
          <w:lang w:val="it-IT"/>
        </w:rPr>
      </w:pPr>
      <w:r>
        <w:rPr>
          <w:szCs w:val="24"/>
          <w:lang w:val="it-IT"/>
        </w:rPr>
        <w:t xml:space="preserve">a...............................................  </w:t>
      </w:r>
    </w:p>
    <w:p w:rsidR="00AF5DD7" w:rsidRDefault="00AF5DD7" w:rsidP="00AF5DD7">
      <w:pPr>
        <w:pStyle w:val="ListParagraph"/>
        <w:spacing w:after="0"/>
        <w:ind w:left="360"/>
        <w:rPr>
          <w:szCs w:val="24"/>
          <w:lang w:val="it-IT"/>
        </w:rPr>
      </w:pPr>
      <w:r>
        <w:rPr>
          <w:szCs w:val="24"/>
          <w:lang w:val="it-IT"/>
        </w:rPr>
        <w:t>b..............................................</w:t>
      </w:r>
    </w:p>
    <w:p w:rsidR="00AF5DD7" w:rsidRPr="00D61C1B" w:rsidRDefault="00AF5DD7" w:rsidP="00AF5DD7">
      <w:pPr>
        <w:pStyle w:val="ListParagraph"/>
        <w:spacing w:after="0"/>
        <w:ind w:left="360"/>
        <w:rPr>
          <w:b/>
          <w:szCs w:val="24"/>
          <w:lang w:val="it-IT"/>
        </w:rPr>
      </w:pPr>
      <w:r>
        <w:rPr>
          <w:szCs w:val="24"/>
          <w:lang w:val="it-IT"/>
        </w:rPr>
        <w:t xml:space="preserve">c..............................................                                                                                    </w:t>
      </w:r>
      <w:r>
        <w:rPr>
          <w:b/>
          <w:szCs w:val="24"/>
          <w:lang w:val="it-IT"/>
        </w:rPr>
        <w:t>3 pikë</w:t>
      </w:r>
    </w:p>
    <w:p w:rsidR="00AF5DD7" w:rsidRPr="00774269" w:rsidRDefault="00AF5DD7" w:rsidP="00AF5DD7">
      <w:pPr>
        <w:spacing w:after="0"/>
        <w:rPr>
          <w:b/>
          <w:szCs w:val="24"/>
          <w:lang w:val="it-IT"/>
        </w:rPr>
      </w:pPr>
      <w:r w:rsidRPr="00774269">
        <w:rPr>
          <w:b/>
          <w:szCs w:val="24"/>
          <w:lang w:val="it-IT"/>
        </w:rPr>
        <w:t>1</w:t>
      </w:r>
      <w:r>
        <w:rPr>
          <w:b/>
          <w:szCs w:val="24"/>
          <w:lang w:val="it-IT"/>
        </w:rPr>
        <w:t>0</w:t>
      </w:r>
      <w:r w:rsidRPr="00774269">
        <w:rPr>
          <w:b/>
          <w:szCs w:val="24"/>
          <w:lang w:val="it-IT"/>
        </w:rPr>
        <w:t xml:space="preserve">. </w:t>
      </w:r>
      <w:r>
        <w:rPr>
          <w:b/>
          <w:szCs w:val="24"/>
          <w:lang w:val="it-IT"/>
        </w:rPr>
        <w:t>Analizo masat e marra nga udhëheqja e PPSH, për daljen e vendit nga kriza në gjysmën e dytë të viteve ’80 të shek. XX.</w:t>
      </w:r>
    </w:p>
    <w:p w:rsidR="00AF5DD7" w:rsidRDefault="00AF5DD7" w:rsidP="00AF5DD7">
      <w:pPr>
        <w:spacing w:after="0"/>
        <w:rPr>
          <w:b/>
          <w:szCs w:val="24"/>
          <w:lang w:val="it-IT"/>
        </w:rPr>
      </w:pPr>
      <w:r>
        <w:rPr>
          <w:b/>
          <w:szCs w:val="24"/>
          <w:lang w:val="it-IT"/>
        </w:rPr>
        <w:t>___________________________________________________________________________________________________________________________________________________</w:t>
      </w:r>
    </w:p>
    <w:p w:rsidR="00AF5DD7" w:rsidRDefault="00AF5DD7" w:rsidP="00BC3543">
      <w:pPr>
        <w:pStyle w:val="ListParagraph"/>
        <w:numPr>
          <w:ilvl w:val="0"/>
          <w:numId w:val="70"/>
        </w:numPr>
        <w:spacing w:after="0"/>
        <w:rPr>
          <w:b/>
          <w:szCs w:val="24"/>
          <w:lang w:val="it-IT"/>
        </w:rPr>
      </w:pPr>
      <w:r>
        <w:rPr>
          <w:b/>
          <w:szCs w:val="24"/>
          <w:lang w:val="it-IT"/>
        </w:rPr>
        <w:t>pikë</w:t>
      </w:r>
    </w:p>
    <w:p w:rsidR="00AF5DD7" w:rsidRPr="00CA5F4E" w:rsidRDefault="00AF5DD7" w:rsidP="00AF5DD7">
      <w:pPr>
        <w:spacing w:after="0"/>
        <w:rPr>
          <w:b/>
          <w:szCs w:val="24"/>
          <w:lang w:val="it-IT"/>
        </w:rPr>
      </w:pPr>
      <w:r>
        <w:rPr>
          <w:b/>
          <w:szCs w:val="24"/>
          <w:lang w:val="it-IT"/>
        </w:rPr>
        <w:t>11.</w:t>
      </w:r>
      <w:r w:rsidRPr="00CA5F4E">
        <w:rPr>
          <w:b/>
          <w:szCs w:val="24"/>
          <w:lang w:val="it-IT"/>
        </w:rPr>
        <w:t>Krahaso politik</w:t>
      </w:r>
      <w:r>
        <w:rPr>
          <w:b/>
          <w:szCs w:val="24"/>
          <w:lang w:val="it-IT"/>
        </w:rPr>
        <w:t>ë</w:t>
      </w:r>
      <w:r w:rsidRPr="00CA5F4E">
        <w:rPr>
          <w:b/>
          <w:szCs w:val="24"/>
          <w:lang w:val="it-IT"/>
        </w:rPr>
        <w:t>n e ndjekur nga  shteti jugosllav dhe grek ndaj shqiptar</w:t>
      </w:r>
      <w:r>
        <w:rPr>
          <w:b/>
          <w:szCs w:val="24"/>
          <w:lang w:val="it-IT"/>
        </w:rPr>
        <w:t>ë</w:t>
      </w:r>
      <w:r w:rsidRPr="00CA5F4E">
        <w:rPr>
          <w:b/>
          <w:szCs w:val="24"/>
          <w:lang w:val="it-IT"/>
        </w:rPr>
        <w:t>ve pas p</w:t>
      </w:r>
      <w:r>
        <w:rPr>
          <w:b/>
          <w:szCs w:val="24"/>
          <w:lang w:val="it-IT"/>
        </w:rPr>
        <w:t>ë</w:t>
      </w:r>
      <w:r w:rsidRPr="00CA5F4E">
        <w:rPr>
          <w:b/>
          <w:szCs w:val="24"/>
          <w:lang w:val="it-IT"/>
        </w:rPr>
        <w:t>rfundimit t</w:t>
      </w:r>
      <w:r>
        <w:rPr>
          <w:b/>
          <w:szCs w:val="24"/>
          <w:lang w:val="it-IT"/>
        </w:rPr>
        <w:t>ë</w:t>
      </w:r>
      <w:r w:rsidRPr="00CA5F4E">
        <w:rPr>
          <w:b/>
          <w:szCs w:val="24"/>
          <w:lang w:val="it-IT"/>
        </w:rPr>
        <w:t xml:space="preserve"> Luft</w:t>
      </w:r>
      <w:r>
        <w:rPr>
          <w:b/>
          <w:szCs w:val="24"/>
          <w:lang w:val="it-IT"/>
        </w:rPr>
        <w:t>ë</w:t>
      </w:r>
      <w:r w:rsidRPr="00CA5F4E">
        <w:rPr>
          <w:b/>
          <w:szCs w:val="24"/>
          <w:lang w:val="it-IT"/>
        </w:rPr>
        <w:t>s II Bot</w:t>
      </w:r>
      <w:r>
        <w:rPr>
          <w:b/>
          <w:szCs w:val="24"/>
          <w:lang w:val="it-IT"/>
        </w:rPr>
        <w:t>ë</w:t>
      </w:r>
      <w:r w:rsidRPr="00CA5F4E">
        <w:rPr>
          <w:b/>
          <w:szCs w:val="24"/>
          <w:lang w:val="it-IT"/>
        </w:rPr>
        <w:t>rore (evidentohen elemente t</w:t>
      </w:r>
      <w:r>
        <w:rPr>
          <w:b/>
          <w:szCs w:val="24"/>
          <w:lang w:val="it-IT"/>
        </w:rPr>
        <w:t>ë</w:t>
      </w:r>
      <w:r w:rsidRPr="00CA5F4E">
        <w:rPr>
          <w:b/>
          <w:szCs w:val="24"/>
          <w:lang w:val="it-IT"/>
        </w:rPr>
        <w:t xml:space="preserve"> p</w:t>
      </w:r>
      <w:r>
        <w:rPr>
          <w:b/>
          <w:szCs w:val="24"/>
          <w:lang w:val="it-IT"/>
        </w:rPr>
        <w:t>ë</w:t>
      </w:r>
      <w:r w:rsidRPr="00CA5F4E">
        <w:rPr>
          <w:b/>
          <w:szCs w:val="24"/>
          <w:lang w:val="it-IT"/>
        </w:rPr>
        <w:t>rbashk</w:t>
      </w:r>
      <w:r>
        <w:rPr>
          <w:b/>
          <w:szCs w:val="24"/>
          <w:lang w:val="it-IT"/>
        </w:rPr>
        <w:t>ë</w:t>
      </w:r>
      <w:r w:rsidRPr="00CA5F4E">
        <w:rPr>
          <w:b/>
          <w:szCs w:val="24"/>
          <w:lang w:val="it-IT"/>
        </w:rPr>
        <w:t>ta dhe t</w:t>
      </w:r>
      <w:r>
        <w:rPr>
          <w:b/>
          <w:szCs w:val="24"/>
          <w:lang w:val="it-IT"/>
        </w:rPr>
        <w:t>ë</w:t>
      </w:r>
      <w:r w:rsidRPr="00CA5F4E">
        <w:rPr>
          <w:b/>
          <w:szCs w:val="24"/>
          <w:lang w:val="it-IT"/>
        </w:rPr>
        <w:t xml:space="preserve"> veçanta):</w:t>
      </w:r>
    </w:p>
    <w:p w:rsidR="00AF5DD7" w:rsidRDefault="00AF5DD7" w:rsidP="00AF5DD7">
      <w:pPr>
        <w:pStyle w:val="ListParagraph"/>
        <w:spacing w:after="0"/>
        <w:ind w:left="360"/>
        <w:rPr>
          <w:szCs w:val="24"/>
          <w:lang w:val="it-IT"/>
        </w:rPr>
      </w:pPr>
      <w:r>
        <w:rPr>
          <w:szCs w:val="24"/>
          <w:lang w:val="it-IT"/>
        </w:rPr>
        <w:t>___________________________________________________________________________________________________________________________________________</w:t>
      </w:r>
    </w:p>
    <w:p w:rsidR="00AF5DD7" w:rsidRDefault="00AF5DD7" w:rsidP="00BC3543">
      <w:pPr>
        <w:pStyle w:val="ListParagraph"/>
        <w:numPr>
          <w:ilvl w:val="0"/>
          <w:numId w:val="96"/>
        </w:numPr>
        <w:spacing w:after="0"/>
        <w:rPr>
          <w:b/>
          <w:szCs w:val="24"/>
          <w:lang w:val="it-IT"/>
        </w:rPr>
      </w:pPr>
      <w:r>
        <w:rPr>
          <w:b/>
          <w:szCs w:val="24"/>
          <w:lang w:val="it-IT"/>
        </w:rPr>
        <w:t>pikë</w:t>
      </w:r>
    </w:p>
    <w:p w:rsidR="00AF5DD7" w:rsidRPr="006F6924" w:rsidRDefault="00AF5DD7" w:rsidP="00AF5DD7">
      <w:pPr>
        <w:pStyle w:val="ListParagraph"/>
        <w:spacing w:after="0"/>
        <w:ind w:left="8325"/>
        <w:rPr>
          <w:b/>
          <w:szCs w:val="24"/>
          <w:lang w:val="it-IT"/>
        </w:rPr>
      </w:pP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0"/>
        <w:gridCol w:w="1091"/>
        <w:gridCol w:w="1095"/>
        <w:gridCol w:w="1106"/>
        <w:gridCol w:w="1106"/>
        <w:gridCol w:w="1106"/>
        <w:gridCol w:w="1106"/>
        <w:gridCol w:w="1106"/>
      </w:tblGrid>
      <w:tr w:rsidR="00AF5DD7" w:rsidRPr="00CF5D65" w:rsidTr="00BC3543">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Notat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4</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7</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10</w:t>
            </w:r>
          </w:p>
        </w:tc>
      </w:tr>
      <w:tr w:rsidR="00AF5DD7" w:rsidRPr="00CF5D65" w:rsidTr="00BC3543">
        <w:trPr>
          <w:trHeight w:val="413"/>
        </w:trPr>
        <w:tc>
          <w:tcPr>
            <w:tcW w:w="1140"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Pikët</w:t>
            </w:r>
          </w:p>
        </w:tc>
        <w:tc>
          <w:tcPr>
            <w:tcW w:w="1091"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0-7</w:t>
            </w:r>
          </w:p>
        </w:tc>
        <w:tc>
          <w:tcPr>
            <w:tcW w:w="1095"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8-11</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12-15</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16-20</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21-26</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27-29</w:t>
            </w:r>
          </w:p>
        </w:tc>
        <w:tc>
          <w:tcPr>
            <w:tcW w:w="1106" w:type="dxa"/>
            <w:tcBorders>
              <w:top w:val="single" w:sz="4" w:space="0" w:color="000000"/>
              <w:left w:val="single" w:sz="4" w:space="0" w:color="000000"/>
              <w:bottom w:val="single" w:sz="4" w:space="0" w:color="000000"/>
              <w:right w:val="single" w:sz="4" w:space="0" w:color="000000"/>
            </w:tcBorders>
            <w:shd w:val="clear" w:color="auto" w:fill="auto"/>
            <w:hideMark/>
          </w:tcPr>
          <w:p w:rsidR="00AF5DD7" w:rsidRPr="00CF5D65" w:rsidRDefault="00AF5DD7" w:rsidP="00BC3543">
            <w:pPr>
              <w:pStyle w:val="ListParagraph"/>
              <w:spacing w:after="0" w:line="240" w:lineRule="auto"/>
              <w:ind w:left="0"/>
              <w:rPr>
                <w:szCs w:val="24"/>
                <w:lang w:val="it-IT"/>
              </w:rPr>
            </w:pPr>
            <w:r w:rsidRPr="00CF5D65">
              <w:rPr>
                <w:szCs w:val="24"/>
                <w:lang w:val="it-IT"/>
              </w:rPr>
              <w:t>30-32</w:t>
            </w:r>
          </w:p>
        </w:tc>
      </w:tr>
    </w:tbl>
    <w:p w:rsidR="00AF5DD7" w:rsidRDefault="00AF5DD7" w:rsidP="00AF5DD7">
      <w:pPr>
        <w:pStyle w:val="ListParagraph"/>
        <w:spacing w:after="0"/>
        <w:rPr>
          <w:lang w:val="it-IT"/>
        </w:rPr>
      </w:pPr>
    </w:p>
    <w:p w:rsidR="00AF5DD7" w:rsidRDefault="00AF5DD7" w:rsidP="00AF5DD7"/>
    <w:p w:rsidR="00AF5DD7" w:rsidRPr="00E738E2" w:rsidRDefault="00AF5DD7" w:rsidP="00AF5DD7">
      <w:pPr>
        <w:jc w:val="center"/>
        <w:rPr>
          <w:b/>
          <w:sz w:val="36"/>
          <w:szCs w:val="36"/>
          <w:lang w:val="it-IT"/>
        </w:rPr>
      </w:pPr>
      <w:r w:rsidRPr="00E738E2">
        <w:rPr>
          <w:b/>
          <w:sz w:val="36"/>
          <w:szCs w:val="36"/>
          <w:lang w:val="it-IT"/>
        </w:rPr>
        <w:lastRenderedPageBreak/>
        <w:t>Vlerësimi i portofolit për tremujorin e tretë</w:t>
      </w:r>
    </w:p>
    <w:p w:rsidR="00AF5DD7" w:rsidRPr="00E738E2" w:rsidRDefault="00AF5DD7" w:rsidP="00AF5DD7">
      <w:pPr>
        <w:rPr>
          <w:szCs w:val="24"/>
          <w:lang w:val="it-IT"/>
        </w:rPr>
      </w:pPr>
      <w:r w:rsidRPr="00E738E2">
        <w:rPr>
          <w:szCs w:val="24"/>
          <w:lang w:val="it-IT"/>
        </w:rPr>
        <w:t xml:space="preserve">Emri i mësuesit :____________                                                       Data:       .     .     201_                                                                                                                                                                        </w:t>
      </w:r>
    </w:p>
    <w:p w:rsidR="00AF5DD7" w:rsidRPr="00E738E2" w:rsidRDefault="00AF5DD7" w:rsidP="00AF5DD7">
      <w:pPr>
        <w:rPr>
          <w:szCs w:val="24"/>
          <w:lang w:val="it-IT"/>
        </w:rPr>
      </w:pPr>
      <w:r w:rsidRPr="00E738E2">
        <w:rPr>
          <w:szCs w:val="24"/>
          <w:lang w:val="it-IT"/>
        </w:rPr>
        <w:t>Nxenesi/ja:______________________</w:t>
      </w:r>
    </w:p>
    <w:p w:rsidR="00AF5DD7" w:rsidRPr="00520347" w:rsidRDefault="00AF5DD7" w:rsidP="00AF5DD7">
      <w:pPr>
        <w:rPr>
          <w:szCs w:val="24"/>
        </w:rPr>
      </w:pPr>
      <w:r w:rsidRPr="00520347">
        <w:rPr>
          <w:b/>
          <w:szCs w:val="24"/>
        </w:rPr>
        <w:t xml:space="preserve">Lënda: Histori </w:t>
      </w:r>
      <w:r>
        <w:rPr>
          <w:b/>
          <w:szCs w:val="24"/>
        </w:rPr>
        <w:t>IX</w:t>
      </w:r>
    </w:p>
    <w:p w:rsidR="00AF5DD7" w:rsidRPr="00F22607" w:rsidRDefault="00AF5DD7" w:rsidP="00AF5DD7">
      <w:pPr>
        <w:tabs>
          <w:tab w:val="left" w:pos="2595"/>
        </w:tabs>
        <w:rPr>
          <w:szCs w:val="24"/>
        </w:rPr>
      </w:pPr>
    </w:p>
    <w:tbl>
      <w:tblPr>
        <w:tblpPr w:leftFromText="180" w:rightFromText="180" w:vertAnchor="text" w:horzAnchor="margin"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18"/>
        <w:gridCol w:w="3022"/>
        <w:gridCol w:w="2603"/>
      </w:tblGrid>
      <w:tr w:rsidR="00AF5DD7" w:rsidRPr="00CF5D65" w:rsidTr="00BC3543">
        <w:tc>
          <w:tcPr>
            <w:tcW w:w="3618" w:type="dxa"/>
          </w:tcPr>
          <w:p w:rsidR="00AF5DD7" w:rsidRPr="00CF5D65" w:rsidRDefault="00AF5DD7" w:rsidP="00BC3543">
            <w:pPr>
              <w:rPr>
                <w:b/>
                <w:szCs w:val="24"/>
              </w:rPr>
            </w:pPr>
            <w:r w:rsidRPr="00CF5D65">
              <w:rPr>
                <w:b/>
                <w:szCs w:val="24"/>
              </w:rPr>
              <w:t>Komponenti  përbërës  i portofolit</w:t>
            </w:r>
          </w:p>
        </w:tc>
        <w:tc>
          <w:tcPr>
            <w:tcW w:w="3022" w:type="dxa"/>
          </w:tcPr>
          <w:p w:rsidR="00AF5DD7" w:rsidRPr="00E738E2" w:rsidRDefault="00AF5DD7" w:rsidP="00BC3543">
            <w:pPr>
              <w:rPr>
                <w:b/>
                <w:szCs w:val="24"/>
                <w:lang w:val="it-IT"/>
              </w:rPr>
            </w:pPr>
            <w:r w:rsidRPr="00E738E2">
              <w:rPr>
                <w:b/>
                <w:szCs w:val="24"/>
                <w:lang w:val="it-IT"/>
              </w:rPr>
              <w:t>Afati i përfundimit nga nxënësi</w:t>
            </w:r>
          </w:p>
        </w:tc>
        <w:tc>
          <w:tcPr>
            <w:tcW w:w="2603" w:type="dxa"/>
          </w:tcPr>
          <w:p w:rsidR="00AF5DD7" w:rsidRPr="00CF5D65" w:rsidRDefault="00AF5DD7" w:rsidP="00BC3543">
            <w:pPr>
              <w:rPr>
                <w:b/>
                <w:szCs w:val="24"/>
              </w:rPr>
            </w:pPr>
            <w:r w:rsidRPr="00CF5D65">
              <w:rPr>
                <w:b/>
                <w:szCs w:val="24"/>
              </w:rPr>
              <w:t>Pesha e komponentit</w:t>
            </w:r>
          </w:p>
        </w:tc>
      </w:tr>
      <w:tr w:rsidR="00AF5DD7" w:rsidRPr="00CF5D65" w:rsidTr="00BC3543">
        <w:tc>
          <w:tcPr>
            <w:tcW w:w="3618" w:type="dxa"/>
          </w:tcPr>
          <w:p w:rsidR="00AF5DD7" w:rsidRPr="0094789F" w:rsidRDefault="00AF5DD7" w:rsidP="00BC3543">
            <w:pPr>
              <w:jc w:val="center"/>
              <w:rPr>
                <w:b/>
                <w:szCs w:val="24"/>
              </w:rPr>
            </w:pPr>
            <w:r w:rsidRPr="0094789F">
              <w:rPr>
                <w:b/>
                <w:szCs w:val="24"/>
              </w:rPr>
              <w:t>PUNË KRIJUESE</w:t>
            </w:r>
          </w:p>
          <w:p w:rsidR="00AF5DD7" w:rsidRPr="00CF5D65" w:rsidRDefault="00AF5DD7" w:rsidP="00BC3543">
            <w:pPr>
              <w:rPr>
                <w:szCs w:val="24"/>
              </w:rPr>
            </w:pPr>
            <w:r w:rsidRPr="00CF5D65">
              <w:rPr>
                <w:szCs w:val="24"/>
              </w:rPr>
              <w:t xml:space="preserve">Intervistë me Gjyshin “ Fëmijëria” gjatë diktaturës. </w:t>
            </w:r>
          </w:p>
        </w:tc>
        <w:tc>
          <w:tcPr>
            <w:tcW w:w="3022" w:type="dxa"/>
          </w:tcPr>
          <w:p w:rsidR="00AF5DD7" w:rsidRPr="00CF5D65" w:rsidRDefault="00AF5DD7" w:rsidP="00BC3543">
            <w:pPr>
              <w:rPr>
                <w:szCs w:val="24"/>
              </w:rPr>
            </w:pPr>
          </w:p>
        </w:tc>
        <w:tc>
          <w:tcPr>
            <w:tcW w:w="2603" w:type="dxa"/>
            <w:vAlign w:val="center"/>
          </w:tcPr>
          <w:p w:rsidR="00AF5DD7" w:rsidRPr="00CF5D65" w:rsidRDefault="00AF5DD7" w:rsidP="00BC3543">
            <w:pPr>
              <w:jc w:val="center"/>
              <w:rPr>
                <w:szCs w:val="24"/>
              </w:rPr>
            </w:pPr>
            <w:r w:rsidRPr="00CF5D65">
              <w:rPr>
                <w:szCs w:val="24"/>
              </w:rPr>
              <w:t>25  pikë</w:t>
            </w:r>
          </w:p>
        </w:tc>
      </w:tr>
      <w:tr w:rsidR="00AF5DD7" w:rsidRPr="00CF5D65" w:rsidTr="00BC3543">
        <w:tc>
          <w:tcPr>
            <w:tcW w:w="3618" w:type="dxa"/>
          </w:tcPr>
          <w:p w:rsidR="00AF5DD7" w:rsidRPr="00E738E2" w:rsidRDefault="00AF5DD7" w:rsidP="00BC3543">
            <w:pPr>
              <w:jc w:val="center"/>
              <w:rPr>
                <w:b/>
                <w:szCs w:val="24"/>
                <w:lang w:val="it-IT"/>
              </w:rPr>
            </w:pPr>
            <w:r w:rsidRPr="00E738E2">
              <w:rPr>
                <w:b/>
                <w:szCs w:val="24"/>
                <w:lang w:val="it-IT"/>
              </w:rPr>
              <w:t>DETYRË KLASE</w:t>
            </w:r>
          </w:p>
          <w:p w:rsidR="00AF5DD7" w:rsidRPr="00E738E2" w:rsidRDefault="00AF5DD7" w:rsidP="00BC3543">
            <w:pPr>
              <w:rPr>
                <w:szCs w:val="24"/>
                <w:lang w:val="it-IT"/>
              </w:rPr>
            </w:pPr>
            <w:r w:rsidRPr="00E738E2">
              <w:rPr>
                <w:szCs w:val="24"/>
                <w:lang w:val="it-IT"/>
              </w:rPr>
              <w:t>Veprimtari praktike- Jeta e Përditshme.</w:t>
            </w:r>
          </w:p>
          <w:p w:rsidR="00AF5DD7" w:rsidRPr="00E738E2" w:rsidRDefault="00AF5DD7" w:rsidP="00BC3543">
            <w:pPr>
              <w:rPr>
                <w:szCs w:val="24"/>
                <w:lang w:val="it-IT"/>
              </w:rPr>
            </w:pPr>
            <w:r w:rsidRPr="00E738E2">
              <w:rPr>
                <w:szCs w:val="24"/>
                <w:lang w:val="it-IT"/>
              </w:rPr>
              <w:t>Album me foto të veprimtarëve të Rilindjes</w:t>
            </w:r>
          </w:p>
        </w:tc>
        <w:tc>
          <w:tcPr>
            <w:tcW w:w="3022" w:type="dxa"/>
          </w:tcPr>
          <w:p w:rsidR="00AF5DD7" w:rsidRPr="00E738E2" w:rsidRDefault="00AF5DD7" w:rsidP="00BC3543">
            <w:pPr>
              <w:rPr>
                <w:szCs w:val="24"/>
                <w:lang w:val="it-IT"/>
              </w:rPr>
            </w:pPr>
          </w:p>
        </w:tc>
        <w:tc>
          <w:tcPr>
            <w:tcW w:w="2603" w:type="dxa"/>
            <w:vAlign w:val="center"/>
          </w:tcPr>
          <w:p w:rsidR="00AF5DD7" w:rsidRPr="00CF5D65" w:rsidRDefault="00AF5DD7" w:rsidP="00BC3543">
            <w:pPr>
              <w:jc w:val="center"/>
              <w:rPr>
                <w:szCs w:val="24"/>
              </w:rPr>
            </w:pPr>
            <w:r w:rsidRPr="00CF5D65">
              <w:rPr>
                <w:szCs w:val="24"/>
              </w:rPr>
              <w:t>25  pikë</w:t>
            </w:r>
          </w:p>
        </w:tc>
      </w:tr>
      <w:tr w:rsidR="00AF5DD7" w:rsidRPr="00CF5D65" w:rsidTr="00BC3543">
        <w:tc>
          <w:tcPr>
            <w:tcW w:w="3618" w:type="dxa"/>
          </w:tcPr>
          <w:p w:rsidR="00AF5DD7" w:rsidRPr="0094789F" w:rsidRDefault="00AF5DD7" w:rsidP="00BC3543">
            <w:pPr>
              <w:jc w:val="center"/>
              <w:rPr>
                <w:rFonts w:eastAsia="TimesNewRomanPS-ItalicMT"/>
                <w:b/>
                <w:iCs/>
                <w:szCs w:val="24"/>
              </w:rPr>
            </w:pPr>
            <w:r w:rsidRPr="0094789F">
              <w:rPr>
                <w:rFonts w:eastAsia="TimesNewRomanPS-ItalicMT"/>
                <w:b/>
                <w:iCs/>
                <w:szCs w:val="24"/>
              </w:rPr>
              <w:t xml:space="preserve">PROJEKT </w:t>
            </w:r>
          </w:p>
          <w:p w:rsidR="00AF5DD7" w:rsidRPr="00CF5D65" w:rsidRDefault="00AF5DD7" w:rsidP="00BC3543">
            <w:pPr>
              <w:rPr>
                <w:szCs w:val="24"/>
              </w:rPr>
            </w:pPr>
            <w:r w:rsidRPr="00DA1EE6">
              <w:rPr>
                <w:szCs w:val="24"/>
              </w:rPr>
              <w:t>Hebrenjtë në Shqipëri gjatë Luftës së Dytë Botërore</w:t>
            </w:r>
          </w:p>
        </w:tc>
        <w:tc>
          <w:tcPr>
            <w:tcW w:w="3022" w:type="dxa"/>
          </w:tcPr>
          <w:p w:rsidR="00AF5DD7" w:rsidRPr="00CF5D65" w:rsidRDefault="00AF5DD7" w:rsidP="00BC3543">
            <w:pPr>
              <w:rPr>
                <w:szCs w:val="24"/>
              </w:rPr>
            </w:pPr>
          </w:p>
        </w:tc>
        <w:tc>
          <w:tcPr>
            <w:tcW w:w="2603" w:type="dxa"/>
            <w:vAlign w:val="center"/>
          </w:tcPr>
          <w:p w:rsidR="00AF5DD7" w:rsidRPr="00CF5D65" w:rsidRDefault="00AF5DD7" w:rsidP="00BC3543">
            <w:pPr>
              <w:jc w:val="center"/>
              <w:rPr>
                <w:szCs w:val="24"/>
              </w:rPr>
            </w:pPr>
            <w:r w:rsidRPr="00CF5D65">
              <w:rPr>
                <w:szCs w:val="24"/>
              </w:rPr>
              <w:t>25  pikë</w:t>
            </w:r>
          </w:p>
        </w:tc>
      </w:tr>
      <w:tr w:rsidR="00AF5DD7" w:rsidRPr="00CF5D65" w:rsidTr="00BC3543">
        <w:tc>
          <w:tcPr>
            <w:tcW w:w="3618" w:type="dxa"/>
          </w:tcPr>
          <w:p w:rsidR="00AF5DD7" w:rsidRPr="00AC2399" w:rsidRDefault="00AF5DD7" w:rsidP="00BC3543">
            <w:pPr>
              <w:pStyle w:val="NoSpacing"/>
              <w:jc w:val="center"/>
              <w:rPr>
                <w:rFonts w:eastAsia="TimesNewRomanPS-ItalicMT"/>
                <w:b/>
                <w:sz w:val="24"/>
                <w:szCs w:val="24"/>
              </w:rPr>
            </w:pPr>
            <w:r w:rsidRPr="00AC2399">
              <w:rPr>
                <w:rFonts w:eastAsia="TimesNewRomanPS-ItalicMT"/>
                <w:b/>
                <w:sz w:val="24"/>
                <w:szCs w:val="24"/>
              </w:rPr>
              <w:t>DETYRË SHTËPIE</w:t>
            </w:r>
          </w:p>
          <w:p w:rsidR="00AF5DD7" w:rsidRPr="00AC2399" w:rsidRDefault="00AF5DD7" w:rsidP="00BC3543">
            <w:pPr>
              <w:pStyle w:val="NoSpacing"/>
              <w:rPr>
                <w:rFonts w:eastAsia="TimesNewRomanPS-ItalicMT"/>
                <w:i/>
                <w:sz w:val="24"/>
                <w:szCs w:val="24"/>
              </w:rPr>
            </w:pPr>
          </w:p>
          <w:p w:rsidR="00AF5DD7" w:rsidRPr="00CF5D65" w:rsidRDefault="00AF5DD7" w:rsidP="00BC3543">
            <w:pPr>
              <w:rPr>
                <w:szCs w:val="24"/>
              </w:rPr>
            </w:pPr>
            <w:r w:rsidRPr="00DA1EE6">
              <w:rPr>
                <w:szCs w:val="24"/>
              </w:rPr>
              <w:t>Shkruani një ese argu</w:t>
            </w:r>
            <w:r>
              <w:rPr>
                <w:szCs w:val="24"/>
              </w:rPr>
              <w:t xml:space="preserve">mentuese me temë “Larg apo afër </w:t>
            </w:r>
            <w:r w:rsidRPr="00DA1EE6">
              <w:rPr>
                <w:szCs w:val="24"/>
              </w:rPr>
              <w:t>Europës?”</w:t>
            </w:r>
          </w:p>
        </w:tc>
        <w:tc>
          <w:tcPr>
            <w:tcW w:w="3022" w:type="dxa"/>
          </w:tcPr>
          <w:p w:rsidR="00AF5DD7" w:rsidRPr="00CF5D65" w:rsidRDefault="00AF5DD7" w:rsidP="00BC3543">
            <w:pPr>
              <w:rPr>
                <w:szCs w:val="24"/>
              </w:rPr>
            </w:pPr>
          </w:p>
        </w:tc>
        <w:tc>
          <w:tcPr>
            <w:tcW w:w="2603" w:type="dxa"/>
            <w:vAlign w:val="center"/>
          </w:tcPr>
          <w:p w:rsidR="00AF5DD7" w:rsidRPr="00CF5D65" w:rsidRDefault="00AF5DD7" w:rsidP="00BC3543">
            <w:pPr>
              <w:jc w:val="center"/>
              <w:rPr>
                <w:szCs w:val="24"/>
              </w:rPr>
            </w:pPr>
            <w:r w:rsidRPr="00CF5D65">
              <w:rPr>
                <w:szCs w:val="24"/>
              </w:rPr>
              <w:t>25 pikë</w:t>
            </w:r>
          </w:p>
        </w:tc>
      </w:tr>
    </w:tbl>
    <w:p w:rsidR="00AF5DD7" w:rsidRDefault="00AF5DD7" w:rsidP="00AF5DD7">
      <w:pPr>
        <w:tabs>
          <w:tab w:val="left" w:pos="2595"/>
        </w:tabs>
        <w:rPr>
          <w:szCs w:val="24"/>
        </w:rPr>
      </w:pPr>
    </w:p>
    <w:p w:rsidR="00AF5DD7" w:rsidRDefault="00AF5DD7" w:rsidP="00AF5DD7">
      <w:pPr>
        <w:tabs>
          <w:tab w:val="left" w:pos="2595"/>
        </w:tabs>
        <w:rPr>
          <w:szCs w:val="24"/>
        </w:rPr>
      </w:pPr>
    </w:p>
    <w:p w:rsidR="00AF5DD7" w:rsidRDefault="00AF5DD7" w:rsidP="00AF5DD7">
      <w:pPr>
        <w:tabs>
          <w:tab w:val="left" w:pos="2595"/>
        </w:tabs>
        <w:rPr>
          <w:szCs w:val="24"/>
        </w:rPr>
      </w:pPr>
    </w:p>
    <w:p w:rsidR="00AF5DD7" w:rsidRDefault="00AF5DD7" w:rsidP="00AF5DD7">
      <w:pPr>
        <w:tabs>
          <w:tab w:val="left" w:pos="2595"/>
        </w:tabs>
        <w:rPr>
          <w:szCs w:val="24"/>
        </w:rPr>
      </w:pPr>
    </w:p>
    <w:p w:rsidR="00AF5DD7" w:rsidRDefault="00AF5DD7" w:rsidP="00AF5DD7">
      <w:pPr>
        <w:tabs>
          <w:tab w:val="left" w:pos="2595"/>
        </w:tabs>
        <w:rPr>
          <w:szCs w:val="24"/>
        </w:rPr>
      </w:pPr>
    </w:p>
    <w:p w:rsidR="00AF5DD7" w:rsidRDefault="00AF5DD7" w:rsidP="00AF5DD7">
      <w:pPr>
        <w:tabs>
          <w:tab w:val="left" w:pos="2595"/>
        </w:tabs>
        <w:rPr>
          <w:szCs w:val="24"/>
        </w:rPr>
      </w:pPr>
    </w:p>
    <w:p w:rsidR="00AF5DD7" w:rsidRPr="00520347" w:rsidRDefault="00AF5DD7" w:rsidP="00AF5DD7">
      <w:pPr>
        <w:jc w:val="center"/>
        <w:rPr>
          <w:b/>
          <w:szCs w:val="24"/>
        </w:rPr>
      </w:pPr>
      <w:r w:rsidRPr="00520347">
        <w:rPr>
          <w:b/>
          <w:szCs w:val="24"/>
        </w:rPr>
        <w:lastRenderedPageBreak/>
        <w:t>Kriteret për vlerësimin e portofolit të të nxënit gjatë një tremujori/periudhe</w:t>
      </w:r>
    </w:p>
    <w:p w:rsidR="00AF5DD7" w:rsidRPr="00520347" w:rsidRDefault="00AF5DD7" w:rsidP="00AF5DD7">
      <w:pPr>
        <w:rPr>
          <w:szCs w:val="24"/>
        </w:rPr>
      </w:pPr>
    </w:p>
    <w:tbl>
      <w:tblPr>
        <w:tblW w:w="900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00"/>
      </w:tblGrid>
      <w:tr w:rsidR="00AF5DD7" w:rsidRPr="00CF5D65" w:rsidTr="00BC3543">
        <w:tc>
          <w:tcPr>
            <w:tcW w:w="9000" w:type="dxa"/>
          </w:tcPr>
          <w:p w:rsidR="00AF5DD7" w:rsidRPr="00CF5D65" w:rsidRDefault="00AF5DD7" w:rsidP="00BC3543">
            <w:pPr>
              <w:rPr>
                <w:szCs w:val="24"/>
              </w:rPr>
            </w:pPr>
            <w:r w:rsidRPr="00CF5D65">
              <w:rPr>
                <w:szCs w:val="24"/>
              </w:rPr>
              <w:t>1.Përpjekje (Nx.shpenzon kohë dhe energji për ta bërë portofolin të rregullt,tërheqës,krijues.)</w:t>
            </w:r>
          </w:p>
        </w:tc>
      </w:tr>
      <w:tr w:rsidR="00AF5DD7" w:rsidRPr="00CF5D65" w:rsidTr="00BC3543">
        <w:tc>
          <w:tcPr>
            <w:tcW w:w="9000" w:type="dxa"/>
          </w:tcPr>
          <w:p w:rsidR="00AF5DD7" w:rsidRPr="00CF5D65" w:rsidRDefault="00AF5DD7" w:rsidP="00BC3543">
            <w:pPr>
              <w:rPr>
                <w:szCs w:val="24"/>
              </w:rPr>
            </w:pPr>
            <w:r w:rsidRPr="00CF5D65">
              <w:rPr>
                <w:szCs w:val="24"/>
              </w:rPr>
              <w:t>2. Rritje/progress (Detyrat e nxënësit prezantojnë progres në përmbushjen e njohurive,aftësive dhe qëndrimeve.)</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3.Plotësi (Puna e nxënësve reflekton produkte të përfunduara.)</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4.Organizimi (Nxënësit e organizojnë përmbajtjen e portofolit në mënyrë sistematike.)</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5.Saktësi (Puna e nxënësve demonstron përvetësimin e aftësive të lëndës.)</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6. Përdor gjuhë të saktë dhe pa gabime në të shkruar.</w:t>
            </w:r>
          </w:p>
        </w:tc>
      </w:tr>
      <w:tr w:rsidR="00AF5DD7" w:rsidRPr="00CF5D65" w:rsidTr="00BC3543">
        <w:tc>
          <w:tcPr>
            <w:tcW w:w="9000" w:type="dxa"/>
          </w:tcPr>
          <w:p w:rsidR="00AF5DD7" w:rsidRPr="00CF5D65" w:rsidRDefault="00AF5DD7" w:rsidP="00BC3543">
            <w:pPr>
              <w:rPr>
                <w:szCs w:val="24"/>
              </w:rPr>
            </w:pPr>
            <w:r w:rsidRPr="00CF5D65">
              <w:rPr>
                <w:szCs w:val="24"/>
              </w:rPr>
              <w:t>7.Integrimi me TIK</w:t>
            </w:r>
          </w:p>
        </w:tc>
      </w:tr>
      <w:tr w:rsidR="00AF5DD7" w:rsidRPr="00CF5D65" w:rsidTr="00BC3543">
        <w:tc>
          <w:tcPr>
            <w:tcW w:w="9000" w:type="dxa"/>
          </w:tcPr>
          <w:p w:rsidR="00AF5DD7" w:rsidRPr="00CF5D65" w:rsidRDefault="00AF5DD7" w:rsidP="00BC3543">
            <w:pPr>
              <w:rPr>
                <w:szCs w:val="24"/>
              </w:rPr>
            </w:pPr>
            <w:r w:rsidRPr="00CF5D65">
              <w:rPr>
                <w:szCs w:val="24"/>
              </w:rPr>
              <w:t>8.Origjinaliteti për detyrat krijuese dhe projektet.</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9..Zbatojnë udhëzimet e mësuesit për numrin e detyrave në portofol dhe realizimin e tyre.</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10. Respektimi i afateve kohore (Nxënësi plotëson dhe dorëzon në kohë portofolin e plotësuar,sipas afatit të përcaktuar.)</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11.Rezultatet e të nxënit (Nxënësit përmbushin rezultatet e të nxënit për kompetencat e lëndës dhe kompetencat kyçe të përcaktuara në kurrikul.)</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12. Prezantimi i produktit  përfundimtar (Nxënësi realizon prezantimin e portofolit  dhe argumenton përgjigjet për detyrat e realizuara.)</w:t>
            </w:r>
          </w:p>
        </w:tc>
      </w:tr>
      <w:tr w:rsidR="00AF5DD7" w:rsidRPr="00E738E2" w:rsidTr="00BC3543">
        <w:tc>
          <w:tcPr>
            <w:tcW w:w="9000" w:type="dxa"/>
          </w:tcPr>
          <w:p w:rsidR="00AF5DD7" w:rsidRPr="00E738E2" w:rsidRDefault="00AF5DD7" w:rsidP="00BC3543">
            <w:pPr>
              <w:rPr>
                <w:szCs w:val="24"/>
                <w:lang w:val="it-IT"/>
              </w:rPr>
            </w:pPr>
            <w:r w:rsidRPr="00E738E2">
              <w:rPr>
                <w:szCs w:val="24"/>
                <w:lang w:val="it-IT"/>
              </w:rPr>
              <w:t>13.Reflektimi/vetëvlerësimi (Nxënësi mund të përshkruajë pika të forta dhe të dobta në punën e tij.)</w:t>
            </w:r>
          </w:p>
        </w:tc>
      </w:tr>
    </w:tbl>
    <w:p w:rsidR="00AF5DD7" w:rsidRPr="00E738E2" w:rsidRDefault="00AF5DD7" w:rsidP="00AF5DD7">
      <w:pPr>
        <w:rPr>
          <w:szCs w:val="24"/>
          <w:lang w:val="it-IT"/>
        </w:rPr>
      </w:pPr>
    </w:p>
    <w:p w:rsidR="00AF5DD7" w:rsidRPr="00E738E2" w:rsidRDefault="00AF5DD7" w:rsidP="00AF5DD7">
      <w:pPr>
        <w:rPr>
          <w:szCs w:val="24"/>
          <w:lang w:val="it-IT"/>
        </w:rPr>
      </w:pPr>
    </w:p>
    <w:p w:rsidR="00AF5DD7" w:rsidRPr="00E738E2" w:rsidRDefault="00AF5DD7" w:rsidP="00AF5DD7">
      <w:pPr>
        <w:rPr>
          <w:szCs w:val="24"/>
          <w:lang w:val="it-IT"/>
        </w:rPr>
      </w:pPr>
    </w:p>
    <w:p w:rsidR="00AF5DD7" w:rsidRPr="00E738E2" w:rsidRDefault="00AF5DD7" w:rsidP="00AF5DD7">
      <w:pPr>
        <w:rPr>
          <w:szCs w:val="24"/>
          <w:lang w:val="it-IT"/>
        </w:rPr>
      </w:pPr>
    </w:p>
    <w:p w:rsidR="00AF5DD7" w:rsidRPr="00E738E2" w:rsidRDefault="00AF5DD7" w:rsidP="00AF5DD7">
      <w:pPr>
        <w:rPr>
          <w:szCs w:val="24"/>
          <w:lang w:val="it-IT"/>
        </w:rPr>
      </w:pPr>
    </w:p>
    <w:p w:rsidR="00AF5DD7" w:rsidRPr="00E738E2" w:rsidRDefault="00AF5DD7" w:rsidP="00AF5DD7">
      <w:pPr>
        <w:rPr>
          <w:szCs w:val="24"/>
          <w:lang w:val="it-IT"/>
        </w:rPr>
      </w:pPr>
      <w:r w:rsidRPr="00E738E2">
        <w:rPr>
          <w:szCs w:val="24"/>
          <w:lang w:val="it-IT"/>
        </w:rPr>
        <w:lastRenderedPageBreak/>
        <w:t>Emri i mësuesit:_________________________                                                                                                                          Data: ______.______.___</w:t>
      </w:r>
    </w:p>
    <w:p w:rsidR="00AF5DD7" w:rsidRPr="00E738E2" w:rsidRDefault="00AF5DD7" w:rsidP="00AF5DD7">
      <w:pPr>
        <w:rPr>
          <w:szCs w:val="24"/>
          <w:lang w:val="it-IT"/>
        </w:rPr>
      </w:pPr>
      <w:r w:rsidRPr="00E738E2">
        <w:rPr>
          <w:szCs w:val="24"/>
          <w:lang w:val="it-IT"/>
        </w:rPr>
        <w:t>Emri i nxënësit:____________________________________                                                                        Lënda :___</w:t>
      </w:r>
    </w:p>
    <w:p w:rsidR="00AF5DD7" w:rsidRPr="00E738E2" w:rsidRDefault="00AF5DD7" w:rsidP="00AF5DD7">
      <w:pPr>
        <w:rPr>
          <w:b/>
          <w:szCs w:val="24"/>
          <w:lang w:val="it-IT"/>
        </w:rPr>
      </w:pPr>
      <w:r w:rsidRPr="00E738E2">
        <w:rPr>
          <w:b/>
          <w:szCs w:val="24"/>
          <w:lang w:val="it-IT"/>
        </w:rPr>
        <w:t xml:space="preserve">                                                              </w:t>
      </w:r>
    </w:p>
    <w:p w:rsidR="00AF5DD7" w:rsidRPr="00E738E2" w:rsidRDefault="00AF5DD7" w:rsidP="00AF5DD7">
      <w:pPr>
        <w:rPr>
          <w:b/>
          <w:szCs w:val="24"/>
          <w:lang w:val="it-IT"/>
        </w:rPr>
      </w:pPr>
    </w:p>
    <w:p w:rsidR="00AF5DD7" w:rsidRPr="00E738E2" w:rsidRDefault="00AF5DD7" w:rsidP="00AF5DD7">
      <w:pPr>
        <w:rPr>
          <w:b/>
          <w:szCs w:val="24"/>
          <w:lang w:val="it-IT"/>
        </w:rPr>
      </w:pPr>
      <w:r w:rsidRPr="00E738E2">
        <w:rPr>
          <w:b/>
          <w:szCs w:val="24"/>
          <w:lang w:val="it-IT"/>
        </w:rPr>
        <w:t>Vlerësimi i portofolit të të nxënit për tremujorin/periudhen________</w:t>
      </w:r>
    </w:p>
    <w:tbl>
      <w:tblPr>
        <w:tblW w:w="891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0"/>
        <w:gridCol w:w="720"/>
        <w:gridCol w:w="720"/>
        <w:gridCol w:w="720"/>
        <w:gridCol w:w="810"/>
        <w:gridCol w:w="3600"/>
      </w:tblGrid>
      <w:tr w:rsidR="00AF5DD7" w:rsidRPr="00CF5D65" w:rsidTr="00BC3543">
        <w:tc>
          <w:tcPr>
            <w:tcW w:w="2340" w:type="dxa"/>
            <w:vMerge w:val="restart"/>
          </w:tcPr>
          <w:p w:rsidR="00AF5DD7" w:rsidRPr="00E738E2" w:rsidRDefault="00AF5DD7" w:rsidP="00BC3543">
            <w:pPr>
              <w:jc w:val="center"/>
              <w:rPr>
                <w:szCs w:val="24"/>
                <w:lang w:val="it-IT"/>
              </w:rPr>
            </w:pPr>
          </w:p>
          <w:p w:rsidR="00AF5DD7" w:rsidRPr="00CF5D65" w:rsidRDefault="00AF5DD7" w:rsidP="00BC3543">
            <w:pPr>
              <w:jc w:val="center"/>
              <w:rPr>
                <w:szCs w:val="24"/>
              </w:rPr>
            </w:pPr>
            <w:r w:rsidRPr="00CF5D65">
              <w:rPr>
                <w:szCs w:val="24"/>
              </w:rPr>
              <w:t>Komponenti që vlerësohet</w:t>
            </w:r>
          </w:p>
        </w:tc>
        <w:tc>
          <w:tcPr>
            <w:tcW w:w="2970" w:type="dxa"/>
            <w:gridSpan w:val="4"/>
          </w:tcPr>
          <w:p w:rsidR="00AF5DD7" w:rsidRPr="00CF5D65" w:rsidRDefault="00AF5DD7" w:rsidP="00BC3543">
            <w:pPr>
              <w:jc w:val="center"/>
              <w:rPr>
                <w:szCs w:val="24"/>
              </w:rPr>
            </w:pPr>
            <w:r w:rsidRPr="00CF5D65">
              <w:rPr>
                <w:szCs w:val="24"/>
              </w:rPr>
              <w:t>Nivelet e arritjes</w:t>
            </w:r>
          </w:p>
        </w:tc>
        <w:tc>
          <w:tcPr>
            <w:tcW w:w="3600" w:type="dxa"/>
          </w:tcPr>
          <w:p w:rsidR="00AF5DD7" w:rsidRPr="00CF5D65" w:rsidRDefault="00AF5DD7" w:rsidP="00BC3543">
            <w:pPr>
              <w:rPr>
                <w:szCs w:val="24"/>
              </w:rPr>
            </w:pPr>
            <w:r w:rsidRPr="00CF5D65">
              <w:rPr>
                <w:szCs w:val="24"/>
              </w:rPr>
              <w:t>Komente/shënime</w:t>
            </w:r>
          </w:p>
        </w:tc>
      </w:tr>
      <w:tr w:rsidR="00AF5DD7" w:rsidRPr="00CF5D65" w:rsidTr="00BC3543">
        <w:tc>
          <w:tcPr>
            <w:tcW w:w="2340" w:type="dxa"/>
            <w:vMerge/>
          </w:tcPr>
          <w:p w:rsidR="00AF5DD7" w:rsidRPr="00CF5D65" w:rsidRDefault="00AF5DD7" w:rsidP="00BC3543">
            <w:pPr>
              <w:rPr>
                <w:szCs w:val="24"/>
              </w:rPr>
            </w:pPr>
          </w:p>
        </w:tc>
        <w:tc>
          <w:tcPr>
            <w:tcW w:w="720" w:type="dxa"/>
          </w:tcPr>
          <w:p w:rsidR="00AF5DD7" w:rsidRPr="00CF5D65" w:rsidRDefault="00AF5DD7" w:rsidP="00BC3543">
            <w:pPr>
              <w:rPr>
                <w:szCs w:val="24"/>
              </w:rPr>
            </w:pPr>
            <w:r w:rsidRPr="00CF5D65">
              <w:rPr>
                <w:szCs w:val="24"/>
              </w:rPr>
              <w:t>1</w:t>
            </w:r>
          </w:p>
          <w:p w:rsidR="00AF5DD7" w:rsidRPr="00CF5D65" w:rsidRDefault="00AF5DD7" w:rsidP="00BC3543">
            <w:pPr>
              <w:rPr>
                <w:szCs w:val="24"/>
              </w:rPr>
            </w:pPr>
            <w:r w:rsidRPr="00CF5D65">
              <w:rPr>
                <w:szCs w:val="24"/>
              </w:rPr>
              <w:t>Nota 4</w:t>
            </w:r>
          </w:p>
        </w:tc>
        <w:tc>
          <w:tcPr>
            <w:tcW w:w="720" w:type="dxa"/>
          </w:tcPr>
          <w:p w:rsidR="00AF5DD7" w:rsidRPr="00CF5D65" w:rsidRDefault="00AF5DD7" w:rsidP="00BC3543">
            <w:pPr>
              <w:rPr>
                <w:szCs w:val="24"/>
              </w:rPr>
            </w:pPr>
            <w:r w:rsidRPr="00CF5D65">
              <w:rPr>
                <w:szCs w:val="24"/>
              </w:rPr>
              <w:t>2</w:t>
            </w:r>
          </w:p>
          <w:p w:rsidR="00AF5DD7" w:rsidRPr="00CF5D65" w:rsidRDefault="00AF5DD7" w:rsidP="00BC3543">
            <w:pPr>
              <w:rPr>
                <w:szCs w:val="24"/>
              </w:rPr>
            </w:pPr>
            <w:r w:rsidRPr="00CF5D65">
              <w:rPr>
                <w:szCs w:val="24"/>
              </w:rPr>
              <w:t>Nota 5-6</w:t>
            </w:r>
          </w:p>
        </w:tc>
        <w:tc>
          <w:tcPr>
            <w:tcW w:w="720" w:type="dxa"/>
          </w:tcPr>
          <w:p w:rsidR="00AF5DD7" w:rsidRPr="00CF5D65" w:rsidRDefault="00AF5DD7" w:rsidP="00BC3543">
            <w:pPr>
              <w:rPr>
                <w:szCs w:val="24"/>
              </w:rPr>
            </w:pPr>
            <w:r w:rsidRPr="00CF5D65">
              <w:rPr>
                <w:szCs w:val="24"/>
              </w:rPr>
              <w:t>3</w:t>
            </w:r>
          </w:p>
          <w:p w:rsidR="00AF5DD7" w:rsidRPr="00CF5D65" w:rsidRDefault="00AF5DD7" w:rsidP="00BC3543">
            <w:pPr>
              <w:rPr>
                <w:szCs w:val="24"/>
              </w:rPr>
            </w:pPr>
            <w:r w:rsidRPr="00CF5D65">
              <w:rPr>
                <w:szCs w:val="24"/>
              </w:rPr>
              <w:t>Nota 7-8</w:t>
            </w:r>
          </w:p>
        </w:tc>
        <w:tc>
          <w:tcPr>
            <w:tcW w:w="810" w:type="dxa"/>
          </w:tcPr>
          <w:p w:rsidR="00AF5DD7" w:rsidRPr="00CF5D65" w:rsidRDefault="00AF5DD7" w:rsidP="00BC3543">
            <w:pPr>
              <w:rPr>
                <w:szCs w:val="24"/>
              </w:rPr>
            </w:pPr>
            <w:r w:rsidRPr="00CF5D65">
              <w:rPr>
                <w:szCs w:val="24"/>
              </w:rPr>
              <w:t>4</w:t>
            </w:r>
          </w:p>
          <w:p w:rsidR="00AF5DD7" w:rsidRPr="00CF5D65" w:rsidRDefault="00AF5DD7" w:rsidP="00BC3543">
            <w:pPr>
              <w:rPr>
                <w:szCs w:val="24"/>
              </w:rPr>
            </w:pPr>
            <w:r w:rsidRPr="00CF5D65">
              <w:rPr>
                <w:szCs w:val="24"/>
              </w:rPr>
              <w:t>Nota 9-10</w:t>
            </w:r>
          </w:p>
        </w:tc>
        <w:tc>
          <w:tcPr>
            <w:tcW w:w="3600" w:type="dxa"/>
          </w:tcPr>
          <w:p w:rsidR="00AF5DD7" w:rsidRPr="00CF5D65" w:rsidRDefault="00AF5DD7" w:rsidP="00BC3543">
            <w:pPr>
              <w:rPr>
                <w:szCs w:val="24"/>
              </w:rPr>
            </w:pPr>
          </w:p>
        </w:tc>
      </w:tr>
      <w:tr w:rsidR="00AF5DD7" w:rsidRPr="00CF5D65" w:rsidTr="00BC3543">
        <w:tc>
          <w:tcPr>
            <w:tcW w:w="2340" w:type="dxa"/>
          </w:tcPr>
          <w:p w:rsidR="00AF5DD7" w:rsidRPr="00AC2399" w:rsidRDefault="00AF5DD7" w:rsidP="00BC3543">
            <w:pPr>
              <w:pStyle w:val="NoSpacing"/>
              <w:rPr>
                <w:sz w:val="24"/>
                <w:szCs w:val="22"/>
              </w:rPr>
            </w:pPr>
            <w:r w:rsidRPr="00AC2399">
              <w:rPr>
                <w:sz w:val="24"/>
                <w:szCs w:val="22"/>
              </w:rPr>
              <w:t xml:space="preserve">Detyra krijuese </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r w:rsidR="00AF5DD7" w:rsidRPr="00CF5D65" w:rsidTr="00BC3543">
        <w:tc>
          <w:tcPr>
            <w:tcW w:w="2340" w:type="dxa"/>
          </w:tcPr>
          <w:p w:rsidR="00AF5DD7" w:rsidRPr="00AC2399" w:rsidRDefault="00AF5DD7" w:rsidP="00BC3543">
            <w:pPr>
              <w:pStyle w:val="NoSpacing"/>
              <w:rPr>
                <w:sz w:val="24"/>
                <w:szCs w:val="22"/>
              </w:rPr>
            </w:pPr>
            <w:r w:rsidRPr="00AC2399">
              <w:rPr>
                <w:sz w:val="24"/>
                <w:szCs w:val="22"/>
              </w:rPr>
              <w:t xml:space="preserve">Detyrë klase  </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r w:rsidR="00AF5DD7" w:rsidRPr="00CF5D65" w:rsidTr="00BC3543">
        <w:tc>
          <w:tcPr>
            <w:tcW w:w="2340" w:type="dxa"/>
          </w:tcPr>
          <w:p w:rsidR="00AF5DD7" w:rsidRPr="00AC2399" w:rsidRDefault="00AF5DD7" w:rsidP="00BC3543">
            <w:pPr>
              <w:pStyle w:val="NoSpacing"/>
              <w:rPr>
                <w:sz w:val="24"/>
                <w:szCs w:val="22"/>
              </w:rPr>
            </w:pPr>
            <w:r w:rsidRPr="00AC2399">
              <w:rPr>
                <w:rFonts w:eastAsia="TimesNewRomanPS-ItalicMT"/>
                <w:sz w:val="24"/>
                <w:szCs w:val="22"/>
              </w:rPr>
              <w:t xml:space="preserve">Projekt </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r w:rsidR="00AF5DD7" w:rsidRPr="00CF5D65" w:rsidTr="00BC3543">
        <w:tc>
          <w:tcPr>
            <w:tcW w:w="2340" w:type="dxa"/>
          </w:tcPr>
          <w:p w:rsidR="00AF5DD7" w:rsidRPr="00AC2399" w:rsidRDefault="00AF5DD7" w:rsidP="00BC3543">
            <w:pPr>
              <w:pStyle w:val="NoSpacing"/>
              <w:rPr>
                <w:sz w:val="24"/>
                <w:szCs w:val="22"/>
              </w:rPr>
            </w:pPr>
            <w:r w:rsidRPr="00AC2399">
              <w:rPr>
                <w:rFonts w:eastAsia="TimesNewRomanPS-ItalicMT"/>
                <w:sz w:val="24"/>
                <w:szCs w:val="22"/>
              </w:rPr>
              <w:t xml:space="preserve">Detyra e shtepisë </w:t>
            </w: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720" w:type="dxa"/>
          </w:tcPr>
          <w:p w:rsidR="00AF5DD7" w:rsidRPr="00CF5D65" w:rsidRDefault="00AF5DD7" w:rsidP="00BC3543">
            <w:pPr>
              <w:rPr>
                <w:szCs w:val="24"/>
              </w:rPr>
            </w:pPr>
          </w:p>
        </w:tc>
        <w:tc>
          <w:tcPr>
            <w:tcW w:w="810" w:type="dxa"/>
          </w:tcPr>
          <w:p w:rsidR="00AF5DD7" w:rsidRPr="00CF5D65" w:rsidRDefault="00AF5DD7" w:rsidP="00BC3543">
            <w:pPr>
              <w:rPr>
                <w:szCs w:val="24"/>
              </w:rPr>
            </w:pPr>
          </w:p>
        </w:tc>
        <w:tc>
          <w:tcPr>
            <w:tcW w:w="3600" w:type="dxa"/>
          </w:tcPr>
          <w:p w:rsidR="00AF5DD7" w:rsidRPr="00CF5D65" w:rsidRDefault="00AF5DD7" w:rsidP="00BC3543">
            <w:pPr>
              <w:rPr>
                <w:szCs w:val="24"/>
              </w:rPr>
            </w:pPr>
          </w:p>
        </w:tc>
      </w:tr>
    </w:tbl>
    <w:p w:rsidR="00AF5DD7" w:rsidRDefault="00AF5DD7" w:rsidP="00AF5DD7">
      <w:pPr>
        <w:rPr>
          <w:szCs w:val="24"/>
        </w:rPr>
      </w:pPr>
    </w:p>
    <w:p w:rsidR="00AF5DD7" w:rsidRDefault="00AF5DD7" w:rsidP="00AF5DD7">
      <w:pPr>
        <w:rPr>
          <w:szCs w:val="24"/>
        </w:rPr>
      </w:pPr>
    </w:p>
    <w:p w:rsidR="00AF5DD7" w:rsidRDefault="00AF5DD7" w:rsidP="00AF5DD7">
      <w:pPr>
        <w:rPr>
          <w:szCs w:val="24"/>
        </w:rPr>
      </w:pPr>
    </w:p>
    <w:p w:rsidR="00AF5DD7" w:rsidRPr="00520347" w:rsidRDefault="00AF5DD7" w:rsidP="00AF5DD7">
      <w:pPr>
        <w:rPr>
          <w:szCs w:val="24"/>
        </w:rPr>
      </w:pPr>
      <w:r w:rsidRPr="00520347">
        <w:rPr>
          <w:szCs w:val="24"/>
        </w:rPr>
        <w:t xml:space="preserve">Totali i pikëve  </w:t>
      </w:r>
      <w:r>
        <w:rPr>
          <w:szCs w:val="24"/>
        </w:rPr>
        <w:t>___________________</w:t>
      </w:r>
    </w:p>
    <w:p w:rsidR="00AF5DD7" w:rsidRPr="00520347" w:rsidRDefault="00AF5DD7" w:rsidP="00AF5DD7">
      <w:pPr>
        <w:rPr>
          <w:szCs w:val="24"/>
        </w:rPr>
      </w:pPr>
      <w:r w:rsidRPr="00520347">
        <w:rPr>
          <w:szCs w:val="24"/>
        </w:rPr>
        <w:t>Pika të forta:_____________________________________</w:t>
      </w:r>
      <w:r>
        <w:rPr>
          <w:szCs w:val="24"/>
        </w:rPr>
        <w:t>_______________________</w:t>
      </w:r>
    </w:p>
    <w:p w:rsidR="00AF5DD7" w:rsidRPr="00520347" w:rsidRDefault="00AF5DD7" w:rsidP="00AF5DD7">
      <w:pPr>
        <w:rPr>
          <w:szCs w:val="24"/>
        </w:rPr>
      </w:pPr>
      <w:r w:rsidRPr="00520347">
        <w:rPr>
          <w:szCs w:val="24"/>
        </w:rPr>
        <w:t>Pika të dobëta:____________________________________</w:t>
      </w:r>
      <w:r>
        <w:rPr>
          <w:szCs w:val="24"/>
        </w:rPr>
        <w:t>________________________</w:t>
      </w:r>
    </w:p>
    <w:p w:rsidR="00AF5DD7" w:rsidRPr="00F22607" w:rsidRDefault="00AF5DD7" w:rsidP="00AF5DD7">
      <w:pPr>
        <w:tabs>
          <w:tab w:val="left" w:pos="2595"/>
        </w:tabs>
        <w:rPr>
          <w:szCs w:val="24"/>
        </w:rPr>
      </w:pPr>
      <w:r w:rsidRPr="00520347">
        <w:rPr>
          <w:szCs w:val="24"/>
        </w:rPr>
        <w:t>Rekomandime:_______________________________________</w:t>
      </w:r>
      <w:r>
        <w:rPr>
          <w:szCs w:val="24"/>
        </w:rPr>
        <w:t>______________________</w:t>
      </w:r>
    </w:p>
    <w:p w:rsidR="00AF5DD7" w:rsidRPr="00F63FA0" w:rsidRDefault="00AF5DD7" w:rsidP="00AF5DD7"/>
    <w:p w:rsidR="00AF5DD7" w:rsidRDefault="00AF5DD7" w:rsidP="00AF5DD7"/>
    <w:p w:rsidR="00AF5DD7" w:rsidRDefault="00AF5DD7"/>
    <w:sectPr w:rsidR="00AF5D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560" w:rsidRDefault="00D31560">
      <w:pPr>
        <w:spacing w:after="0" w:line="240" w:lineRule="auto"/>
      </w:pPr>
      <w:r>
        <w:separator/>
      </w:r>
    </w:p>
  </w:endnote>
  <w:endnote w:type="continuationSeparator" w:id="1">
    <w:p w:rsidR="00D31560" w:rsidRDefault="00D315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 w:name="Arial-ItalicMT">
    <w:altName w:val="Arial Unicode MS"/>
    <w:panose1 w:val="00000000000000000000"/>
    <w:charset w:val="00"/>
    <w:family w:val="swiss"/>
    <w:notTrueType/>
    <w:pitch w:val="default"/>
    <w:sig w:usb0="00000000"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560" w:rsidRDefault="00D31560">
      <w:pPr>
        <w:spacing w:after="0" w:line="240" w:lineRule="auto"/>
      </w:pPr>
      <w:r>
        <w:separator/>
      </w:r>
    </w:p>
  </w:footnote>
  <w:footnote w:type="continuationSeparator" w:id="1">
    <w:p w:rsidR="00D31560" w:rsidRDefault="00D315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F24F2"/>
    <w:multiLevelType w:val="hybridMultilevel"/>
    <w:tmpl w:val="FCA01112"/>
    <w:lvl w:ilvl="0" w:tplc="3E387618">
      <w:start w:val="4"/>
      <w:numFmt w:val="decimal"/>
      <w:lvlText w:val="%1"/>
      <w:lvlJc w:val="left"/>
      <w:pPr>
        <w:ind w:left="856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104DD1"/>
    <w:multiLevelType w:val="hybridMultilevel"/>
    <w:tmpl w:val="21620E04"/>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71E7C"/>
    <w:multiLevelType w:val="hybridMultilevel"/>
    <w:tmpl w:val="628287A4"/>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90275"/>
    <w:multiLevelType w:val="hybridMultilevel"/>
    <w:tmpl w:val="C968113E"/>
    <w:lvl w:ilvl="0" w:tplc="990C0F0C">
      <w:start w:val="200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433D6"/>
    <w:multiLevelType w:val="hybridMultilevel"/>
    <w:tmpl w:val="F508E764"/>
    <w:lvl w:ilvl="0" w:tplc="B34E6C7A">
      <w:start w:val="1"/>
      <w:numFmt w:val="decimal"/>
      <w:lvlText w:val="%1"/>
      <w:lvlJc w:val="left"/>
      <w:pPr>
        <w:ind w:left="8325" w:hanging="360"/>
      </w:pPr>
      <w:rPr>
        <w:rFonts w:hint="default"/>
        <w:b/>
      </w:rPr>
    </w:lvl>
    <w:lvl w:ilvl="1" w:tplc="04090019" w:tentative="1">
      <w:start w:val="1"/>
      <w:numFmt w:val="lowerLetter"/>
      <w:lvlText w:val="%2."/>
      <w:lvlJc w:val="left"/>
      <w:pPr>
        <w:ind w:left="9045" w:hanging="360"/>
      </w:pPr>
    </w:lvl>
    <w:lvl w:ilvl="2" w:tplc="0409001B" w:tentative="1">
      <w:start w:val="1"/>
      <w:numFmt w:val="lowerRoman"/>
      <w:lvlText w:val="%3."/>
      <w:lvlJc w:val="right"/>
      <w:pPr>
        <w:ind w:left="9765" w:hanging="180"/>
      </w:pPr>
    </w:lvl>
    <w:lvl w:ilvl="3" w:tplc="0409000F" w:tentative="1">
      <w:start w:val="1"/>
      <w:numFmt w:val="decimal"/>
      <w:lvlText w:val="%4."/>
      <w:lvlJc w:val="left"/>
      <w:pPr>
        <w:ind w:left="10485" w:hanging="360"/>
      </w:pPr>
    </w:lvl>
    <w:lvl w:ilvl="4" w:tplc="04090019" w:tentative="1">
      <w:start w:val="1"/>
      <w:numFmt w:val="lowerLetter"/>
      <w:lvlText w:val="%5."/>
      <w:lvlJc w:val="left"/>
      <w:pPr>
        <w:ind w:left="11205" w:hanging="360"/>
      </w:pPr>
    </w:lvl>
    <w:lvl w:ilvl="5" w:tplc="0409001B" w:tentative="1">
      <w:start w:val="1"/>
      <w:numFmt w:val="lowerRoman"/>
      <w:lvlText w:val="%6."/>
      <w:lvlJc w:val="right"/>
      <w:pPr>
        <w:ind w:left="11925" w:hanging="180"/>
      </w:pPr>
    </w:lvl>
    <w:lvl w:ilvl="6" w:tplc="0409000F" w:tentative="1">
      <w:start w:val="1"/>
      <w:numFmt w:val="decimal"/>
      <w:lvlText w:val="%7."/>
      <w:lvlJc w:val="left"/>
      <w:pPr>
        <w:ind w:left="12645" w:hanging="360"/>
      </w:pPr>
    </w:lvl>
    <w:lvl w:ilvl="7" w:tplc="04090019" w:tentative="1">
      <w:start w:val="1"/>
      <w:numFmt w:val="lowerLetter"/>
      <w:lvlText w:val="%8."/>
      <w:lvlJc w:val="left"/>
      <w:pPr>
        <w:ind w:left="13365" w:hanging="360"/>
      </w:pPr>
    </w:lvl>
    <w:lvl w:ilvl="8" w:tplc="0409001B" w:tentative="1">
      <w:start w:val="1"/>
      <w:numFmt w:val="lowerRoman"/>
      <w:lvlText w:val="%9."/>
      <w:lvlJc w:val="right"/>
      <w:pPr>
        <w:ind w:left="14085" w:hanging="180"/>
      </w:pPr>
    </w:lvl>
  </w:abstractNum>
  <w:abstractNum w:abstractNumId="5">
    <w:nsid w:val="0FCB152D"/>
    <w:multiLevelType w:val="hybridMultilevel"/>
    <w:tmpl w:val="44FCC542"/>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35100"/>
    <w:multiLevelType w:val="hybridMultilevel"/>
    <w:tmpl w:val="58FAC39A"/>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1F059F"/>
    <w:multiLevelType w:val="hybridMultilevel"/>
    <w:tmpl w:val="E31C3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5E6371"/>
    <w:multiLevelType w:val="hybridMultilevel"/>
    <w:tmpl w:val="5C662336"/>
    <w:lvl w:ilvl="0" w:tplc="6D26C32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1604A7E"/>
    <w:multiLevelType w:val="hybridMultilevel"/>
    <w:tmpl w:val="25162468"/>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BC4FDB"/>
    <w:multiLevelType w:val="hybridMultilevel"/>
    <w:tmpl w:val="4A42580A"/>
    <w:lvl w:ilvl="0" w:tplc="EE0A9CE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1F103D"/>
    <w:multiLevelType w:val="hybridMultilevel"/>
    <w:tmpl w:val="7DDCDDE0"/>
    <w:lvl w:ilvl="0" w:tplc="86DE788A">
      <w:start w:val="2"/>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A65CEE"/>
    <w:multiLevelType w:val="hybridMultilevel"/>
    <w:tmpl w:val="6EC848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5C6072A"/>
    <w:multiLevelType w:val="hybridMultilevel"/>
    <w:tmpl w:val="31D884DA"/>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C64F78"/>
    <w:multiLevelType w:val="hybridMultilevel"/>
    <w:tmpl w:val="FBA6D2C4"/>
    <w:lvl w:ilvl="0" w:tplc="990C0F0C">
      <w:start w:val="200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F15A9B"/>
    <w:multiLevelType w:val="hybridMultilevel"/>
    <w:tmpl w:val="9EC8DC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F7323C"/>
    <w:multiLevelType w:val="hybridMultilevel"/>
    <w:tmpl w:val="D0D0786E"/>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2614B3"/>
    <w:multiLevelType w:val="hybridMultilevel"/>
    <w:tmpl w:val="AA2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372839"/>
    <w:multiLevelType w:val="hybridMultilevel"/>
    <w:tmpl w:val="A20AE2F2"/>
    <w:lvl w:ilvl="0" w:tplc="19EE2ACE">
      <w:start w:val="1"/>
      <w:numFmt w:val="lowerLetter"/>
      <w:lvlText w:val="%1."/>
      <w:lvlJc w:val="left"/>
      <w:pPr>
        <w:ind w:left="63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19724EC0"/>
    <w:multiLevelType w:val="hybridMultilevel"/>
    <w:tmpl w:val="A3707F80"/>
    <w:lvl w:ilvl="0" w:tplc="990C0F0C">
      <w:start w:val="200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AA2A00"/>
    <w:multiLevelType w:val="hybridMultilevel"/>
    <w:tmpl w:val="D08ABA14"/>
    <w:lvl w:ilvl="0" w:tplc="990C0F0C">
      <w:start w:val="2008"/>
      <w:numFmt w:val="bullet"/>
      <w:lvlText w:val="-"/>
      <w:lvlJc w:val="left"/>
      <w:pPr>
        <w:ind w:left="720" w:hanging="360"/>
      </w:pPr>
      <w:rPr>
        <w:rFonts w:ascii="Calibri" w:eastAsia="Calibri" w:hAnsi="Calibri" w:cs="Times New Roman" w:hint="default"/>
      </w:rPr>
    </w:lvl>
    <w:lvl w:ilvl="1" w:tplc="3AF6549A">
      <w:numFmt w:val="bullet"/>
      <w:lvlText w:val="•"/>
      <w:lvlJc w:val="left"/>
      <w:pPr>
        <w:ind w:left="1440" w:hanging="360"/>
      </w:pPr>
      <w:rPr>
        <w:rFonts w:ascii="Times New Roman" w:eastAsia="TimesNewRomanPS-ItalicMT"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F44780"/>
    <w:multiLevelType w:val="hybridMultilevel"/>
    <w:tmpl w:val="70FCDCE2"/>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C9B2834"/>
    <w:multiLevelType w:val="hybridMultilevel"/>
    <w:tmpl w:val="F6A8448E"/>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F80968"/>
    <w:multiLevelType w:val="hybridMultilevel"/>
    <w:tmpl w:val="289648BC"/>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D7378CF"/>
    <w:multiLevelType w:val="hybridMultilevel"/>
    <w:tmpl w:val="57F6EF5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1DD235D2"/>
    <w:multiLevelType w:val="hybridMultilevel"/>
    <w:tmpl w:val="F6F8190A"/>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6C3F83"/>
    <w:multiLevelType w:val="hybridMultilevel"/>
    <w:tmpl w:val="A12200E8"/>
    <w:lvl w:ilvl="0" w:tplc="86DE788A">
      <w:start w:val="2"/>
      <w:numFmt w:val="bullet"/>
      <w:lvlText w:val="-"/>
      <w:lvlJc w:val="left"/>
      <w:pPr>
        <w:ind w:left="1080" w:hanging="360"/>
      </w:pPr>
      <w:rPr>
        <w:rFonts w:ascii="Times New Roman" w:eastAsia="Times New Roman" w:hAnsi="Times New Roman" w:cs="Times New Roman" w:hint="default"/>
        <w:i/>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EC0742F"/>
    <w:multiLevelType w:val="hybridMultilevel"/>
    <w:tmpl w:val="2390A756"/>
    <w:lvl w:ilvl="0" w:tplc="12FE19C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DF77AD"/>
    <w:multiLevelType w:val="hybridMultilevel"/>
    <w:tmpl w:val="F74238EA"/>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A42408"/>
    <w:multiLevelType w:val="hybridMultilevel"/>
    <w:tmpl w:val="EC7C1488"/>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3437433"/>
    <w:multiLevelType w:val="hybridMultilevel"/>
    <w:tmpl w:val="370059CA"/>
    <w:lvl w:ilvl="0" w:tplc="9EF6C0F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BD47A7"/>
    <w:multiLevelType w:val="hybridMultilevel"/>
    <w:tmpl w:val="90F6C556"/>
    <w:lvl w:ilvl="0" w:tplc="9EF6C0F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7C153C9"/>
    <w:multiLevelType w:val="hybridMultilevel"/>
    <w:tmpl w:val="B37AD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31679E"/>
    <w:multiLevelType w:val="hybridMultilevel"/>
    <w:tmpl w:val="C91003AE"/>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4A324C"/>
    <w:multiLevelType w:val="hybridMultilevel"/>
    <w:tmpl w:val="A726DC8A"/>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571BE9"/>
    <w:multiLevelType w:val="hybridMultilevel"/>
    <w:tmpl w:val="60FCF836"/>
    <w:lvl w:ilvl="0" w:tplc="B6321DF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A180C37"/>
    <w:multiLevelType w:val="hybridMultilevel"/>
    <w:tmpl w:val="222A2530"/>
    <w:lvl w:ilvl="0" w:tplc="990C0F0C">
      <w:start w:val="200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46560F"/>
    <w:multiLevelType w:val="hybridMultilevel"/>
    <w:tmpl w:val="B35C7C24"/>
    <w:lvl w:ilvl="0" w:tplc="12FE19C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DC77D4"/>
    <w:multiLevelType w:val="hybridMultilevel"/>
    <w:tmpl w:val="A3E29E10"/>
    <w:lvl w:ilvl="0" w:tplc="ECB219FC">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0556063"/>
    <w:multiLevelType w:val="hybridMultilevel"/>
    <w:tmpl w:val="07DE2B5C"/>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FC79CF"/>
    <w:multiLevelType w:val="hybridMultilevel"/>
    <w:tmpl w:val="90209432"/>
    <w:lvl w:ilvl="0" w:tplc="86DE788A">
      <w:start w:val="2"/>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1C17430"/>
    <w:multiLevelType w:val="hybridMultilevel"/>
    <w:tmpl w:val="2FCC01F6"/>
    <w:lvl w:ilvl="0" w:tplc="F28EE9EE">
      <w:start w:val="14"/>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33D52CC4"/>
    <w:multiLevelType w:val="hybridMultilevel"/>
    <w:tmpl w:val="CCEAB1BA"/>
    <w:lvl w:ilvl="0" w:tplc="86DE788A">
      <w:start w:val="2"/>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5D01E7"/>
    <w:multiLevelType w:val="hybridMultilevel"/>
    <w:tmpl w:val="6D56DD30"/>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51810E8"/>
    <w:multiLevelType w:val="hybridMultilevel"/>
    <w:tmpl w:val="7EB688FE"/>
    <w:lvl w:ilvl="0" w:tplc="1D1E4A3C">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nsid w:val="364545B7"/>
    <w:multiLevelType w:val="hybridMultilevel"/>
    <w:tmpl w:val="953EFBD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364661FC"/>
    <w:multiLevelType w:val="hybridMultilevel"/>
    <w:tmpl w:val="B6B6ED68"/>
    <w:lvl w:ilvl="0" w:tplc="86DE788A">
      <w:start w:val="2"/>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F16817"/>
    <w:multiLevelType w:val="hybridMultilevel"/>
    <w:tmpl w:val="EBA24554"/>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79F17C8"/>
    <w:multiLevelType w:val="hybridMultilevel"/>
    <w:tmpl w:val="055CD6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3C3A31CE"/>
    <w:multiLevelType w:val="hybridMultilevel"/>
    <w:tmpl w:val="B9463290"/>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F0A24BF"/>
    <w:multiLevelType w:val="hybridMultilevel"/>
    <w:tmpl w:val="2EC6E082"/>
    <w:lvl w:ilvl="0" w:tplc="74625C3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28653EB"/>
    <w:multiLevelType w:val="hybridMultilevel"/>
    <w:tmpl w:val="2FFC58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43206593"/>
    <w:multiLevelType w:val="hybridMultilevel"/>
    <w:tmpl w:val="236C2F2E"/>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4540C32"/>
    <w:multiLevelType w:val="hybridMultilevel"/>
    <w:tmpl w:val="22E648DA"/>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AA2173"/>
    <w:multiLevelType w:val="hybridMultilevel"/>
    <w:tmpl w:val="CED202F0"/>
    <w:lvl w:ilvl="0" w:tplc="ECB219FC">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83444C5"/>
    <w:multiLevelType w:val="hybridMultilevel"/>
    <w:tmpl w:val="D98EC258"/>
    <w:lvl w:ilvl="0" w:tplc="12FE19C8">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9016120"/>
    <w:multiLevelType w:val="hybridMultilevel"/>
    <w:tmpl w:val="CD2CBD52"/>
    <w:lvl w:ilvl="0" w:tplc="04090001">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4034A7"/>
    <w:multiLevelType w:val="hybridMultilevel"/>
    <w:tmpl w:val="60C26BBA"/>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AD22B32"/>
    <w:multiLevelType w:val="hybridMultilevel"/>
    <w:tmpl w:val="5C98B41E"/>
    <w:lvl w:ilvl="0" w:tplc="118A53A6">
      <w:start w:val="6"/>
      <w:numFmt w:val="decimal"/>
      <w:lvlText w:val="%1"/>
      <w:lvlJc w:val="left"/>
      <w:pPr>
        <w:ind w:left="82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nsid w:val="4BF24566"/>
    <w:multiLevelType w:val="hybridMultilevel"/>
    <w:tmpl w:val="3B7C4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4D0D2480"/>
    <w:multiLevelType w:val="hybridMultilevel"/>
    <w:tmpl w:val="1C622C90"/>
    <w:lvl w:ilvl="0" w:tplc="ECB219FC">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EFA0E02"/>
    <w:multiLevelType w:val="hybridMultilevel"/>
    <w:tmpl w:val="44722744"/>
    <w:lvl w:ilvl="0" w:tplc="86DE788A">
      <w:start w:val="2"/>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4324032"/>
    <w:multiLevelType w:val="hybridMultilevel"/>
    <w:tmpl w:val="F1A02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54AC23E3"/>
    <w:multiLevelType w:val="hybridMultilevel"/>
    <w:tmpl w:val="FB72C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7F4794A"/>
    <w:multiLevelType w:val="hybridMultilevel"/>
    <w:tmpl w:val="CF3CDAF2"/>
    <w:lvl w:ilvl="0" w:tplc="D06ECD12">
      <w:start w:val="2"/>
      <w:numFmt w:val="decimal"/>
      <w:lvlText w:val="%1"/>
      <w:lvlJc w:val="left"/>
      <w:pPr>
        <w:ind w:left="8505" w:hanging="360"/>
      </w:pPr>
      <w:rPr>
        <w:rFonts w:hint="default"/>
      </w:rPr>
    </w:lvl>
    <w:lvl w:ilvl="1" w:tplc="04090019" w:tentative="1">
      <w:start w:val="1"/>
      <w:numFmt w:val="lowerLetter"/>
      <w:lvlText w:val="%2."/>
      <w:lvlJc w:val="left"/>
      <w:pPr>
        <w:ind w:left="9225" w:hanging="360"/>
      </w:pPr>
    </w:lvl>
    <w:lvl w:ilvl="2" w:tplc="0409001B" w:tentative="1">
      <w:start w:val="1"/>
      <w:numFmt w:val="lowerRoman"/>
      <w:lvlText w:val="%3."/>
      <w:lvlJc w:val="right"/>
      <w:pPr>
        <w:ind w:left="9945" w:hanging="180"/>
      </w:pPr>
    </w:lvl>
    <w:lvl w:ilvl="3" w:tplc="0409000F" w:tentative="1">
      <w:start w:val="1"/>
      <w:numFmt w:val="decimal"/>
      <w:lvlText w:val="%4."/>
      <w:lvlJc w:val="left"/>
      <w:pPr>
        <w:ind w:left="10665" w:hanging="360"/>
      </w:pPr>
    </w:lvl>
    <w:lvl w:ilvl="4" w:tplc="04090019" w:tentative="1">
      <w:start w:val="1"/>
      <w:numFmt w:val="lowerLetter"/>
      <w:lvlText w:val="%5."/>
      <w:lvlJc w:val="left"/>
      <w:pPr>
        <w:ind w:left="11385" w:hanging="360"/>
      </w:pPr>
    </w:lvl>
    <w:lvl w:ilvl="5" w:tplc="0409001B" w:tentative="1">
      <w:start w:val="1"/>
      <w:numFmt w:val="lowerRoman"/>
      <w:lvlText w:val="%6."/>
      <w:lvlJc w:val="right"/>
      <w:pPr>
        <w:ind w:left="12105" w:hanging="180"/>
      </w:pPr>
    </w:lvl>
    <w:lvl w:ilvl="6" w:tplc="0409000F" w:tentative="1">
      <w:start w:val="1"/>
      <w:numFmt w:val="decimal"/>
      <w:lvlText w:val="%7."/>
      <w:lvlJc w:val="left"/>
      <w:pPr>
        <w:ind w:left="12825" w:hanging="360"/>
      </w:pPr>
    </w:lvl>
    <w:lvl w:ilvl="7" w:tplc="04090019" w:tentative="1">
      <w:start w:val="1"/>
      <w:numFmt w:val="lowerLetter"/>
      <w:lvlText w:val="%8."/>
      <w:lvlJc w:val="left"/>
      <w:pPr>
        <w:ind w:left="13545" w:hanging="360"/>
      </w:pPr>
    </w:lvl>
    <w:lvl w:ilvl="8" w:tplc="0409001B" w:tentative="1">
      <w:start w:val="1"/>
      <w:numFmt w:val="lowerRoman"/>
      <w:lvlText w:val="%9."/>
      <w:lvlJc w:val="right"/>
      <w:pPr>
        <w:ind w:left="14265" w:hanging="180"/>
      </w:pPr>
    </w:lvl>
  </w:abstractNum>
  <w:abstractNum w:abstractNumId="65">
    <w:nsid w:val="58173182"/>
    <w:multiLevelType w:val="hybridMultilevel"/>
    <w:tmpl w:val="2E18AEBE"/>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8F4440D"/>
    <w:multiLevelType w:val="hybridMultilevel"/>
    <w:tmpl w:val="3CA85E20"/>
    <w:lvl w:ilvl="0" w:tplc="D77C4116">
      <w:start w:val="2"/>
      <w:numFmt w:val="decimal"/>
      <w:lvlText w:val="%1"/>
      <w:lvlJc w:val="left"/>
      <w:pPr>
        <w:ind w:left="850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nsid w:val="60957AA8"/>
    <w:multiLevelType w:val="hybridMultilevel"/>
    <w:tmpl w:val="92A0A664"/>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2116359"/>
    <w:multiLevelType w:val="hybridMultilevel"/>
    <w:tmpl w:val="36CC960A"/>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23F693F"/>
    <w:multiLevelType w:val="hybridMultilevel"/>
    <w:tmpl w:val="A104B198"/>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34F1A1D"/>
    <w:multiLevelType w:val="hybridMultilevel"/>
    <w:tmpl w:val="A26ED106"/>
    <w:lvl w:ilvl="0" w:tplc="26EEDE0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7BF60C7"/>
    <w:multiLevelType w:val="hybridMultilevel"/>
    <w:tmpl w:val="CFA8DC26"/>
    <w:lvl w:ilvl="0" w:tplc="29D8CA5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2">
    <w:nsid w:val="698979DD"/>
    <w:multiLevelType w:val="hybridMultilevel"/>
    <w:tmpl w:val="EA101736"/>
    <w:lvl w:ilvl="0" w:tplc="9EF6C0F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9C620A4"/>
    <w:multiLevelType w:val="hybridMultilevel"/>
    <w:tmpl w:val="D67AA0BE"/>
    <w:lvl w:ilvl="0" w:tplc="86DE788A">
      <w:start w:val="2"/>
      <w:numFmt w:val="bullet"/>
      <w:lvlText w:val="-"/>
      <w:lvlJc w:val="left"/>
      <w:pPr>
        <w:ind w:left="720" w:hanging="360"/>
      </w:pPr>
      <w:rPr>
        <w:rFonts w:ascii="Times New Roman" w:eastAsia="Times New Roman" w:hAnsi="Times New Roman" w:cs="Times New Roman" w:hint="default"/>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B295E95"/>
    <w:multiLevelType w:val="hybridMultilevel"/>
    <w:tmpl w:val="A1DAC6A2"/>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B6A07C8"/>
    <w:multiLevelType w:val="hybridMultilevel"/>
    <w:tmpl w:val="4EA6BFCE"/>
    <w:lvl w:ilvl="0" w:tplc="ECB219FC">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F9319DF"/>
    <w:multiLevelType w:val="hybridMultilevel"/>
    <w:tmpl w:val="E202F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FB42199"/>
    <w:multiLevelType w:val="hybridMultilevel"/>
    <w:tmpl w:val="33CEDF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1132A73"/>
    <w:multiLevelType w:val="hybridMultilevel"/>
    <w:tmpl w:val="90D8559C"/>
    <w:lvl w:ilvl="0" w:tplc="E5F46402">
      <w:start w:val="4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1576443"/>
    <w:multiLevelType w:val="hybridMultilevel"/>
    <w:tmpl w:val="471665CC"/>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27722E4"/>
    <w:multiLevelType w:val="hybridMultilevel"/>
    <w:tmpl w:val="F5960E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4036716"/>
    <w:multiLevelType w:val="hybridMultilevel"/>
    <w:tmpl w:val="10D410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750F2335"/>
    <w:multiLevelType w:val="hybridMultilevel"/>
    <w:tmpl w:val="D12AD038"/>
    <w:lvl w:ilvl="0" w:tplc="12FE19C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98A6E16"/>
    <w:multiLevelType w:val="hybridMultilevel"/>
    <w:tmpl w:val="3DDA2880"/>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9A57F04"/>
    <w:multiLevelType w:val="hybridMultilevel"/>
    <w:tmpl w:val="25A8FD10"/>
    <w:lvl w:ilvl="0" w:tplc="1D1E4A3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A1E1978"/>
    <w:multiLevelType w:val="hybridMultilevel"/>
    <w:tmpl w:val="B274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nsid w:val="7B566C0A"/>
    <w:multiLevelType w:val="hybridMultilevel"/>
    <w:tmpl w:val="FBB64012"/>
    <w:lvl w:ilvl="0" w:tplc="04090001">
      <w:start w:val="45"/>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6"/>
  </w:num>
  <w:num w:numId="2">
    <w:abstractNumId w:val="17"/>
  </w:num>
  <w:num w:numId="3">
    <w:abstractNumId w:val="36"/>
  </w:num>
  <w:num w:numId="4">
    <w:abstractNumId w:val="20"/>
  </w:num>
  <w:num w:numId="5">
    <w:abstractNumId w:val="14"/>
  </w:num>
  <w:num w:numId="6">
    <w:abstractNumId w:val="19"/>
  </w:num>
  <w:num w:numId="7">
    <w:abstractNumId w:val="3"/>
  </w:num>
  <w:num w:numId="8">
    <w:abstractNumId w:val="43"/>
  </w:num>
  <w:num w:numId="9">
    <w:abstractNumId w:val="57"/>
  </w:num>
  <w:num w:numId="10">
    <w:abstractNumId w:val="33"/>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7"/>
  </w:num>
  <w:num w:numId="14">
    <w:abstractNumId w:val="22"/>
  </w:num>
  <w:num w:numId="15">
    <w:abstractNumId w:val="41"/>
  </w:num>
  <w:num w:numId="16">
    <w:abstractNumId w:val="85"/>
  </w:num>
  <w:num w:numId="17">
    <w:abstractNumId w:val="81"/>
  </w:num>
  <w:num w:numId="1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62"/>
  </w:num>
  <w:num w:numId="21">
    <w:abstractNumId w:val="51"/>
  </w:num>
  <w:num w:numId="22">
    <w:abstractNumId w:val="78"/>
  </w:num>
  <w:num w:numId="23">
    <w:abstractNumId w:val="65"/>
  </w:num>
  <w:num w:numId="24">
    <w:abstractNumId w:val="25"/>
  </w:num>
  <w:num w:numId="25">
    <w:abstractNumId w:val="69"/>
  </w:num>
  <w:num w:numId="26">
    <w:abstractNumId w:val="10"/>
  </w:num>
  <w:num w:numId="27">
    <w:abstractNumId w:val="50"/>
  </w:num>
  <w:num w:numId="28">
    <w:abstractNumId w:val="35"/>
  </w:num>
  <w:num w:numId="29">
    <w:abstractNumId w:val="71"/>
  </w:num>
  <w:num w:numId="30">
    <w:abstractNumId w:val="76"/>
  </w:num>
  <w:num w:numId="31">
    <w:abstractNumId w:val="31"/>
  </w:num>
  <w:num w:numId="32">
    <w:abstractNumId w:val="64"/>
  </w:num>
  <w:num w:numId="33">
    <w:abstractNumId w:val="70"/>
  </w:num>
  <w:num w:numId="34">
    <w:abstractNumId w:val="18"/>
  </w:num>
  <w:num w:numId="35">
    <w:abstractNumId w:val="0"/>
  </w:num>
  <w:num w:numId="36">
    <w:abstractNumId w:val="8"/>
  </w:num>
  <w:num w:numId="37">
    <w:abstractNumId w:val="24"/>
  </w:num>
  <w:num w:numId="38">
    <w:abstractNumId w:val="66"/>
  </w:num>
  <w:num w:numId="39">
    <w:abstractNumId w:val="45"/>
  </w:num>
  <w:num w:numId="40">
    <w:abstractNumId w:val="58"/>
  </w:num>
  <w:num w:numId="41">
    <w:abstractNumId w:val="7"/>
  </w:num>
  <w:num w:numId="42">
    <w:abstractNumId w:val="53"/>
  </w:num>
  <w:num w:numId="43">
    <w:abstractNumId w:val="73"/>
  </w:num>
  <w:num w:numId="44">
    <w:abstractNumId w:val="11"/>
  </w:num>
  <w:num w:numId="45">
    <w:abstractNumId w:val="46"/>
  </w:num>
  <w:num w:numId="46">
    <w:abstractNumId w:val="61"/>
  </w:num>
  <w:num w:numId="47">
    <w:abstractNumId w:val="26"/>
  </w:num>
  <w:num w:numId="48">
    <w:abstractNumId w:val="42"/>
  </w:num>
  <w:num w:numId="49">
    <w:abstractNumId w:val="40"/>
  </w:num>
  <w:num w:numId="50">
    <w:abstractNumId w:val="60"/>
  </w:num>
  <w:num w:numId="51">
    <w:abstractNumId w:val="38"/>
  </w:num>
  <w:num w:numId="52">
    <w:abstractNumId w:val="75"/>
  </w:num>
  <w:num w:numId="53">
    <w:abstractNumId w:val="54"/>
  </w:num>
  <w:num w:numId="54">
    <w:abstractNumId w:val="79"/>
  </w:num>
  <w:num w:numId="55">
    <w:abstractNumId w:val="44"/>
  </w:num>
  <w:num w:numId="56">
    <w:abstractNumId w:val="67"/>
  </w:num>
  <w:num w:numId="57">
    <w:abstractNumId w:val="37"/>
  </w:num>
  <w:num w:numId="58">
    <w:abstractNumId w:val="34"/>
  </w:num>
  <w:num w:numId="59">
    <w:abstractNumId w:val="16"/>
  </w:num>
  <w:num w:numId="60">
    <w:abstractNumId w:val="5"/>
  </w:num>
  <w:num w:numId="61">
    <w:abstractNumId w:val="83"/>
  </w:num>
  <w:num w:numId="62">
    <w:abstractNumId w:val="2"/>
  </w:num>
  <w:num w:numId="63">
    <w:abstractNumId w:val="21"/>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num>
  <w:num w:numId="7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3"/>
  </w:num>
  <w:num w:numId="80">
    <w:abstractNumId w:val="30"/>
  </w:num>
  <w:num w:numId="81">
    <w:abstractNumId w:val="49"/>
  </w:num>
  <w:num w:numId="82">
    <w:abstractNumId w:val="23"/>
  </w:num>
  <w:num w:numId="83">
    <w:abstractNumId w:val="29"/>
  </w:num>
  <w:num w:numId="84">
    <w:abstractNumId w:val="1"/>
  </w:num>
  <w:num w:numId="85">
    <w:abstractNumId w:val="55"/>
  </w:num>
  <w:num w:numId="86">
    <w:abstractNumId w:val="82"/>
  </w:num>
  <w:num w:numId="87">
    <w:abstractNumId w:val="84"/>
  </w:num>
  <w:num w:numId="88">
    <w:abstractNumId w:val="13"/>
  </w:num>
  <w:num w:numId="89">
    <w:abstractNumId w:val="47"/>
  </w:num>
  <w:num w:numId="90">
    <w:abstractNumId w:val="74"/>
  </w:num>
  <w:num w:numId="91">
    <w:abstractNumId w:val="6"/>
  </w:num>
  <w:num w:numId="92">
    <w:abstractNumId w:val="39"/>
  </w:num>
  <w:num w:numId="93">
    <w:abstractNumId w:val="52"/>
  </w:num>
  <w:num w:numId="94">
    <w:abstractNumId w:val="68"/>
  </w:num>
  <w:num w:numId="95">
    <w:abstractNumId w:val="9"/>
  </w:num>
  <w:num w:numId="96">
    <w:abstractNumId w:val="4"/>
  </w:num>
  <w:num w:numId="97">
    <w:abstractNumId w:val="15"/>
  </w:num>
  <w:num w:numId="98">
    <w:abstractNumId w:val="32"/>
  </w:num>
  <w:num w:numId="99">
    <w:abstractNumId w:val="80"/>
  </w:num>
  <w:num w:numId="100">
    <w:abstractNumId w:val="72"/>
  </w:num>
  <w:num w:numId="101">
    <w:abstractNumId w:val="56"/>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F2637E"/>
    <w:rsid w:val="00034222"/>
    <w:rsid w:val="00115702"/>
    <w:rsid w:val="002E71F9"/>
    <w:rsid w:val="003C337B"/>
    <w:rsid w:val="004C221C"/>
    <w:rsid w:val="00501D3B"/>
    <w:rsid w:val="00816EE9"/>
    <w:rsid w:val="008C17DF"/>
    <w:rsid w:val="009336C5"/>
    <w:rsid w:val="00946370"/>
    <w:rsid w:val="009E215E"/>
    <w:rsid w:val="009E7DFB"/>
    <w:rsid w:val="00AF5DD7"/>
    <w:rsid w:val="00B82D49"/>
    <w:rsid w:val="00BC3543"/>
    <w:rsid w:val="00C1284C"/>
    <w:rsid w:val="00C421E5"/>
    <w:rsid w:val="00CD3726"/>
    <w:rsid w:val="00CF2FD1"/>
    <w:rsid w:val="00D31560"/>
    <w:rsid w:val="00DB50A7"/>
    <w:rsid w:val="00E711FD"/>
    <w:rsid w:val="00F2637E"/>
    <w:rsid w:val="00F322DC"/>
    <w:rsid w:val="00F81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11"/>
        <o:r id="V:Rule2" type="connector" idref="#Straight Arrow Connector 213"/>
        <o:r id="V:Rule3" type="connector" idref="#Straight Arrow Connector 216"/>
        <o:r id="V:Rule4" type="connector" idref="#Straight Arrow Connector 221"/>
        <o:r id="V:Rule5" type="connector" idref="#Straight Arrow Connector 312"/>
        <o:r id="V:Rule6" type="connector" idref="#Straight Arrow Connector 314"/>
        <o:r id="V:Rule7" type="connector" idref="#Straight Arrow Connector 315"/>
        <o:r id="V:Rule8" type="connector" idref="#Straight Arrow Connector 311"/>
        <o:r id="V:Rule9" type="connector" idref="#Straight Arrow Connector 313"/>
        <o:r id="V:Rule10" type="connector" idref="#Straight Arrow Connector 294"/>
        <o:r id="V:Rule11" type="connector" idref="#Straight Arrow Connector 297"/>
        <o:r id="V:Rule12" type="connector" idref="#Straight Arrow Connector 309"/>
        <o:r id="V:Rule13" type="connector" idref="#Straight Arrow Connector 293"/>
        <o:r id="V:Rule14" type="connector" idref="#Straight Arrow Connector 295"/>
        <o:r id="V:Rule15" type="connector" idref="#Straight Arrow Connector 296"/>
        <o:r id="V:Rule16" type="connector" idref="#Straight Arrow Connector 292"/>
        <o:r id="V:Rule17" type="connector" idref="#Straight Arrow Connector 308"/>
        <o:r id="V:Rule18" type="connector" idref="#Straight Arrow Connector 291"/>
        <o:r id="V:Rule19" type="connector" idref="#Straight Arrow Connector 307"/>
        <o:r id="V:Rule20" type="connector" idref="#Straight Arrow Connector 310"/>
        <o:r id="V:Rule21" type="connector" idref="#Straight Arrow Connector 180"/>
        <o:r id="V:Rule22" type="connector" idref="#Straight Arrow Connector 181"/>
        <o:r id="V:Rule23" type="connector" idref="#Straight Arrow Connector 43"/>
        <o:r id="V:Rule24" type="connector" idref="#Straight Arrow Connector 44"/>
        <o:r id="V:Rule25" type="connector" idref="#Straight Arrow Connector 39"/>
        <o:r id="V:Rule26" type="connector" idref="#Straight Arrow Connector 46"/>
        <o:r id="V:Rule27" type="connector" idref="#Straight Arrow Connector 40"/>
        <o:r id="V:Rule28" type="connector" idref="#Straight Arrow Connector 41"/>
        <o:r id="V:Rule29" type="connector" idref="#Straight Arrow Connector 48"/>
        <o:r id="V:Rule30" type="connector" idref="#Straight Arrow Connector 66"/>
        <o:r id="V:Rule31" type="connector" idref="#Straight Arrow Connector 71"/>
        <o:r id="V:Rule32" type="connector" idref="#Straight Arrow Connector 73"/>
        <o:r id="V:Rule33" type="connector" idref="#Straight Arrow Connector 61"/>
        <o:r id="V:Rule34" type="connector" idref="#Straight Arrow Connector 81"/>
        <o:r id="V:Rule35" type="connector" idref="#Straight Arrow Connector 82"/>
        <o:r id="V:Rule36" type="connector" idref="#Straight Arrow Connector 86"/>
        <o:r id="V:Rule37" type="connector" idref="#Straight Arrow Connector 88"/>
        <o:r id="V:Rule38" type="connector" idref="#Straight Arrow Connector 134"/>
        <o:r id="V:Rule39" type="connector" idref="#Straight Arrow Connector 153"/>
        <o:r id="V:Rule40" type="connector" idref="#Straight Arrow Connector 317"/>
        <o:r id="V:Rule41" type="connector" idref="#Straight Arrow Connector 318"/>
        <o:r id="V:Rule42" type="connector" idref="#Straight Arrow Connector 3"/>
        <o:r id="V:Rule43" type="connector" idref="#Straight Arrow Connector 4"/>
        <o:r id="V:Rule44" type="connector" idref="#Straight Arrow Connector 5"/>
        <o:r id="V:Rule45" type="connector" idref="#Straight Arrow Connector 480"/>
        <o:r id="V:Rule46" type="connector" idref="#Straight Arrow Connector 421"/>
        <o:r id="V:Rule47" type="connector" idref="#Straight Arrow Connector 6"/>
        <o:r id="V:Rule48" type="connector" idref="#Straight Arrow Connector 7"/>
        <o:r id="V:Rule49" type="connector" idref="#Straight Arrow Connector 483"/>
        <o:r id="V:Rule50" type="connector" idref="#Straight Arrow Connector 8"/>
        <o:r id="V:Rule51" type="connector" idref="#Straight Arrow Connector 176"/>
        <o:r id="V:Rule52" type="connector" idref="#Straight Arrow Connector 177"/>
        <o:r id="V:Rule53" type="connector" idref="#Straight Arrow Connector 175"/>
        <o:r id="V:Rule54" type="connector" idref="#Straight Arrow Connector 364"/>
        <o:r id="V:Rule55" type="connector" idref="#Straight Arrow Connector 172"/>
        <o:r id="V:Rule56" type="connector" idref="#Straight Arrow Connector 173"/>
        <o:r id="V:Rule57" type="connector" idref="#Straight Arrow Connector 2"/>
        <o:r id="V:Rule58" type="connector" idref="#_x0000_s1185"/>
        <o:r id="V:Rule59" type="connector" idref="#Straight Arrow Connector 3476"/>
        <o:r id="V:Rule60" type="connector" idref="#_x0000_s1184"/>
        <o:r id="V:Rule61" type="connector" idref="#Straight Arrow Connector 3472"/>
        <o:r id="V:Rule62" type="connector" idref="#Straight Arrow Connector 3489"/>
        <o:r id="V:Rule63" type="connector" idref="#Straight Arrow Connector 3488"/>
        <o:r id="V:Rule64" type="connector" idref="#Straight Arrow Connector 3487"/>
        <o:r id="V:Rule65" type="connector" idref="#Straight Arrow Connector 3486"/>
        <o:r id="V:Rule66" type="connector" idref="#Straight Arrow Connector 3485"/>
        <o:r id="V:Rule67" type="connector" idref="#Straight Arrow Connector 3484"/>
        <o:r id="V:Rule68" type="connector" idref="#Straight Arrow Connector 3483"/>
        <o:r id="V:Rule69" type="connector" idref="#Straight Arrow Connector 3482"/>
        <o:r id="V:Rule70" type="connector" idref="#Straight Arrow Connector 3481"/>
        <o:r id="V:Rule71" type="connector" idref="#Elbow Connector 5"/>
        <o:r id="V:Rule72" type="connector" idref="#Elb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qFormat="1"/>
    <w:lsdException w:name="heading 4" w:uiPriority="1" w:qFormat="1"/>
    <w:lsdException w:name="heading 5" w:uiPriority="1" w:qFormat="1"/>
    <w:lsdException w:name="heading 6" w:uiPriority="1" w:qFormat="1"/>
    <w:lsdException w:name="heading 7" w:uiPriority="9"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37E"/>
    <w:pPr>
      <w:spacing w:after="200" w:line="276" w:lineRule="auto"/>
    </w:pPr>
    <w:rPr>
      <w:sz w:val="24"/>
      <w:szCs w:val="22"/>
    </w:rPr>
  </w:style>
  <w:style w:type="paragraph" w:styleId="Heading1">
    <w:name w:val="heading 1"/>
    <w:basedOn w:val="Normal"/>
    <w:next w:val="Normal"/>
    <w:link w:val="Heading1Char"/>
    <w:uiPriority w:val="1"/>
    <w:qFormat/>
    <w:rsid w:val="00F2637E"/>
    <w:pPr>
      <w:keepNext/>
      <w:spacing w:before="240" w:after="240" w:line="240" w:lineRule="auto"/>
      <w:ind w:left="432" w:hanging="432"/>
      <w:outlineLvl w:val="0"/>
    </w:pPr>
    <w:rPr>
      <w:rFonts w:eastAsia="Arial Unicode MS"/>
      <w:b/>
      <w:sz w:val="28"/>
      <w:szCs w:val="24"/>
      <w:lang/>
    </w:rPr>
  </w:style>
  <w:style w:type="paragraph" w:styleId="Heading2">
    <w:name w:val="heading 2"/>
    <w:basedOn w:val="Normal"/>
    <w:next w:val="Normal"/>
    <w:link w:val="Heading2Char"/>
    <w:uiPriority w:val="1"/>
    <w:unhideWhenUsed/>
    <w:qFormat/>
    <w:rsid w:val="00F2637E"/>
    <w:pPr>
      <w:keepNext/>
      <w:keepLines/>
      <w:spacing w:before="200" w:after="0"/>
      <w:outlineLvl w:val="1"/>
    </w:pPr>
    <w:rPr>
      <w:rFonts w:ascii="Cambria" w:eastAsia="Times New Roman" w:hAnsi="Cambria"/>
      <w:b/>
      <w:bCs/>
      <w:color w:val="4F81BD"/>
      <w:sz w:val="26"/>
      <w:szCs w:val="26"/>
      <w:lang/>
    </w:rPr>
  </w:style>
  <w:style w:type="paragraph" w:styleId="Heading3">
    <w:name w:val="heading 3"/>
    <w:basedOn w:val="Normal"/>
    <w:next w:val="Normal"/>
    <w:link w:val="Heading3Char"/>
    <w:uiPriority w:val="99"/>
    <w:unhideWhenUsed/>
    <w:qFormat/>
    <w:rsid w:val="00F2637E"/>
    <w:pPr>
      <w:keepNext/>
      <w:keepLines/>
      <w:spacing w:before="200" w:after="0"/>
      <w:outlineLvl w:val="2"/>
    </w:pPr>
    <w:rPr>
      <w:rFonts w:ascii="Cambria" w:eastAsia="Times New Roman" w:hAnsi="Cambria"/>
      <w:b/>
      <w:bCs/>
      <w:color w:val="4F81BD"/>
      <w:sz w:val="20"/>
      <w:szCs w:val="20"/>
      <w:lang/>
    </w:rPr>
  </w:style>
  <w:style w:type="paragraph" w:styleId="Heading4">
    <w:name w:val="heading 4"/>
    <w:basedOn w:val="Normal"/>
    <w:link w:val="Heading4Char"/>
    <w:uiPriority w:val="1"/>
    <w:unhideWhenUsed/>
    <w:qFormat/>
    <w:rsid w:val="00F2637E"/>
    <w:pPr>
      <w:widowControl w:val="0"/>
      <w:spacing w:after="0" w:line="240" w:lineRule="auto"/>
      <w:ind w:left="864" w:hanging="864"/>
      <w:outlineLvl w:val="3"/>
    </w:pPr>
    <w:rPr>
      <w:rFonts w:ascii="Arial" w:eastAsia="Arial" w:hAnsi="Arial"/>
      <w:sz w:val="28"/>
      <w:szCs w:val="28"/>
      <w:lang/>
    </w:rPr>
  </w:style>
  <w:style w:type="paragraph" w:styleId="Heading5">
    <w:name w:val="heading 5"/>
    <w:basedOn w:val="Normal"/>
    <w:link w:val="Heading5Char"/>
    <w:uiPriority w:val="1"/>
    <w:unhideWhenUsed/>
    <w:qFormat/>
    <w:rsid w:val="00F2637E"/>
    <w:pPr>
      <w:widowControl w:val="0"/>
      <w:spacing w:before="124" w:after="0" w:line="240" w:lineRule="auto"/>
      <w:ind w:left="1008" w:hanging="1008"/>
      <w:outlineLvl w:val="4"/>
    </w:pPr>
    <w:rPr>
      <w:rFonts w:ascii="Arial" w:eastAsia="Arial" w:hAnsi="Arial"/>
      <w:sz w:val="20"/>
      <w:szCs w:val="24"/>
      <w:lang/>
    </w:rPr>
  </w:style>
  <w:style w:type="paragraph" w:styleId="Heading6">
    <w:name w:val="heading 6"/>
    <w:basedOn w:val="Normal"/>
    <w:next w:val="Normal"/>
    <w:link w:val="Heading6Char"/>
    <w:uiPriority w:val="1"/>
    <w:unhideWhenUsed/>
    <w:qFormat/>
    <w:rsid w:val="00F2637E"/>
    <w:pPr>
      <w:keepNext/>
      <w:keepLines/>
      <w:spacing w:before="200" w:after="0" w:line="240" w:lineRule="auto"/>
      <w:ind w:left="1152" w:hanging="1152"/>
      <w:outlineLvl w:val="5"/>
    </w:pPr>
    <w:rPr>
      <w:rFonts w:ascii="Cambria" w:hAnsi="Cambria"/>
      <w:i/>
      <w:iCs/>
      <w:color w:val="243F60"/>
      <w:sz w:val="20"/>
      <w:szCs w:val="24"/>
      <w:lang w:val="en-GB"/>
    </w:rPr>
  </w:style>
  <w:style w:type="paragraph" w:styleId="Heading7">
    <w:name w:val="heading 7"/>
    <w:basedOn w:val="Normal"/>
    <w:next w:val="Normal"/>
    <w:link w:val="Heading7Char"/>
    <w:uiPriority w:val="9"/>
    <w:semiHidden/>
    <w:unhideWhenUsed/>
    <w:qFormat/>
    <w:rsid w:val="00F2637E"/>
    <w:pPr>
      <w:keepNext/>
      <w:keepLines/>
      <w:spacing w:before="40" w:after="0"/>
      <w:ind w:left="1296" w:hanging="1296"/>
      <w:outlineLvl w:val="6"/>
    </w:pPr>
    <w:rPr>
      <w:rFonts w:ascii="Cambria" w:hAnsi="Cambria"/>
      <w:i/>
      <w:iCs/>
      <w:color w:val="243F60"/>
      <w:sz w:val="20"/>
      <w:szCs w:val="20"/>
      <w:lang/>
    </w:rPr>
  </w:style>
  <w:style w:type="paragraph" w:styleId="Heading8">
    <w:name w:val="heading 8"/>
    <w:basedOn w:val="Normal"/>
    <w:next w:val="Normal"/>
    <w:link w:val="Heading8Char"/>
    <w:uiPriority w:val="99"/>
    <w:unhideWhenUsed/>
    <w:qFormat/>
    <w:rsid w:val="00F2637E"/>
    <w:pPr>
      <w:spacing w:after="0"/>
      <w:ind w:left="1440" w:hanging="1440"/>
      <w:outlineLvl w:val="7"/>
    </w:pPr>
    <w:rPr>
      <w:rFonts w:ascii="Cambria" w:hAnsi="Cambria"/>
      <w:sz w:val="20"/>
      <w:szCs w:val="20"/>
      <w:lang/>
    </w:rPr>
  </w:style>
  <w:style w:type="paragraph" w:styleId="Heading9">
    <w:name w:val="heading 9"/>
    <w:basedOn w:val="Normal"/>
    <w:next w:val="Normal"/>
    <w:link w:val="Heading9Char"/>
    <w:unhideWhenUsed/>
    <w:qFormat/>
    <w:rsid w:val="00F2637E"/>
    <w:pPr>
      <w:keepNext/>
      <w:spacing w:after="0" w:line="240" w:lineRule="auto"/>
      <w:ind w:left="1584" w:hanging="1584"/>
      <w:jc w:val="both"/>
      <w:outlineLvl w:val="8"/>
    </w:pPr>
    <w:rPr>
      <w:b/>
      <w:bCs/>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2637E"/>
    <w:rPr>
      <w:rFonts w:eastAsia="Arial Unicode MS" w:cs="Times New Roman"/>
      <w:b/>
      <w:sz w:val="28"/>
      <w:szCs w:val="24"/>
    </w:rPr>
  </w:style>
  <w:style w:type="character" w:customStyle="1" w:styleId="Heading2Char">
    <w:name w:val="Heading 2 Char"/>
    <w:link w:val="Heading2"/>
    <w:uiPriority w:val="1"/>
    <w:rsid w:val="00F2637E"/>
    <w:rPr>
      <w:rFonts w:ascii="Cambria" w:eastAsia="Times New Roman" w:hAnsi="Cambria" w:cs="Times New Roman"/>
      <w:b/>
      <w:bCs/>
      <w:color w:val="4F81BD"/>
      <w:sz w:val="26"/>
      <w:szCs w:val="26"/>
    </w:rPr>
  </w:style>
  <w:style w:type="character" w:customStyle="1" w:styleId="Heading3Char">
    <w:name w:val="Heading 3 Char"/>
    <w:link w:val="Heading3"/>
    <w:uiPriority w:val="99"/>
    <w:rsid w:val="00F2637E"/>
    <w:rPr>
      <w:rFonts w:ascii="Cambria" w:eastAsia="Times New Roman" w:hAnsi="Cambria" w:cs="Times New Roman"/>
      <w:b/>
      <w:bCs/>
      <w:color w:val="4F81BD"/>
    </w:rPr>
  </w:style>
  <w:style w:type="character" w:customStyle="1" w:styleId="Heading4Char">
    <w:name w:val="Heading 4 Char"/>
    <w:link w:val="Heading4"/>
    <w:uiPriority w:val="1"/>
    <w:rsid w:val="00F2637E"/>
    <w:rPr>
      <w:rFonts w:ascii="Arial" w:eastAsia="Arial" w:hAnsi="Arial" w:cs="Times New Roman"/>
      <w:sz w:val="28"/>
      <w:szCs w:val="28"/>
    </w:rPr>
  </w:style>
  <w:style w:type="character" w:customStyle="1" w:styleId="Heading5Char">
    <w:name w:val="Heading 5 Char"/>
    <w:link w:val="Heading5"/>
    <w:uiPriority w:val="1"/>
    <w:rsid w:val="00F2637E"/>
    <w:rPr>
      <w:rFonts w:ascii="Arial" w:eastAsia="Arial" w:hAnsi="Arial" w:cs="Times New Roman"/>
      <w:szCs w:val="24"/>
    </w:rPr>
  </w:style>
  <w:style w:type="character" w:customStyle="1" w:styleId="Heading6Char">
    <w:name w:val="Heading 6 Char"/>
    <w:link w:val="Heading6"/>
    <w:uiPriority w:val="1"/>
    <w:rsid w:val="00F2637E"/>
    <w:rPr>
      <w:rFonts w:ascii="Cambria" w:eastAsia="Calibri" w:hAnsi="Cambria" w:cs="Times New Roman"/>
      <w:i/>
      <w:iCs/>
      <w:color w:val="243F60"/>
      <w:szCs w:val="24"/>
      <w:lang w:val="en-GB"/>
    </w:rPr>
  </w:style>
  <w:style w:type="character" w:customStyle="1" w:styleId="Heading7Char">
    <w:name w:val="Heading 7 Char"/>
    <w:link w:val="Heading7"/>
    <w:uiPriority w:val="9"/>
    <w:semiHidden/>
    <w:rsid w:val="00F2637E"/>
    <w:rPr>
      <w:rFonts w:ascii="Cambria" w:eastAsia="Calibri" w:hAnsi="Cambria" w:cs="Times New Roman"/>
      <w:i/>
      <w:iCs/>
      <w:color w:val="243F60"/>
      <w:sz w:val="20"/>
      <w:szCs w:val="20"/>
    </w:rPr>
  </w:style>
  <w:style w:type="character" w:customStyle="1" w:styleId="Heading8Char">
    <w:name w:val="Heading 8 Char"/>
    <w:link w:val="Heading8"/>
    <w:uiPriority w:val="99"/>
    <w:rsid w:val="00F2637E"/>
    <w:rPr>
      <w:rFonts w:ascii="Cambria" w:eastAsia="Calibri" w:hAnsi="Cambria" w:cs="Times New Roman"/>
      <w:sz w:val="20"/>
      <w:szCs w:val="20"/>
    </w:rPr>
  </w:style>
  <w:style w:type="character" w:customStyle="1" w:styleId="Heading9Char">
    <w:name w:val="Heading 9 Char"/>
    <w:link w:val="Heading9"/>
    <w:rsid w:val="00F2637E"/>
    <w:rPr>
      <w:rFonts w:eastAsia="Calibri" w:cs="Times New Roman"/>
      <w:b/>
      <w:bCs/>
      <w:szCs w:val="20"/>
      <w:lang w:val="en-AU"/>
    </w:rPr>
  </w:style>
  <w:style w:type="paragraph" w:styleId="ListParagraph">
    <w:name w:val="List Paragraph"/>
    <w:basedOn w:val="Normal"/>
    <w:uiPriority w:val="34"/>
    <w:qFormat/>
    <w:rsid w:val="00F2637E"/>
    <w:pPr>
      <w:ind w:left="720"/>
      <w:contextualSpacing/>
    </w:pPr>
  </w:style>
  <w:style w:type="paragraph" w:customStyle="1" w:styleId="Default">
    <w:name w:val="Default"/>
    <w:rsid w:val="00F2637E"/>
    <w:pPr>
      <w:autoSpaceDE w:val="0"/>
      <w:autoSpaceDN w:val="0"/>
      <w:adjustRightInd w:val="0"/>
    </w:pPr>
    <w:rPr>
      <w:color w:val="000000"/>
      <w:sz w:val="24"/>
      <w:szCs w:val="24"/>
    </w:rPr>
  </w:style>
  <w:style w:type="paragraph" w:styleId="Header">
    <w:name w:val="header"/>
    <w:basedOn w:val="Normal"/>
    <w:link w:val="HeaderChar"/>
    <w:uiPriority w:val="99"/>
    <w:unhideWhenUsed/>
    <w:rsid w:val="00F2637E"/>
    <w:pPr>
      <w:tabs>
        <w:tab w:val="center" w:pos="4680"/>
        <w:tab w:val="right" w:pos="9360"/>
      </w:tabs>
      <w:spacing w:after="0" w:line="240" w:lineRule="auto"/>
    </w:pPr>
    <w:rPr>
      <w:sz w:val="20"/>
      <w:szCs w:val="20"/>
      <w:lang/>
    </w:rPr>
  </w:style>
  <w:style w:type="character" w:customStyle="1" w:styleId="HeaderChar">
    <w:name w:val="Header Char"/>
    <w:link w:val="Header"/>
    <w:uiPriority w:val="99"/>
    <w:rsid w:val="00F2637E"/>
    <w:rPr>
      <w:rFonts w:eastAsia="Calibri" w:cs="Times New Roman"/>
    </w:rPr>
  </w:style>
  <w:style w:type="paragraph" w:styleId="Footer">
    <w:name w:val="footer"/>
    <w:basedOn w:val="Normal"/>
    <w:link w:val="FooterChar"/>
    <w:uiPriority w:val="99"/>
    <w:unhideWhenUsed/>
    <w:rsid w:val="00F2637E"/>
    <w:pPr>
      <w:tabs>
        <w:tab w:val="center" w:pos="4680"/>
        <w:tab w:val="right" w:pos="9360"/>
      </w:tabs>
      <w:spacing w:after="0" w:line="240" w:lineRule="auto"/>
    </w:pPr>
    <w:rPr>
      <w:sz w:val="20"/>
      <w:szCs w:val="20"/>
      <w:lang/>
    </w:rPr>
  </w:style>
  <w:style w:type="character" w:customStyle="1" w:styleId="FooterChar">
    <w:name w:val="Footer Char"/>
    <w:link w:val="Footer"/>
    <w:uiPriority w:val="99"/>
    <w:rsid w:val="00F2637E"/>
    <w:rPr>
      <w:rFonts w:eastAsia="Calibri" w:cs="Times New Roman"/>
    </w:rPr>
  </w:style>
  <w:style w:type="character" w:customStyle="1" w:styleId="BalloonTextChar">
    <w:name w:val="Balloon Text Char"/>
    <w:link w:val="BalloonText"/>
    <w:uiPriority w:val="99"/>
    <w:semiHidden/>
    <w:rsid w:val="00F2637E"/>
    <w:rPr>
      <w:rFonts w:ascii="Tahoma" w:eastAsia="Calibri" w:hAnsi="Tahoma" w:cs="Tahoma"/>
      <w:sz w:val="16"/>
      <w:szCs w:val="16"/>
    </w:rPr>
  </w:style>
  <w:style w:type="paragraph" w:styleId="BalloonText">
    <w:name w:val="Balloon Text"/>
    <w:basedOn w:val="Normal"/>
    <w:link w:val="BalloonTextChar"/>
    <w:uiPriority w:val="99"/>
    <w:semiHidden/>
    <w:unhideWhenUsed/>
    <w:rsid w:val="00F2637E"/>
    <w:pPr>
      <w:spacing w:after="0" w:line="240" w:lineRule="auto"/>
    </w:pPr>
    <w:rPr>
      <w:rFonts w:ascii="Tahoma" w:hAnsi="Tahoma"/>
      <w:sz w:val="16"/>
      <w:szCs w:val="16"/>
      <w:lang/>
    </w:rPr>
  </w:style>
  <w:style w:type="paragraph" w:styleId="NormalWeb">
    <w:name w:val="Normal (Web)"/>
    <w:basedOn w:val="Normal"/>
    <w:uiPriority w:val="99"/>
    <w:unhideWhenUsed/>
    <w:rsid w:val="00F2637E"/>
    <w:pPr>
      <w:spacing w:before="100" w:beforeAutospacing="1" w:after="100" w:afterAutospacing="1" w:line="240" w:lineRule="auto"/>
    </w:pPr>
    <w:rPr>
      <w:rFonts w:eastAsia="Times New Roman"/>
      <w:szCs w:val="24"/>
    </w:rPr>
  </w:style>
  <w:style w:type="character" w:styleId="Hyperlink">
    <w:name w:val="Hyperlink"/>
    <w:uiPriority w:val="99"/>
    <w:unhideWhenUsed/>
    <w:rsid w:val="00F2637E"/>
    <w:rPr>
      <w:color w:val="0000FF"/>
      <w:u w:val="single"/>
    </w:rPr>
  </w:style>
  <w:style w:type="character" w:customStyle="1" w:styleId="apple-converted-space">
    <w:name w:val="apple-converted-space"/>
    <w:basedOn w:val="DefaultParagraphFont"/>
    <w:rsid w:val="00F2637E"/>
  </w:style>
  <w:style w:type="paragraph" w:customStyle="1" w:styleId="introduction">
    <w:name w:val="introduction"/>
    <w:basedOn w:val="Normal"/>
    <w:rsid w:val="00F2637E"/>
    <w:pPr>
      <w:spacing w:before="100" w:beforeAutospacing="1" w:after="100" w:afterAutospacing="1" w:line="240" w:lineRule="auto"/>
    </w:pPr>
    <w:rPr>
      <w:rFonts w:eastAsia="Times New Roman"/>
      <w:szCs w:val="24"/>
    </w:rPr>
  </w:style>
  <w:style w:type="character" w:customStyle="1" w:styleId="hps">
    <w:name w:val="hps"/>
    <w:rsid w:val="00F2637E"/>
  </w:style>
  <w:style w:type="paragraph" w:customStyle="1" w:styleId="Pa4">
    <w:name w:val="Pa4"/>
    <w:basedOn w:val="Normal"/>
    <w:next w:val="Normal"/>
    <w:uiPriority w:val="99"/>
    <w:rsid w:val="00F2637E"/>
    <w:pPr>
      <w:autoSpaceDE w:val="0"/>
      <w:autoSpaceDN w:val="0"/>
      <w:adjustRightInd w:val="0"/>
      <w:spacing w:after="0" w:line="221" w:lineRule="atLeast"/>
    </w:pPr>
    <w:rPr>
      <w:szCs w:val="24"/>
    </w:rPr>
  </w:style>
  <w:style w:type="paragraph" w:styleId="NoSpacing">
    <w:name w:val="No Spacing"/>
    <w:link w:val="NoSpacingChar"/>
    <w:uiPriority w:val="1"/>
    <w:qFormat/>
    <w:rsid w:val="00F2637E"/>
    <w:rPr>
      <w:rFonts w:eastAsia="Times New Roman"/>
    </w:rPr>
  </w:style>
  <w:style w:type="character" w:customStyle="1" w:styleId="NoSpacingChar">
    <w:name w:val="No Spacing Char"/>
    <w:link w:val="NoSpacing"/>
    <w:uiPriority w:val="1"/>
    <w:rsid w:val="00F2637E"/>
    <w:rPr>
      <w:rFonts w:eastAsia="Times New Roman"/>
      <w:lang w:val="en-US" w:eastAsia="en-US" w:bidi="ar-SA"/>
    </w:rPr>
  </w:style>
  <w:style w:type="paragraph" w:styleId="BodyText">
    <w:name w:val="Body Text"/>
    <w:basedOn w:val="Normal"/>
    <w:link w:val="BodyTextChar"/>
    <w:uiPriority w:val="1"/>
    <w:qFormat/>
    <w:rsid w:val="00F2637E"/>
    <w:pPr>
      <w:widowControl w:val="0"/>
      <w:spacing w:before="50" w:after="0" w:line="240" w:lineRule="auto"/>
      <w:ind w:left="413"/>
    </w:pPr>
    <w:rPr>
      <w:rFonts w:ascii="Arial" w:eastAsia="Arial" w:hAnsi="Arial"/>
      <w:sz w:val="20"/>
      <w:szCs w:val="20"/>
      <w:lang/>
    </w:rPr>
  </w:style>
  <w:style w:type="character" w:customStyle="1" w:styleId="BodyTextChar">
    <w:name w:val="Body Text Char"/>
    <w:link w:val="BodyText"/>
    <w:uiPriority w:val="1"/>
    <w:rsid w:val="00F2637E"/>
    <w:rPr>
      <w:rFonts w:ascii="Arial" w:eastAsia="Arial" w:hAnsi="Arial" w:cs="Times New Roman"/>
      <w:sz w:val="20"/>
      <w:szCs w:val="20"/>
    </w:rPr>
  </w:style>
  <w:style w:type="paragraph" w:customStyle="1" w:styleId="Pa29">
    <w:name w:val="Pa29"/>
    <w:basedOn w:val="Normal"/>
    <w:next w:val="Normal"/>
    <w:uiPriority w:val="99"/>
    <w:rsid w:val="00F2637E"/>
    <w:pPr>
      <w:autoSpaceDE w:val="0"/>
      <w:autoSpaceDN w:val="0"/>
      <w:adjustRightInd w:val="0"/>
      <w:spacing w:after="0" w:line="241" w:lineRule="atLeast"/>
    </w:pPr>
    <w:rPr>
      <w:rFonts w:ascii="Courier New" w:hAnsi="Courier New" w:cs="Courier New"/>
      <w:szCs w:val="24"/>
    </w:rPr>
  </w:style>
  <w:style w:type="character" w:customStyle="1" w:styleId="A10">
    <w:name w:val="A10"/>
    <w:uiPriority w:val="99"/>
    <w:rsid w:val="00F2637E"/>
    <w:rPr>
      <w:color w:val="000000"/>
      <w:sz w:val="22"/>
      <w:szCs w:val="22"/>
    </w:rPr>
  </w:style>
  <w:style w:type="character" w:customStyle="1" w:styleId="A14">
    <w:name w:val="A14"/>
    <w:uiPriority w:val="99"/>
    <w:rsid w:val="00F2637E"/>
    <w:rPr>
      <w:rFonts w:ascii="Calibri" w:hAnsi="Calibri" w:cs="Calibri"/>
      <w:color w:val="000000"/>
      <w:sz w:val="22"/>
      <w:szCs w:val="22"/>
    </w:rPr>
  </w:style>
  <w:style w:type="paragraph" w:customStyle="1" w:styleId="Pa27">
    <w:name w:val="Pa27"/>
    <w:basedOn w:val="Normal"/>
    <w:next w:val="Normal"/>
    <w:uiPriority w:val="99"/>
    <w:rsid w:val="00F2637E"/>
    <w:pPr>
      <w:autoSpaceDE w:val="0"/>
      <w:autoSpaceDN w:val="0"/>
      <w:adjustRightInd w:val="0"/>
      <w:spacing w:after="0" w:line="241" w:lineRule="atLeast"/>
    </w:pPr>
    <w:rPr>
      <w:rFonts w:ascii="Courier New" w:hAnsi="Courier New" w:cs="Courier New"/>
      <w:szCs w:val="24"/>
    </w:rPr>
  </w:style>
  <w:style w:type="character" w:customStyle="1" w:styleId="go">
    <w:name w:val="go"/>
    <w:basedOn w:val="DefaultParagraphFont"/>
    <w:rsid w:val="00F2637E"/>
  </w:style>
  <w:style w:type="table" w:styleId="TableGrid">
    <w:name w:val="Table Grid"/>
    <w:basedOn w:val="TableNormal"/>
    <w:uiPriority w:val="59"/>
    <w:rsid w:val="00AF5DD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DfuZOzcSFY" TargetMode="External"/><Relationship Id="rId13" Type="http://schemas.openxmlformats.org/officeDocument/2006/relationships/image" Target="media/image4.emf"/><Relationship Id="rId18" Type="http://schemas.openxmlformats.org/officeDocument/2006/relationships/hyperlink" Target="https://www.youtube.com/watch?v=WpZ9yuBFzTc" TargetMode="External"/><Relationship Id="rId26" Type="http://schemas.openxmlformats.org/officeDocument/2006/relationships/hyperlink" Target="http://www.tiranaobserver.al/grate-deshmorelista-e-596-partizaneve-qe-moren-pjese-ne-lufte/" TargetMode="Externa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http://www.zemrashqiptare.net/news/id_19100/Kastriot-Frash%C3%ABri:-Pranimi-i-Shqip%C3%ABris%C3%AB-n%C3%AB-Lidhjen-e-Kombeve-Nj%C3%AB-faqe-e-re" TargetMode="External"/><Relationship Id="rId25" Type="http://schemas.openxmlformats.org/officeDocument/2006/relationships/hyperlink" Target="http://www.gazetadita.al/heroinat-e-luftes-sone-antifashiste/" TargetMode="External"/><Relationship Id="rId2" Type="http://schemas.openxmlformats.org/officeDocument/2006/relationships/styles" Target="styles.xml"/><Relationship Id="rId16" Type="http://schemas.openxmlformats.org/officeDocument/2006/relationships/hyperlink" Target="https://youtu.be/8SQNToKDFbQ" TargetMode="External"/><Relationship Id="rId20" Type="http://schemas.openxmlformats.org/officeDocument/2006/relationships/image" Target="media/image6.emf"/><Relationship Id="rId29" Type="http://schemas.openxmlformats.org/officeDocument/2006/relationships/hyperlink" Target="http://bunkart.al/1/ekspozita_muzeale/arsimimi-ne-shqiperi-1945-19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youtu.be/8SQNToKDFbQ" TargetMode="External"/><Relationship Id="rId23" Type="http://schemas.openxmlformats.org/officeDocument/2006/relationships/image" Target="media/image8.emf"/><Relationship Id="rId28" Type="http://schemas.openxmlformats.org/officeDocument/2006/relationships/hyperlink" Target="http://bunkart.al/1/ekspozita_historike/shqiperia-pas-clirimit" TargetMode="External"/><Relationship Id="rId10" Type="http://schemas.openxmlformats.org/officeDocument/2006/relationships/hyperlink" Target="https://www.youtube.com/watch?v=VqdN4V0QQVE" TargetMode="External"/><Relationship Id="rId19" Type="http://schemas.openxmlformats.org/officeDocument/2006/relationships/hyperlink" Target="https://www.youtube.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I9tafUKI2kA" TargetMode="External"/><Relationship Id="rId14" Type="http://schemas.openxmlformats.org/officeDocument/2006/relationships/image" Target="media/image5.emf"/><Relationship Id="rId22" Type="http://schemas.openxmlformats.org/officeDocument/2006/relationships/hyperlink" Target="https://www.facebook.com/ilirikonomi/media_set?set=a.10150108152058684.293292.803298683&amp;type=3&amp;pnref=story" TargetMode="External"/><Relationship Id="rId27" Type="http://schemas.openxmlformats.org/officeDocument/2006/relationships/hyperlink" Target="http://telegraf.al/dosier/femijet-debatik-as-trimat-qe-u-burreruan-ne-luften-per-liri" TargetMode="External"/><Relationship Id="rId30" Type="http://schemas.openxmlformats.org/officeDocument/2006/relationships/hyperlink" Target="http://illyriapress.com/hebrenjte-me-atdhe-rezerve-shqiper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92</Pages>
  <Words>32590</Words>
  <Characters>185763</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217918</CharactersWithSpaces>
  <SharedDoc>false</SharedDoc>
  <HLinks>
    <vt:vector size="90" baseType="variant">
      <vt:variant>
        <vt:i4>2687039</vt:i4>
      </vt:variant>
      <vt:variant>
        <vt:i4>42</vt:i4>
      </vt:variant>
      <vt:variant>
        <vt:i4>0</vt:i4>
      </vt:variant>
      <vt:variant>
        <vt:i4>5</vt:i4>
      </vt:variant>
      <vt:variant>
        <vt:lpwstr>http://illyriapress.com/hebrenjte-me-atdhe-rezerve-shqiperine/</vt:lpwstr>
      </vt:variant>
      <vt:variant>
        <vt:lpwstr/>
      </vt:variant>
      <vt:variant>
        <vt:i4>4063239</vt:i4>
      </vt:variant>
      <vt:variant>
        <vt:i4>39</vt:i4>
      </vt:variant>
      <vt:variant>
        <vt:i4>0</vt:i4>
      </vt:variant>
      <vt:variant>
        <vt:i4>5</vt:i4>
      </vt:variant>
      <vt:variant>
        <vt:lpwstr>http://bunkart.al/1/ekspozita_muzeale/arsimimi-ne-shqiperi-1945-1990</vt:lpwstr>
      </vt:variant>
      <vt:variant>
        <vt:lpwstr/>
      </vt:variant>
      <vt:variant>
        <vt:i4>5832823</vt:i4>
      </vt:variant>
      <vt:variant>
        <vt:i4>36</vt:i4>
      </vt:variant>
      <vt:variant>
        <vt:i4>0</vt:i4>
      </vt:variant>
      <vt:variant>
        <vt:i4>5</vt:i4>
      </vt:variant>
      <vt:variant>
        <vt:lpwstr>http://bunkart.al/1/ekspozita_historike/shqiperia-pas-clirimit</vt:lpwstr>
      </vt:variant>
      <vt:variant>
        <vt:lpwstr/>
      </vt:variant>
      <vt:variant>
        <vt:i4>4325442</vt:i4>
      </vt:variant>
      <vt:variant>
        <vt:i4>33</vt:i4>
      </vt:variant>
      <vt:variant>
        <vt:i4>0</vt:i4>
      </vt:variant>
      <vt:variant>
        <vt:i4>5</vt:i4>
      </vt:variant>
      <vt:variant>
        <vt:lpwstr>http://telegraf.al/dosier/femijet-debatik-as-trimat-qe-u-burreruan-ne-luften-per-liri</vt:lpwstr>
      </vt:variant>
      <vt:variant>
        <vt:lpwstr/>
      </vt:variant>
      <vt:variant>
        <vt:i4>3538989</vt:i4>
      </vt:variant>
      <vt:variant>
        <vt:i4>30</vt:i4>
      </vt:variant>
      <vt:variant>
        <vt:i4>0</vt:i4>
      </vt:variant>
      <vt:variant>
        <vt:i4>5</vt:i4>
      </vt:variant>
      <vt:variant>
        <vt:lpwstr>http://www.tiranaobserver.al/grate-deshmorelista-e-596-partizaneve-qe-moren-pjese-ne-lufte/</vt:lpwstr>
      </vt:variant>
      <vt:variant>
        <vt:lpwstr/>
      </vt:variant>
      <vt:variant>
        <vt:i4>5767251</vt:i4>
      </vt:variant>
      <vt:variant>
        <vt:i4>27</vt:i4>
      </vt:variant>
      <vt:variant>
        <vt:i4>0</vt:i4>
      </vt:variant>
      <vt:variant>
        <vt:i4>5</vt:i4>
      </vt:variant>
      <vt:variant>
        <vt:lpwstr>http://www.gazetadita.al/heroinat-e-luftes-sone-antifashiste/</vt:lpwstr>
      </vt:variant>
      <vt:variant>
        <vt:lpwstr/>
      </vt:variant>
      <vt:variant>
        <vt:i4>6750214</vt:i4>
      </vt:variant>
      <vt:variant>
        <vt:i4>24</vt:i4>
      </vt:variant>
      <vt:variant>
        <vt:i4>0</vt:i4>
      </vt:variant>
      <vt:variant>
        <vt:i4>5</vt:i4>
      </vt:variant>
      <vt:variant>
        <vt:lpwstr>https://www.facebook.com/ilirikonomi/media_set?set=a.10150108152058684.293292.803298683&amp;type=3&amp;pnref=story</vt:lpwstr>
      </vt:variant>
      <vt:variant>
        <vt:lpwstr/>
      </vt:variant>
      <vt:variant>
        <vt:i4>6226002</vt:i4>
      </vt:variant>
      <vt:variant>
        <vt:i4>21</vt:i4>
      </vt:variant>
      <vt:variant>
        <vt:i4>0</vt:i4>
      </vt:variant>
      <vt:variant>
        <vt:i4>5</vt:i4>
      </vt:variant>
      <vt:variant>
        <vt:lpwstr>https://www.youtube.com/</vt:lpwstr>
      </vt:variant>
      <vt:variant>
        <vt:lpwstr/>
      </vt:variant>
      <vt:variant>
        <vt:i4>7405603</vt:i4>
      </vt:variant>
      <vt:variant>
        <vt:i4>18</vt:i4>
      </vt:variant>
      <vt:variant>
        <vt:i4>0</vt:i4>
      </vt:variant>
      <vt:variant>
        <vt:i4>5</vt:i4>
      </vt:variant>
      <vt:variant>
        <vt:lpwstr>https://www.youtube.com/watch?v=WpZ9yuBFzTc</vt:lpwstr>
      </vt:variant>
      <vt:variant>
        <vt:lpwstr/>
      </vt:variant>
      <vt:variant>
        <vt:i4>2031731</vt:i4>
      </vt:variant>
      <vt:variant>
        <vt:i4>15</vt:i4>
      </vt:variant>
      <vt:variant>
        <vt:i4>0</vt:i4>
      </vt:variant>
      <vt:variant>
        <vt:i4>5</vt:i4>
      </vt:variant>
      <vt:variant>
        <vt:lpwstr>http://www.zemrashqiptare.net/news/id_19100/Kastriot-Frash%C3%ABri:-Pranimi-i-Shqip%C3%ABris%C3%AB-n%C3%AB-Lidhjen-e-Kombeve-Nj%C3%AB-faqe-e-re</vt:lpwstr>
      </vt:variant>
      <vt:variant>
        <vt:lpwstr/>
      </vt:variant>
      <vt:variant>
        <vt:i4>0</vt:i4>
      </vt:variant>
      <vt:variant>
        <vt:i4>12</vt:i4>
      </vt:variant>
      <vt:variant>
        <vt:i4>0</vt:i4>
      </vt:variant>
      <vt:variant>
        <vt:i4>5</vt:i4>
      </vt:variant>
      <vt:variant>
        <vt:lpwstr>https://youtu.be/8SQNToKDFbQ</vt:lpwstr>
      </vt:variant>
      <vt:variant>
        <vt:lpwstr/>
      </vt:variant>
      <vt:variant>
        <vt:i4>0</vt:i4>
      </vt:variant>
      <vt:variant>
        <vt:i4>9</vt:i4>
      </vt:variant>
      <vt:variant>
        <vt:i4>0</vt:i4>
      </vt:variant>
      <vt:variant>
        <vt:i4>5</vt:i4>
      </vt:variant>
      <vt:variant>
        <vt:lpwstr>https://youtu.be/8SQNToKDFbQ</vt:lpwstr>
      </vt:variant>
      <vt:variant>
        <vt:lpwstr/>
      </vt:variant>
      <vt:variant>
        <vt:i4>3211304</vt:i4>
      </vt:variant>
      <vt:variant>
        <vt:i4>6</vt:i4>
      </vt:variant>
      <vt:variant>
        <vt:i4>0</vt:i4>
      </vt:variant>
      <vt:variant>
        <vt:i4>5</vt:i4>
      </vt:variant>
      <vt:variant>
        <vt:lpwstr>https://www.youtube.com/watch?v=VqdN4V0QQVE</vt:lpwstr>
      </vt:variant>
      <vt:variant>
        <vt:lpwstr/>
      </vt:variant>
      <vt:variant>
        <vt:i4>7340141</vt:i4>
      </vt:variant>
      <vt:variant>
        <vt:i4>3</vt:i4>
      </vt:variant>
      <vt:variant>
        <vt:i4>0</vt:i4>
      </vt:variant>
      <vt:variant>
        <vt:i4>5</vt:i4>
      </vt:variant>
      <vt:variant>
        <vt:lpwstr>https://www.youtube.com/watch?v=I9tafUKI2kA</vt:lpwstr>
      </vt:variant>
      <vt:variant>
        <vt:lpwstr/>
      </vt:variant>
      <vt:variant>
        <vt:i4>2359359</vt:i4>
      </vt:variant>
      <vt:variant>
        <vt:i4>0</vt:i4>
      </vt:variant>
      <vt:variant>
        <vt:i4>0</vt:i4>
      </vt:variant>
      <vt:variant>
        <vt:i4>5</vt:i4>
      </vt:variant>
      <vt:variant>
        <vt:lpwstr>https://www.youtube.com/watch?v=EDfuZOzcSFY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cp:lastModifiedBy>
  <cp:revision>2</cp:revision>
  <dcterms:created xsi:type="dcterms:W3CDTF">2020-11-03T04:46:00Z</dcterms:created>
  <dcterms:modified xsi:type="dcterms:W3CDTF">2020-11-03T04:46:00Z</dcterms:modified>
</cp:coreProperties>
</file>